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960FC" w14:textId="77777777" w:rsidR="009C60AA" w:rsidRPr="009C60AA" w:rsidRDefault="009C60AA" w:rsidP="009C60AA">
      <w:pPr>
        <w:jc w:val="center"/>
        <w:rPr>
          <w:rFonts w:ascii="Arial" w:eastAsia="Calibri" w:hAnsi="Arial" w:cs="Arial"/>
          <w:b/>
          <w:sz w:val="36"/>
          <w:szCs w:val="36"/>
        </w:rPr>
      </w:pPr>
      <w:r w:rsidRPr="009C60AA">
        <w:rPr>
          <w:rFonts w:ascii="Arial" w:eastAsia="Calibri" w:hAnsi="Arial" w:cs="Arial"/>
          <w:b/>
          <w:sz w:val="36"/>
          <w:szCs w:val="36"/>
        </w:rPr>
        <w:t>Modellhafte didaktische Jahresplanung für den Ausbildungsberuf</w:t>
      </w:r>
    </w:p>
    <w:p w14:paraId="512A596B" w14:textId="77777777" w:rsidR="009C60AA" w:rsidRPr="009C60AA" w:rsidRDefault="009C60AA" w:rsidP="009C60AA">
      <w:pPr>
        <w:jc w:val="center"/>
        <w:rPr>
          <w:rFonts w:ascii="Arial" w:eastAsia="Calibri" w:hAnsi="Arial" w:cs="Arial"/>
          <w:b/>
          <w:color w:val="1F497D" w:themeColor="text2"/>
          <w:sz w:val="36"/>
          <w:szCs w:val="36"/>
        </w:rPr>
      </w:pPr>
      <w:r w:rsidRPr="009C60AA">
        <w:rPr>
          <w:rFonts w:ascii="Arial" w:eastAsia="Calibri" w:hAnsi="Arial" w:cs="Arial"/>
          <w:b/>
          <w:color w:val="1F497D" w:themeColor="text2"/>
          <w:sz w:val="36"/>
          <w:szCs w:val="36"/>
        </w:rPr>
        <w:t>Kaufmann für Büromanagement und Kauffrau für Büromanagement</w:t>
      </w:r>
    </w:p>
    <w:p w14:paraId="60B54EB7" w14:textId="77777777" w:rsidR="009C60AA" w:rsidRPr="009C60AA" w:rsidRDefault="009C60AA" w:rsidP="009C60AA">
      <w:pPr>
        <w:jc w:val="center"/>
        <w:rPr>
          <w:rFonts w:ascii="Arial" w:eastAsia="Calibri" w:hAnsi="Arial" w:cs="Arial"/>
          <w:b/>
          <w:sz w:val="36"/>
          <w:szCs w:val="36"/>
        </w:rPr>
      </w:pPr>
      <w:r w:rsidRPr="009C60AA">
        <w:rPr>
          <w:rFonts w:ascii="Arial" w:eastAsia="Calibri" w:hAnsi="Arial" w:cs="Arial"/>
          <w:b/>
          <w:sz w:val="36"/>
          <w:szCs w:val="36"/>
        </w:rPr>
        <w:t>auf Basis des Modellunternehmens Heinrich KG</w:t>
      </w:r>
    </w:p>
    <w:p w14:paraId="2699A217" w14:textId="77777777" w:rsidR="009C60AA" w:rsidRPr="009C60AA" w:rsidRDefault="009C60AA" w:rsidP="009C60AA">
      <w:pPr>
        <w:rPr>
          <w:rFonts w:ascii="Arial" w:eastAsia="Calibri" w:hAnsi="Arial" w:cs="Arial"/>
          <w:sz w:val="36"/>
          <w:szCs w:val="36"/>
        </w:rPr>
      </w:pPr>
    </w:p>
    <w:p w14:paraId="6EEC1D80" w14:textId="77777777" w:rsidR="009C60AA" w:rsidRPr="009C60AA" w:rsidRDefault="009C60AA" w:rsidP="009C60AA">
      <w:pPr>
        <w:spacing w:line="240" w:lineRule="auto"/>
        <w:jc w:val="center"/>
        <w:rPr>
          <w:rFonts w:ascii="Arial" w:eastAsia="Calibri" w:hAnsi="Arial" w:cs="Arial"/>
          <w:b/>
          <w:color w:val="1F497D" w:themeColor="text2"/>
          <w:sz w:val="48"/>
          <w:szCs w:val="48"/>
        </w:rPr>
      </w:pPr>
      <w:r w:rsidRPr="009C60AA">
        <w:rPr>
          <w:rFonts w:ascii="Arial" w:eastAsia="Calibri" w:hAnsi="Arial" w:cs="Arial"/>
          <w:b/>
          <w:color w:val="1F497D" w:themeColor="text2"/>
          <w:sz w:val="48"/>
          <w:szCs w:val="48"/>
        </w:rPr>
        <w:t>Dokumentation von Lernsituationen</w:t>
      </w:r>
      <w:r w:rsidRPr="009C60AA">
        <w:rPr>
          <w:rFonts w:ascii="Arial" w:eastAsia="Calibri" w:hAnsi="Arial" w:cs="Arial"/>
          <w:b/>
          <w:color w:val="1F497D" w:themeColor="text2"/>
          <w:sz w:val="48"/>
          <w:szCs w:val="48"/>
        </w:rPr>
        <w:tab/>
      </w:r>
      <w:r w:rsidRPr="009C60AA">
        <w:rPr>
          <w:rFonts w:ascii="Arial" w:eastAsia="Calibri" w:hAnsi="Arial" w:cs="Arial"/>
          <w:b/>
          <w:color w:val="FFFFFF" w:themeColor="background1"/>
          <w:sz w:val="56"/>
          <w:szCs w:val="56"/>
          <w:shd w:val="clear" w:color="auto" w:fill="1F497D" w:themeFill="text2"/>
        </w:rPr>
        <w:t>LF 1</w:t>
      </w:r>
    </w:p>
    <w:p w14:paraId="7334ACD6" w14:textId="55D39018" w:rsidR="009C60AA" w:rsidRPr="009C60AA" w:rsidRDefault="009C60AA" w:rsidP="009C60AA">
      <w:pPr>
        <w:spacing w:line="240" w:lineRule="auto"/>
        <w:jc w:val="center"/>
        <w:rPr>
          <w:rFonts w:ascii="Arial" w:eastAsia="Calibri" w:hAnsi="Arial" w:cs="Arial"/>
          <w:b/>
          <w:color w:val="1F497D" w:themeColor="text2"/>
        </w:rPr>
      </w:pPr>
      <w:r w:rsidRPr="009C60AA">
        <w:rPr>
          <w:rFonts w:ascii="Arial" w:eastAsia="Calibri" w:hAnsi="Arial" w:cs="Arial"/>
          <w:b/>
          <w:color w:val="1F497D" w:themeColor="text2"/>
        </w:rPr>
        <w:t>[Stand: 20</w:t>
      </w:r>
      <w:r w:rsidR="006815B2">
        <w:rPr>
          <w:rFonts w:ascii="Arial" w:eastAsia="Calibri" w:hAnsi="Arial" w:cs="Arial"/>
          <w:b/>
          <w:color w:val="1F497D" w:themeColor="text2"/>
        </w:rPr>
        <w:t>2</w:t>
      </w:r>
      <w:r w:rsidR="00457B33">
        <w:rPr>
          <w:rFonts w:ascii="Arial" w:eastAsia="Calibri" w:hAnsi="Arial" w:cs="Arial"/>
          <w:b/>
          <w:color w:val="1F497D" w:themeColor="text2"/>
        </w:rPr>
        <w:t>3</w:t>
      </w:r>
      <w:r w:rsidRPr="009C60AA">
        <w:rPr>
          <w:rFonts w:ascii="Arial" w:eastAsia="Calibri" w:hAnsi="Arial" w:cs="Arial"/>
          <w:b/>
          <w:color w:val="1F497D" w:themeColor="text2"/>
        </w:rPr>
        <w:t>]</w:t>
      </w:r>
    </w:p>
    <w:p w14:paraId="46D778F7" w14:textId="77777777" w:rsidR="009C60AA" w:rsidRPr="009C60AA" w:rsidRDefault="009C60AA" w:rsidP="009C60AA">
      <w:pPr>
        <w:rPr>
          <w:rFonts w:ascii="Arial" w:eastAsia="Calibri" w:hAnsi="Arial" w:cs="Arial"/>
          <w:b/>
          <w:color w:val="1F497D" w:themeColor="text2"/>
        </w:rPr>
      </w:pPr>
    </w:p>
    <w:p w14:paraId="534872DF" w14:textId="77777777" w:rsidR="009C60AA" w:rsidRPr="009C60AA" w:rsidRDefault="009C60AA" w:rsidP="009C60AA">
      <w:pPr>
        <w:rPr>
          <w:rFonts w:ascii="Arial" w:eastAsia="Calibri" w:hAnsi="Arial" w:cs="Arial"/>
          <w:b/>
          <w:color w:val="1F497D" w:themeColor="text2"/>
        </w:rPr>
      </w:pPr>
    </w:p>
    <w:p w14:paraId="1D6BB85E" w14:textId="77777777" w:rsidR="009C60AA" w:rsidRPr="009C60AA" w:rsidRDefault="009C60AA" w:rsidP="009C60AA">
      <w:pPr>
        <w:rPr>
          <w:rFonts w:ascii="Arial" w:eastAsia="Calibri" w:hAnsi="Arial" w:cs="Arial"/>
          <w:b/>
          <w:color w:val="1F497D" w:themeColor="text2"/>
        </w:rPr>
      </w:pPr>
      <w:r w:rsidRPr="009C60AA">
        <w:rPr>
          <w:rFonts w:ascii="Arial" w:eastAsia="Calibri" w:hAnsi="Arial" w:cs="Arial"/>
          <w:b/>
          <w:color w:val="1F497D" w:themeColor="text2"/>
        </w:rPr>
        <w:t>Vorbemerkung:</w:t>
      </w:r>
    </w:p>
    <w:p w14:paraId="488CC271" w14:textId="77777777" w:rsidR="009C60AA" w:rsidRPr="009C60AA" w:rsidRDefault="009C60AA" w:rsidP="003E5961">
      <w:pPr>
        <w:numPr>
          <w:ilvl w:val="0"/>
          <w:numId w:val="95"/>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5B0C5027" w14:textId="77777777" w:rsidR="009C60AA" w:rsidRPr="009C60AA" w:rsidRDefault="009C60AA" w:rsidP="009C60AA">
      <w:pPr>
        <w:ind w:left="720"/>
        <w:contextualSpacing/>
        <w:rPr>
          <w:rFonts w:ascii="Arial" w:eastAsia="Calibri" w:hAnsi="Arial" w:cs="Arial"/>
        </w:rPr>
      </w:pPr>
    </w:p>
    <w:p w14:paraId="026BBF9D" w14:textId="77777777" w:rsidR="009C60AA" w:rsidRPr="009C60AA" w:rsidRDefault="009C60AA" w:rsidP="003E5961">
      <w:pPr>
        <w:numPr>
          <w:ilvl w:val="0"/>
          <w:numId w:val="95"/>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erfolgt.</w:t>
      </w:r>
    </w:p>
    <w:p w14:paraId="7AA29C89" w14:textId="77777777" w:rsidR="009C60AA" w:rsidRPr="009C60AA" w:rsidRDefault="009C60AA" w:rsidP="009C60AA">
      <w:pPr>
        <w:ind w:left="720"/>
        <w:contextualSpacing/>
        <w:rPr>
          <w:rFonts w:ascii="Arial" w:eastAsia="Calibri" w:hAnsi="Arial" w:cs="Arial"/>
        </w:rPr>
      </w:pPr>
    </w:p>
    <w:p w14:paraId="4B5C1DF2" w14:textId="77777777" w:rsidR="009C60AA" w:rsidRPr="009C60AA" w:rsidRDefault="009C60AA" w:rsidP="003E5961">
      <w:pPr>
        <w:numPr>
          <w:ilvl w:val="0"/>
          <w:numId w:val="95"/>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27F5A628" w14:textId="77777777" w:rsidR="009C60AA" w:rsidRPr="009C60AA" w:rsidRDefault="009C60AA" w:rsidP="009C60AA">
      <w:pPr>
        <w:ind w:left="720"/>
        <w:contextualSpacing/>
        <w:rPr>
          <w:rFonts w:ascii="Arial" w:eastAsia="Calibri" w:hAnsi="Arial" w:cs="Arial"/>
        </w:rPr>
      </w:pPr>
    </w:p>
    <w:p w14:paraId="4E9CA848" w14:textId="25D895D8" w:rsidR="009C60AA" w:rsidRPr="0054399D" w:rsidRDefault="009C60AA" w:rsidP="003E5961">
      <w:pPr>
        <w:numPr>
          <w:ilvl w:val="0"/>
          <w:numId w:val="95"/>
        </w:numPr>
        <w:spacing w:after="0" w:line="240" w:lineRule="auto"/>
        <w:contextualSpacing/>
        <w:rPr>
          <w:rFonts w:ascii="Arial" w:eastAsia="Times New Roman" w:hAnsi="Arial" w:cs="Arial"/>
          <w:b/>
          <w:sz w:val="28"/>
          <w:szCs w:val="20"/>
        </w:rPr>
      </w:pPr>
      <w:r w:rsidRPr="0054399D">
        <w:rPr>
          <w:rFonts w:ascii="Arial" w:eastAsia="Calibri" w:hAnsi="Arial" w:cs="Arial"/>
        </w:rPr>
        <w:t xml:space="preserve">Zur Erarbeitung der </w:t>
      </w:r>
      <w:r w:rsidRPr="0054399D">
        <w:rPr>
          <w:rFonts w:ascii="Arial" w:eastAsia="Calibri" w:hAnsi="Arial" w:cs="Arial"/>
          <w:b/>
        </w:rPr>
        <w:t>Grundlagen in Word und Excel</w:t>
      </w:r>
      <w:r w:rsidRPr="0054399D">
        <w:rPr>
          <w:rFonts w:ascii="Arial" w:eastAsia="Calibri" w:hAnsi="Arial" w:cs="Arial"/>
        </w:rPr>
        <w:t xml:space="preserve"> und zur weiteren Differenzierung steht jeweils ein Arbeitsbuch zur Verfügung</w:t>
      </w:r>
      <w:r w:rsidR="0054399D" w:rsidRPr="0054399D">
        <w:rPr>
          <w:rFonts w:ascii="Arial" w:eastAsia="Calibri" w:hAnsi="Arial" w:cs="Arial"/>
        </w:rPr>
        <w:t xml:space="preserve"> (siehe hierzu auch die Literaturangaben am Ende des Dokuments)</w:t>
      </w:r>
      <w:r w:rsidRPr="0054399D">
        <w:rPr>
          <w:rFonts w:ascii="Arial" w:eastAsia="Calibri" w:hAnsi="Arial" w:cs="Arial"/>
        </w:rPr>
        <w:t xml:space="preserve">. Auch </w:t>
      </w:r>
      <w:bookmarkStart w:id="0" w:name="_Hlk134536062"/>
      <w:r w:rsidRPr="0054399D">
        <w:rPr>
          <w:rFonts w:ascii="Arial" w:eastAsia="Calibri" w:hAnsi="Arial" w:cs="Arial"/>
        </w:rPr>
        <w:t xml:space="preserve">werden </w:t>
      </w:r>
      <w:r w:rsidR="00F40862" w:rsidRPr="0054399D">
        <w:rPr>
          <w:rFonts w:ascii="Arial" w:eastAsia="Calibri" w:hAnsi="Arial" w:cs="Arial"/>
        </w:rPr>
        <w:t>in</w:t>
      </w:r>
      <w:r w:rsidR="00457B33" w:rsidRPr="0054399D">
        <w:rPr>
          <w:rFonts w:ascii="Arial" w:eastAsia="Calibri" w:hAnsi="Arial" w:cs="Arial"/>
        </w:rPr>
        <w:t xml:space="preserve"> dem digitalen </w:t>
      </w:r>
      <w:r w:rsidR="00F40862" w:rsidRPr="0054399D">
        <w:rPr>
          <w:rFonts w:ascii="Arial" w:eastAsia="Calibri" w:hAnsi="Arial" w:cs="Arial"/>
        </w:rPr>
        <w:t>Lehrkraft-</w:t>
      </w:r>
      <w:r w:rsidR="00457B33" w:rsidRPr="0054399D">
        <w:rPr>
          <w:rFonts w:ascii="Arial" w:eastAsia="Calibri" w:hAnsi="Arial" w:cs="Arial"/>
        </w:rPr>
        <w:t>B</w:t>
      </w:r>
      <w:r w:rsidRPr="0054399D">
        <w:rPr>
          <w:rFonts w:ascii="Arial" w:eastAsia="Calibri" w:hAnsi="Arial" w:cs="Arial"/>
        </w:rPr>
        <w:t>egleit</w:t>
      </w:r>
      <w:r w:rsidR="00457B33" w:rsidRPr="0054399D">
        <w:rPr>
          <w:rFonts w:ascii="Arial" w:eastAsia="Calibri" w:hAnsi="Arial" w:cs="Arial"/>
        </w:rPr>
        <w:t xml:space="preserve">material </w:t>
      </w:r>
      <w:r w:rsidRPr="0054399D">
        <w:rPr>
          <w:rFonts w:ascii="Arial" w:eastAsia="Calibri" w:hAnsi="Arial" w:cs="Arial"/>
        </w:rPr>
        <w:t>zu den</w:t>
      </w:r>
      <w:r w:rsidR="0054399D" w:rsidRPr="0054399D">
        <w:rPr>
          <w:rFonts w:ascii="Arial" w:eastAsia="Calibri" w:hAnsi="Arial" w:cs="Arial"/>
        </w:rPr>
        <w:t xml:space="preserve"> </w:t>
      </w:r>
      <w:r w:rsidRPr="0054399D">
        <w:rPr>
          <w:rFonts w:ascii="Arial" w:eastAsia="Calibri" w:hAnsi="Arial" w:cs="Arial"/>
        </w:rPr>
        <w:t xml:space="preserve">Lernsituationen </w:t>
      </w:r>
      <w:r w:rsidRPr="0054399D">
        <w:rPr>
          <w:rFonts w:ascii="Arial" w:eastAsia="Calibri" w:hAnsi="Arial" w:cs="Arial"/>
          <w:b/>
        </w:rPr>
        <w:t>weitere situationsbezogene Excel-Aufgaben</w:t>
      </w:r>
      <w:r w:rsidRPr="0054399D">
        <w:rPr>
          <w:rFonts w:ascii="Arial" w:eastAsia="Calibri" w:hAnsi="Arial" w:cs="Arial"/>
        </w:rPr>
        <w:t xml:space="preserve"> bereitgestellt.</w:t>
      </w:r>
      <w:bookmarkEnd w:id="0"/>
      <w:r w:rsidRPr="0054399D">
        <w:rPr>
          <w:rFonts w:ascii="Arial" w:eastAsia="Times New Roman" w:hAnsi="Arial" w:cs="Arial"/>
          <w:b/>
          <w:sz w:val="28"/>
          <w:szCs w:val="20"/>
        </w:rPr>
        <w:br w:type="page"/>
      </w:r>
    </w:p>
    <w:p w14:paraId="6AF0C3BF" w14:textId="77777777" w:rsidR="009C60AA" w:rsidRPr="009C60AA" w:rsidRDefault="009C60AA" w:rsidP="009C60A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4ED56CBE"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1925E50" w14:textId="77777777" w:rsidR="009C60AA" w:rsidRPr="009C60AA" w:rsidRDefault="009C60AA" w:rsidP="009C60A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11268392"/>
                <w:placeholder>
                  <w:docPart w:val="D9C0179A1D7E43B7A2A790A2897FA373"/>
                </w:placeholder>
              </w:sdtPr>
              <w:sdtEndPr/>
              <w:sdtContent>
                <w:r w:rsidRPr="009C60AA">
                  <w:rPr>
                    <w:rFonts w:ascii="Arial" w:eastAsia="Times New Roman" w:hAnsi="Arial" w:cs="Arial"/>
                    <w:b/>
                    <w:szCs w:val="20"/>
                    <w:lang w:eastAsia="de-DE"/>
                  </w:rPr>
                  <w:t>1</w:t>
                </w:r>
              </w:sdtContent>
            </w:sdt>
          </w:p>
          <w:p w14:paraId="5738FA81" w14:textId="77777777" w:rsidR="009C60AA" w:rsidRPr="009C60AA" w:rsidRDefault="009C60AA" w:rsidP="009C60A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33635971"/>
                <w:placeholder>
                  <w:docPart w:val="D9C0179A1D7E43B7A2A790A2897FA373"/>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 xml:space="preserve">(40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 mitgestalten und den Betrieb präsentieren</w:t>
            </w:r>
          </w:p>
          <w:p w14:paraId="3FEEFFBB" w14:textId="795C849A" w:rsidR="009C60AA" w:rsidRPr="009C60AA" w:rsidRDefault="009C60AA" w:rsidP="009C60A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1421488"/>
                <w:placeholder>
                  <w:docPart w:val="D9C0179A1D7E43B7A2A790A2897FA373"/>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74759053"/>
                <w:placeholder>
                  <w:docPart w:val="D9C0179A1D7E43B7A2A790A2897FA373"/>
                </w:placeholder>
              </w:sdtPr>
              <w:sdtEndPr/>
              <w:sdtContent>
                <w:r w:rsidR="00FC5119">
                  <w:rPr>
                    <w:rFonts w:ascii="Arial" w:eastAsia="Times New Roman" w:hAnsi="Arial" w:cs="Arial"/>
                    <w:szCs w:val="20"/>
                  </w:rPr>
                  <w:t>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626625216"/>
                <w:placeholder>
                  <w:docPart w:val="D9C0179A1D7E43B7A2A790A2897FA373"/>
                </w:placeholder>
              </w:sdtPr>
              <w:sdtEndPr/>
              <w:sdtContent>
                <w:r w:rsidRPr="009C60AA">
                  <w:rPr>
                    <w:rFonts w:ascii="Arial" w:eastAsia="Times New Roman" w:hAnsi="Arial" w:cs="Arial"/>
                    <w:szCs w:val="20"/>
                    <w:lang w:eastAsia="de-DE"/>
                  </w:rPr>
                  <w:t>Einen Berufsausbildungsvertrag abschließen</w:t>
                </w:r>
              </w:sdtContent>
            </w:sdt>
          </w:p>
        </w:tc>
      </w:tr>
      <w:tr w:rsidR="009C60AA" w:rsidRPr="009C60AA" w14:paraId="6DCE0DB2"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CB99D9F"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34160621"/>
              <w:placeholder>
                <w:docPart w:val="D9C0179A1D7E43B7A2A790A2897FA373"/>
              </w:placeholder>
            </w:sdtPr>
            <w:sdtEndPr/>
            <w:sdtContent>
              <w:p w14:paraId="27E0CC7B"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Die minderjährige Schülerin Sonja Schneider stößt in der Tageszeitung auf eine interessante Stellenanzeige der Heinrich KG. Da sie plant, eine Ausbildung als Kauffrau für Büromanagement zu beginnen, beschließt sie sich zu bewerben, denn die Stellenanzeige bewirbt einen solchen freien Ausbildungsplatz. Nach einem Vorstellungsgespräch erhält Sonja den Ausbildungsplatz. Die Vertragsunterzeichnung, zu der auch ihre Eltern kommen müssen, steht kurz bevor.</w:t>
                </w:r>
              </w:p>
            </w:sdtContent>
          </w:sdt>
        </w:tc>
        <w:tc>
          <w:tcPr>
            <w:tcW w:w="7273" w:type="dxa"/>
            <w:tcBorders>
              <w:top w:val="single" w:sz="4" w:space="0" w:color="auto"/>
              <w:left w:val="single" w:sz="4" w:space="0" w:color="auto"/>
              <w:bottom w:val="single" w:sz="4" w:space="0" w:color="auto"/>
              <w:right w:val="single" w:sz="4" w:space="0" w:color="auto"/>
            </w:tcBorders>
          </w:tcPr>
          <w:p w14:paraId="76115DED" w14:textId="77777777" w:rsidR="009C60AA" w:rsidRPr="009C60AA" w:rsidRDefault="009C60AA" w:rsidP="009C60A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45380587"/>
              <w:placeholder>
                <w:docPart w:val="D9C0179A1D7E43B7A2A790A2897FA373"/>
              </w:placeholder>
            </w:sdtPr>
            <w:sdtEndPr/>
            <w:sdtContent>
              <w:p w14:paraId="134D45BC" w14:textId="77777777" w:rsidR="009C60AA" w:rsidRPr="009C60AA" w:rsidRDefault="009C60AA" w:rsidP="009C60AA">
                <w:pPr>
                  <w:numPr>
                    <w:ilvl w:val="0"/>
                    <w:numId w:val="2"/>
                  </w:numPr>
                  <w:spacing w:after="0" w:line="240" w:lineRule="auto"/>
                  <w:ind w:left="357" w:hanging="357"/>
                  <w:contextualSpacing/>
                  <w:rPr>
                    <w:rFonts w:ascii="Arial" w:eastAsia="Calibri" w:hAnsi="Arial" w:cs="Arial"/>
                    <w:lang w:eastAsia="de-DE"/>
                  </w:rPr>
                </w:pPr>
                <w:r w:rsidRPr="009C60AA">
                  <w:rPr>
                    <w:rFonts w:ascii="Arial" w:eastAsia="Calibri" w:hAnsi="Arial" w:cs="Arial"/>
                    <w:lang w:eastAsia="de-DE"/>
                  </w:rPr>
                  <w:t>ausgefülltes Formular „Antrag zur Eintragung in das Verzeichnis der Berufsausbildungsverhältnisse“</w:t>
                </w:r>
              </w:p>
              <w:p w14:paraId="167901DC" w14:textId="77777777" w:rsidR="009C60AA" w:rsidRPr="009C60AA" w:rsidRDefault="009C60AA" w:rsidP="009C60AA">
                <w:pPr>
                  <w:numPr>
                    <w:ilvl w:val="0"/>
                    <w:numId w:val="2"/>
                  </w:numPr>
                  <w:spacing w:after="0" w:line="240" w:lineRule="auto"/>
                  <w:ind w:left="357" w:hanging="357"/>
                  <w:contextualSpacing/>
                  <w:rPr>
                    <w:rFonts w:ascii="Arial" w:eastAsia="Calibri" w:hAnsi="Arial" w:cs="Arial"/>
                    <w:lang w:eastAsia="de-DE"/>
                  </w:rPr>
                </w:pPr>
                <w:r w:rsidRPr="009C60AA">
                  <w:rPr>
                    <w:rFonts w:ascii="Arial" w:eastAsia="Calibri" w:hAnsi="Arial" w:cs="Arial"/>
                    <w:lang w:eastAsia="de-DE"/>
                  </w:rPr>
                  <w:t xml:space="preserve">Überprüfung des Ausbildungsvertrages auf Richtigkeit und Einhaltung durch Gesetze und Verordnungen </w:t>
                </w:r>
              </w:p>
              <w:p w14:paraId="3B49101E" w14:textId="77777777" w:rsidR="009C60AA" w:rsidRPr="009C60AA" w:rsidRDefault="009C60AA" w:rsidP="009C60AA">
                <w:pPr>
                  <w:numPr>
                    <w:ilvl w:val="0"/>
                    <w:numId w:val="3"/>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Übersicht: Interessen des Auszubildenden vs. Interessen des ausbildenden Unternehmens</w:t>
                </w:r>
              </w:p>
              <w:p w14:paraId="7CFC1567" w14:textId="77777777" w:rsidR="009C60AA" w:rsidRPr="009C60AA" w:rsidRDefault="00491630" w:rsidP="009C60AA">
                <w:pPr>
                  <w:spacing w:after="0" w:line="240" w:lineRule="auto"/>
                  <w:ind w:left="360"/>
                  <w:contextualSpacing/>
                  <w:rPr>
                    <w:rFonts w:ascii="Arial" w:eastAsia="Times New Roman" w:hAnsi="Arial" w:cs="Arial"/>
                    <w:lang w:eastAsia="de-DE"/>
                  </w:rPr>
                </w:pPr>
              </w:p>
            </w:sdtContent>
          </w:sdt>
        </w:tc>
      </w:tr>
      <w:tr w:rsidR="009C60AA" w:rsidRPr="009C60AA" w14:paraId="43847AEB"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4F05A7B"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3CBDB0D" w14:textId="77777777" w:rsidR="009C60AA" w:rsidRPr="009C60AA" w:rsidRDefault="009C60AA" w:rsidP="009C60A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E9F6EAC" w14:textId="77777777" w:rsidR="009C60AA" w:rsidRPr="009C60AA" w:rsidRDefault="009C60AA" w:rsidP="009C60AA">
            <w:pPr>
              <w:spacing w:after="0"/>
              <w:rPr>
                <w:rFonts w:ascii="Arial" w:eastAsia="MS Mincho" w:hAnsi="Arial" w:cs="Arial"/>
                <w:szCs w:val="20"/>
                <w:lang w:eastAsia="de-DE"/>
              </w:rPr>
            </w:pPr>
          </w:p>
          <w:sdt>
            <w:sdtPr>
              <w:rPr>
                <w:rFonts w:ascii="Calibri" w:eastAsia="MS Mincho" w:hAnsi="Calibri" w:cs="Times New Roman"/>
                <w:lang w:eastAsia="de-DE"/>
              </w:rPr>
              <w:id w:val="1290167346"/>
              <w:placeholder>
                <w:docPart w:val="D9C0179A1D7E43B7A2A790A2897FA373"/>
              </w:placeholder>
            </w:sdtPr>
            <w:sdtEndPr/>
            <w:sdtContent>
              <w:p w14:paraId="65657401"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den Aufbau und die Inhalte eines Ausbildungsvertrages zu informieren.</w:t>
                </w:r>
              </w:p>
              <w:p w14:paraId="00203B0F"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Gesetzestexten Informationen zu entnehmen.</w:t>
                </w:r>
              </w:p>
              <w:p w14:paraId="6F86691E"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einen Ausbildungsvertrag exemplarisch auszufüllen bzw. diesen zu vervollständigen.</w:t>
                </w:r>
              </w:p>
              <w:p w14:paraId="127B865C"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den Urlaubsanspruch mithilfe von Gesetzestexten zu bestimmen.</w:t>
                </w:r>
              </w:p>
              <w:p w14:paraId="27DE2CD9"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zu überprüfen, ob ein Ausbildungsvertrag gültig ist und die nötigen Voraussetzungen erfüllt</w:t>
                </w:r>
              </w:p>
              <w:p w14:paraId="116B47DE"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eigene Interessen sowie die Interessen ihres Ausbildungsbetriebs (mögliche Interessenskonflikte) zu benennen.</w:t>
                </w:r>
              </w:p>
              <w:p w14:paraId="5BB0CA9E"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die Rechtsnormen ihrer Berufsausbildung zu informieren.</w:t>
                </w:r>
              </w:p>
              <w:p w14:paraId="2859E75E" w14:textId="77777777" w:rsidR="009C60AA" w:rsidRPr="009C60AA" w:rsidRDefault="009C60AA" w:rsidP="009C60AA">
                <w:pPr>
                  <w:numPr>
                    <w:ilvl w:val="0"/>
                    <w:numId w:val="5"/>
                  </w:numPr>
                  <w:spacing w:after="0" w:line="240" w:lineRule="auto"/>
                  <w:contextualSpacing/>
                  <w:rPr>
                    <w:rFonts w:ascii="Arial" w:eastAsia="MS Mincho" w:hAnsi="Arial" w:cs="Arial"/>
                    <w:lang w:eastAsia="de-DE"/>
                  </w:rPr>
                </w:pPr>
                <w:r w:rsidRPr="009C60AA">
                  <w:rPr>
                    <w:rFonts w:ascii="Arial" w:eastAsia="MS Mincho" w:hAnsi="Arial" w:cs="Arial"/>
                    <w:lang w:eastAsia="de-DE"/>
                  </w:rPr>
                  <w:t>ihre eigene Ausbildung hinsichtlich des Vertrags, der Höhe der Vergütung und der Einhaltung der Rechtsnormen zu reflektieren.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1C0DBE11"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94033845"/>
              <w:placeholder>
                <w:docPart w:val="D9C0179A1D7E43B7A2A790A2897FA373"/>
              </w:placeholder>
            </w:sdtPr>
            <w:sdtEndPr/>
            <w:sdtContent>
              <w:p w14:paraId="56415F80"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Aufbau, Inhalte und Vervollständigung eines Ausbildungsvertrags</w:t>
                </w:r>
              </w:p>
              <w:p w14:paraId="24F99CB9"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Berechnung des Urlaubsanspruchs</w:t>
                </w:r>
              </w:p>
              <w:p w14:paraId="16FE3C47"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Voraussetzungen für einen gültigen Ausbildungsvertrag</w:t>
                </w:r>
              </w:p>
              <w:p w14:paraId="325B25D1"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Interessenskonflikte Auszubildende/Ausbildungsbetrieb</w:t>
                </w:r>
              </w:p>
              <w:p w14:paraId="6DC69B57"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relevante Gesetze und Vorgaben zum Ausbildungsvertrag (Rahmentarifverträge, Jugendarbeitsschutzgesetz, Bundesurlaubsgesetz)</w:t>
                </w:r>
              </w:p>
              <w:p w14:paraId="77423F54"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wesentliche Rechtsnormen zur Ausbildung (Ausbildungsrahmenlehrplan, KMK-Rahmenlehrplan, Ausbildungsordnung)</w:t>
                </w:r>
              </w:p>
            </w:sdtContent>
          </w:sdt>
        </w:tc>
      </w:tr>
      <w:tr w:rsidR="009C60AA" w:rsidRPr="009C60AA" w14:paraId="3C8EC954" w14:textId="77777777" w:rsidTr="009C60A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C6C5785" w14:textId="77777777" w:rsidR="009C60AA" w:rsidRPr="009C60AA" w:rsidRDefault="009C60AA" w:rsidP="009C60AA">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638168"/>
              <w:placeholder>
                <w:docPart w:val="D9C0179A1D7E43B7A2A790A2897FA373"/>
              </w:placeholder>
            </w:sdtPr>
            <w:sdtEndPr/>
            <w:sdtContent>
              <w:p w14:paraId="73667476" w14:textId="77777777" w:rsidR="009C60AA" w:rsidRPr="009C60AA" w:rsidRDefault="009C60AA" w:rsidP="009C60AA">
                <w:pPr>
                  <w:spacing w:before="80" w:after="0"/>
                  <w:rPr>
                    <w:rFonts w:ascii="Arial" w:eastAsia="Times New Roman" w:hAnsi="Arial" w:cs="Arial"/>
                    <w:szCs w:val="20"/>
                    <w:lang w:eastAsia="de-DE"/>
                  </w:rPr>
                </w:pPr>
                <w:r w:rsidRPr="009C60AA">
                  <w:rPr>
                    <w:rFonts w:ascii="Arial" w:eastAsia="Times New Roman" w:hAnsi="Arial" w:cs="Arial"/>
                    <w:szCs w:val="20"/>
                    <w:lang w:eastAsia="de-DE"/>
                  </w:rPr>
                  <w:t>Partnerarbeit, PC-Arbeit, Diskussion im Plenum, Arbeit mit Gesetzestexten, Ergebnispräsentationen</w:t>
                </w:r>
              </w:p>
            </w:sdtContent>
          </w:sdt>
        </w:tc>
      </w:tr>
      <w:tr w:rsidR="009C60AA" w:rsidRPr="009C60AA" w14:paraId="1B857234"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CCE7C19" w14:textId="77777777" w:rsidR="009C60AA" w:rsidRPr="009C60AA" w:rsidRDefault="009C60AA" w:rsidP="009C60AA">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143623078"/>
              <w:placeholder>
                <w:docPart w:val="D9C0179A1D7E43B7A2A790A2897FA373"/>
              </w:placeholder>
            </w:sdtPr>
            <w:sdtEndPr/>
            <w:sdtContent>
              <w:p w14:paraId="287BAA18"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rPr>
                </w:pPr>
                <w:r w:rsidRPr="009C60AA">
                  <w:rPr>
                    <w:rFonts w:ascii="Arial" w:eastAsia="Times New Roman" w:hAnsi="Arial" w:cs="Arial"/>
                    <w:szCs w:val="20"/>
                  </w:rPr>
                  <w:t>Nutzung informationstechnischer Systeme</w:t>
                </w:r>
              </w:p>
              <w:p w14:paraId="2B391A7C"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rPr>
                </w:pPr>
                <w:r w:rsidRPr="009C60AA">
                  <w:rPr>
                    <w:rFonts w:ascii="Arial" w:eastAsia="Times New Roman" w:hAnsi="Arial" w:cs="Arial"/>
                    <w:szCs w:val="20"/>
                  </w:rPr>
                  <w:t>Informationsbeschaffung aus dem Internet</w:t>
                </w:r>
              </w:p>
              <w:p w14:paraId="48B9D0A0" w14:textId="77777777" w:rsidR="009C60AA" w:rsidRPr="009C60AA" w:rsidRDefault="009C60AA" w:rsidP="00B52A4E">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9C60AA" w:rsidRPr="009C60AA" w14:paraId="0794BD46" w14:textId="77777777" w:rsidTr="009C60A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97AF3D4"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CE8FC09"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0119ADF4" w14:textId="77777777" w:rsidR="009C60AA" w:rsidRPr="009C60AA" w:rsidRDefault="009C60AA" w:rsidP="009C60AA">
            <w:pPr>
              <w:spacing w:after="0"/>
              <w:rPr>
                <w:rFonts w:ascii="Arial" w:eastAsia="Times New Roman" w:hAnsi="Arial" w:cs="Arial"/>
                <w:szCs w:val="20"/>
              </w:rPr>
            </w:pPr>
          </w:p>
          <w:p w14:paraId="51332475" w14:textId="77777777" w:rsidR="009C60AA" w:rsidRPr="009C60AA" w:rsidRDefault="009C60AA" w:rsidP="009C60A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20A8CE6"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Hug u.a.: Büromanagement 1 (Merkur-BN 0671)</w:t>
            </w:r>
          </w:p>
          <w:p w14:paraId="59CC242D"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Hinck: Business Class (Merkur-BN 0855)</w:t>
            </w:r>
          </w:p>
        </w:tc>
      </w:tr>
      <w:tr w:rsidR="009C60AA" w:rsidRPr="009C60AA" w14:paraId="3E2186D8" w14:textId="77777777" w:rsidTr="009C60A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02DE19F"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B357DA2"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PC-Raum, Internetzugang</w:t>
            </w:r>
          </w:p>
        </w:tc>
      </w:tr>
    </w:tbl>
    <w:p w14:paraId="273EE1E4" w14:textId="77777777" w:rsidR="009C60AA" w:rsidRPr="009C60AA" w:rsidRDefault="009C60AA" w:rsidP="009C60AA">
      <w:pPr>
        <w:spacing w:after="0" w:line="240" w:lineRule="auto"/>
        <w:rPr>
          <w:rFonts w:ascii="Arial" w:eastAsia="Times New Roman" w:hAnsi="Arial" w:cs="Arial"/>
          <w:b/>
          <w:sz w:val="28"/>
          <w:szCs w:val="20"/>
        </w:rPr>
      </w:pPr>
    </w:p>
    <w:p w14:paraId="326C9E01"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0BF64C5B" w14:textId="77777777" w:rsidR="009C60AA" w:rsidRPr="009C60AA" w:rsidRDefault="009C60AA" w:rsidP="009C60A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595A83D9"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2DBF72F" w14:textId="77777777" w:rsidR="009C60AA" w:rsidRPr="009C60AA" w:rsidRDefault="009C60AA" w:rsidP="009C60A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62254142"/>
                <w:placeholder>
                  <w:docPart w:val="EF0E4A9D31A447F5B95CE25DDBE4ADE5"/>
                </w:placeholder>
              </w:sdtPr>
              <w:sdtEndPr/>
              <w:sdtContent>
                <w:r w:rsidRPr="009C60AA">
                  <w:rPr>
                    <w:rFonts w:ascii="Arial" w:eastAsia="Times New Roman" w:hAnsi="Arial" w:cs="Arial"/>
                    <w:b/>
                    <w:szCs w:val="20"/>
                    <w:lang w:eastAsia="de-DE"/>
                  </w:rPr>
                  <w:t>1</w:t>
                </w:r>
              </w:sdtContent>
            </w:sdt>
          </w:p>
          <w:p w14:paraId="4BA67B6C" w14:textId="77777777" w:rsidR="009C60AA" w:rsidRPr="009C60AA" w:rsidRDefault="009C60AA" w:rsidP="009C60A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2098337"/>
                <w:placeholder>
                  <w:docPart w:val="EF0E4A9D31A447F5B95CE25DDBE4ADE5"/>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 xml:space="preserve">(40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 mitgestalten und den Betrieb präsentieren</w:t>
            </w:r>
          </w:p>
          <w:p w14:paraId="4CD9C4AA" w14:textId="77777777" w:rsidR="009C60AA" w:rsidRPr="009C60AA" w:rsidRDefault="009C60AA" w:rsidP="009C60A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48863946"/>
                <w:placeholder>
                  <w:docPart w:val="EF0E4A9D31A447F5B95CE25DDBE4ADE5"/>
                </w:placeholder>
              </w:sdtPr>
              <w:sdtEndPr/>
              <w:sdtContent>
                <w:r w:rsidRPr="009C60AA">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56144608"/>
                <w:placeholder>
                  <w:docPart w:val="EF0E4A9D31A447F5B95CE25DDBE4ADE5"/>
                </w:placeholder>
              </w:sdtPr>
              <w:sdtEndPr/>
              <w:sdtContent>
                <w:r w:rsidRPr="009C60AA">
                  <w:rPr>
                    <w:rFonts w:ascii="Arial" w:eastAsia="Times New Roman" w:hAnsi="Arial" w:cs="Arial"/>
                    <w:szCs w:val="20"/>
                  </w:rPr>
                  <w:t>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szCs w:val="20"/>
                  <w:lang w:eastAsia="de-DE"/>
                </w:rPr>
                <w:id w:val="1313605319"/>
                <w:placeholder>
                  <w:docPart w:val="EF0E4A9D31A447F5B95CE25DDBE4ADE5"/>
                </w:placeholder>
              </w:sdtPr>
              <w:sdtEndPr/>
              <w:sdtContent>
                <w:r w:rsidRPr="009C60AA">
                  <w:rPr>
                    <w:rFonts w:ascii="Arial" w:eastAsia="Times New Roman" w:hAnsi="Arial" w:cs="Arial"/>
                    <w:szCs w:val="20"/>
                    <w:lang w:eastAsia="de-DE"/>
                  </w:rPr>
                  <w:t>Die Ausbildung planen: Ausbildungsplan und Wochenarbeitsplan</w:t>
                </w:r>
              </w:sdtContent>
            </w:sdt>
          </w:p>
        </w:tc>
      </w:tr>
      <w:tr w:rsidR="009C60AA" w:rsidRPr="009C60AA" w14:paraId="22051C19"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08110B9"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50886254"/>
              <w:placeholder>
                <w:docPart w:val="EF0E4A9D31A447F5B95CE25DDBE4ADE5"/>
              </w:placeholder>
            </w:sdtPr>
            <w:sdtEndPr/>
            <w:sdtContent>
              <w:p w14:paraId="726B4A78"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Sonja hat ihren ersten Arbeitstag in der Heinrich KG. Sie ist sehr aufgeregt. Die ersten Arbeitsaufträge an sie befassen sich mit dem sogenannten Ausbildungsplan und einem Wocheneinsatzplan, der nun erstellt werden soll.</w:t>
                </w:r>
              </w:p>
            </w:sdtContent>
          </w:sdt>
        </w:tc>
        <w:tc>
          <w:tcPr>
            <w:tcW w:w="7273" w:type="dxa"/>
            <w:tcBorders>
              <w:top w:val="single" w:sz="4" w:space="0" w:color="auto"/>
              <w:left w:val="single" w:sz="4" w:space="0" w:color="auto"/>
              <w:bottom w:val="single" w:sz="4" w:space="0" w:color="auto"/>
              <w:right w:val="single" w:sz="4" w:space="0" w:color="auto"/>
            </w:tcBorders>
          </w:tcPr>
          <w:p w14:paraId="1914BF74" w14:textId="77777777" w:rsidR="009C60AA" w:rsidRPr="009C60AA" w:rsidRDefault="009C60AA" w:rsidP="009C60A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784670"/>
              <w:placeholder>
                <w:docPart w:val="EF0E4A9D31A447F5B95CE25DDBE4ADE5"/>
              </w:placeholder>
            </w:sdtPr>
            <w:sdtEndPr/>
            <w:sdtContent>
              <w:p w14:paraId="4C018CB2" w14:textId="77777777" w:rsidR="009C60AA" w:rsidRPr="009C60AA" w:rsidRDefault="009C60AA" w:rsidP="009C60AA">
                <w:pPr>
                  <w:numPr>
                    <w:ilvl w:val="0"/>
                    <w:numId w:val="2"/>
                  </w:numPr>
                  <w:spacing w:after="0" w:line="240" w:lineRule="auto"/>
                  <w:ind w:left="357" w:hanging="357"/>
                  <w:contextualSpacing/>
                  <w:rPr>
                    <w:rFonts w:ascii="Arial" w:eastAsia="Times New Roman" w:hAnsi="Arial" w:cs="Arial"/>
                    <w:lang w:eastAsia="de-DE"/>
                  </w:rPr>
                </w:pPr>
                <w:r w:rsidRPr="009C60AA">
                  <w:rPr>
                    <w:rFonts w:ascii="Arial" w:eastAsia="Calibri" w:hAnsi="Arial" w:cs="Arial"/>
                    <w:lang w:eastAsia="de-DE"/>
                  </w:rPr>
                  <w:t>Übersicht zum Ausbildungsplan: s</w:t>
                </w:r>
                <w:r w:rsidRPr="009C60AA">
                  <w:rPr>
                    <w:rFonts w:ascii="Arial" w:eastAsia="Times New Roman" w:hAnsi="Arial" w:cs="Arial"/>
                    <w:lang w:eastAsia="de-DE"/>
                  </w:rPr>
                  <w:t>tichwortartige Dokumentation der Ergebnisse nach sachlicher und zeitlicher Gliederung</w:t>
                </w:r>
              </w:p>
              <w:p w14:paraId="727F7468" w14:textId="77777777" w:rsidR="009C60AA" w:rsidRPr="009C60AA" w:rsidRDefault="009C60AA" w:rsidP="009C60AA">
                <w:pPr>
                  <w:numPr>
                    <w:ilvl w:val="0"/>
                    <w:numId w:val="2"/>
                  </w:numPr>
                  <w:spacing w:after="0" w:line="240" w:lineRule="auto"/>
                  <w:ind w:left="357" w:hanging="357"/>
                  <w:contextualSpacing/>
                  <w:rPr>
                    <w:rFonts w:ascii="Arial" w:eastAsia="Times New Roman" w:hAnsi="Arial" w:cs="Arial"/>
                    <w:lang w:eastAsia="de-DE"/>
                  </w:rPr>
                </w:pPr>
                <w:r w:rsidRPr="009C60AA">
                  <w:rPr>
                    <w:rFonts w:ascii="Arial" w:eastAsia="Times New Roman" w:hAnsi="Arial" w:cs="Arial"/>
                    <w:lang w:eastAsia="de-DE"/>
                  </w:rPr>
                  <w:t>Erstellung eines zeitlichen Wocheneinsatzplans unter Beachtung des Jugendarbeitsschutzgesetzes</w:t>
                </w:r>
              </w:p>
              <w:p w14:paraId="1EA1C1A1" w14:textId="77777777" w:rsidR="009C60AA" w:rsidRPr="009C60AA" w:rsidRDefault="009C60AA" w:rsidP="009C60AA">
                <w:pPr>
                  <w:numPr>
                    <w:ilvl w:val="0"/>
                    <w:numId w:val="2"/>
                  </w:numPr>
                  <w:spacing w:after="0" w:line="240" w:lineRule="auto"/>
                  <w:ind w:left="357" w:hanging="357"/>
                  <w:contextualSpacing/>
                  <w:rPr>
                    <w:rFonts w:ascii="Arial" w:eastAsia="Times New Roman" w:hAnsi="Arial" w:cs="Arial"/>
                    <w:lang w:eastAsia="de-DE"/>
                  </w:rPr>
                </w:pPr>
                <w:r w:rsidRPr="009C60AA">
                  <w:rPr>
                    <w:rFonts w:ascii="Arial" w:eastAsia="Times New Roman" w:hAnsi="Arial" w:cs="Arial"/>
                    <w:lang w:eastAsia="de-DE"/>
                  </w:rPr>
                  <w:t>Erarbeitung des eigenen Wocheneinsatzplans</w:t>
                </w:r>
              </w:p>
              <w:p w14:paraId="3E8DFD1A" w14:textId="77777777" w:rsidR="009C60AA" w:rsidRPr="009C60AA" w:rsidRDefault="009C60AA" w:rsidP="009C60AA">
                <w:pPr>
                  <w:numPr>
                    <w:ilvl w:val="0"/>
                    <w:numId w:val="2"/>
                  </w:numPr>
                  <w:spacing w:after="0" w:line="240" w:lineRule="auto"/>
                  <w:ind w:left="357" w:hanging="357"/>
                  <w:contextualSpacing/>
                  <w:rPr>
                    <w:rFonts w:ascii="Arial" w:eastAsia="Times New Roman" w:hAnsi="Arial" w:cs="Arial"/>
                    <w:lang w:eastAsia="de-DE"/>
                  </w:rPr>
                </w:pPr>
                <w:r w:rsidRPr="009C60AA">
                  <w:rPr>
                    <w:rFonts w:ascii="Arial" w:eastAsia="Times New Roman" w:hAnsi="Arial" w:cs="Arial"/>
                    <w:lang w:eastAsia="de-DE"/>
                  </w:rPr>
                  <w:t>Vergleich der Wocheneinsatzpläne mit den Mitschülern</w:t>
                </w:r>
              </w:p>
              <w:p w14:paraId="6833B073" w14:textId="77777777" w:rsidR="009C60AA" w:rsidRPr="009C60AA" w:rsidRDefault="00491630" w:rsidP="009C60AA">
                <w:pPr>
                  <w:spacing w:after="0"/>
                  <w:ind w:left="357"/>
                  <w:contextualSpacing/>
                  <w:rPr>
                    <w:rFonts w:ascii="Arial" w:eastAsia="Times New Roman" w:hAnsi="Arial" w:cs="Arial"/>
                    <w:lang w:eastAsia="de-DE"/>
                  </w:rPr>
                </w:pPr>
              </w:p>
            </w:sdtContent>
          </w:sdt>
        </w:tc>
      </w:tr>
      <w:tr w:rsidR="009C60AA" w:rsidRPr="009C60AA" w14:paraId="5C4FEDDA"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913A946"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251B321" w14:textId="77777777" w:rsidR="009C60AA" w:rsidRPr="009C60AA" w:rsidRDefault="009C60AA" w:rsidP="009C60A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351C484" w14:textId="77777777" w:rsidR="009C60AA" w:rsidRPr="009C60AA" w:rsidRDefault="009C60AA" w:rsidP="009C60AA">
            <w:pPr>
              <w:spacing w:after="0"/>
              <w:rPr>
                <w:rFonts w:ascii="Arial" w:eastAsia="MS Mincho" w:hAnsi="Arial" w:cs="Arial"/>
                <w:szCs w:val="20"/>
                <w:lang w:eastAsia="de-DE"/>
              </w:rPr>
            </w:pPr>
          </w:p>
          <w:sdt>
            <w:sdtPr>
              <w:rPr>
                <w:rFonts w:ascii="Arial" w:eastAsia="MS Mincho" w:hAnsi="Arial" w:cs="Arial"/>
                <w:lang w:eastAsia="de-DE"/>
              </w:rPr>
              <w:id w:val="-1143652412"/>
              <w:placeholder>
                <w:docPart w:val="EF0E4A9D31A447F5B95CE25DDBE4ADE5"/>
              </w:placeholder>
            </w:sdtPr>
            <w:sdtEndPr/>
            <w:sdtContent>
              <w:p w14:paraId="02ECD965"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die Inhalte und den Aufbau eines Ausbildungsplans zu informieren.</w:t>
                </w:r>
              </w:p>
              <w:p w14:paraId="535C9836"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die sachliche und zeitliche Gliederung eines Ausbildungsplans zu informieren.</w:t>
                </w:r>
              </w:p>
              <w:p w14:paraId="22482304"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einen Wocheneinsatzplan exemplarisch anhand von Vorgaben zu erstellen.</w:t>
                </w:r>
              </w:p>
              <w:p w14:paraId="4474214D" w14:textId="77777777" w:rsidR="009C60AA" w:rsidRPr="009C60AA" w:rsidRDefault="009C60AA" w:rsidP="009C60AA">
                <w:pPr>
                  <w:numPr>
                    <w:ilvl w:val="0"/>
                    <w:numId w:val="4"/>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ihren eigenen Wocheneinsatzplan zu erstellen.</w:t>
                </w:r>
              </w:p>
              <w:p w14:paraId="362E6070" w14:textId="77777777" w:rsidR="009C60AA" w:rsidRPr="009C60AA" w:rsidRDefault="009C60AA" w:rsidP="009C60AA">
                <w:pPr>
                  <w:numPr>
                    <w:ilvl w:val="0"/>
                    <w:numId w:val="4"/>
                  </w:numPr>
                  <w:spacing w:after="0" w:line="240" w:lineRule="auto"/>
                  <w:contextualSpacing/>
                  <w:rPr>
                    <w:rFonts w:ascii="Arial" w:eastAsia="MS Mincho" w:hAnsi="Arial" w:cs="Arial"/>
                    <w:lang w:eastAsia="de-DE"/>
                  </w:rPr>
                </w:pPr>
                <w:r w:rsidRPr="009C60AA">
                  <w:rPr>
                    <w:rFonts w:ascii="Arial" w:eastAsia="MS Mincho" w:hAnsi="Arial" w:cs="Arial"/>
                    <w:lang w:eastAsia="de-DE"/>
                  </w:rPr>
                  <w:t>Abweichungen mit anderen Wocheneinsatzplänen zu analysieren und zu erklären.</w:t>
                </w:r>
              </w:p>
              <w:p w14:paraId="2C367DE2" w14:textId="77777777" w:rsidR="009C60AA" w:rsidRPr="009C60AA" w:rsidRDefault="00491630" w:rsidP="009C60AA">
                <w:pPr>
                  <w:spacing w:after="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1880EBC"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65321053"/>
              <w:placeholder>
                <w:docPart w:val="EF0E4A9D31A447F5B95CE25DDBE4ADE5"/>
              </w:placeholder>
            </w:sdtPr>
            <w:sdtEndPr/>
            <w:sdtContent>
              <w:p w14:paraId="1BAA0EA7"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Aufbau und Inhalte eines Ausbildungsplans</w:t>
                </w:r>
              </w:p>
              <w:p w14:paraId="6600D3AA"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sachliche und zeitliche Gliederung eines Ausbildungsplans</w:t>
                </w:r>
              </w:p>
              <w:p w14:paraId="48C50709"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Wocheneinsatzplan von Auszubildenden unter Beachtung des Jugendarbeitsschutzgesetzes</w:t>
                </w:r>
              </w:p>
              <w:p w14:paraId="49ABBBC9"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MS Mincho" w:hAnsi="Arial" w:cs="Arial"/>
                    <w:lang w:eastAsia="de-DE"/>
                  </w:rPr>
                  <w:t>gesetzliche Pausenregelungen</w:t>
                </w:r>
              </w:p>
            </w:sdtContent>
          </w:sdt>
        </w:tc>
      </w:tr>
      <w:tr w:rsidR="009C60AA" w:rsidRPr="009C60AA" w14:paraId="030DB320"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64AA40" w14:textId="77777777" w:rsidR="009C60AA" w:rsidRPr="009C60AA" w:rsidRDefault="009C60AA" w:rsidP="009C60A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0DE41BDD" w14:textId="77777777" w:rsidR="009C60AA" w:rsidRPr="009C60AA" w:rsidRDefault="009C60AA" w:rsidP="009C60AA">
            <w:pPr>
              <w:spacing w:before="80" w:after="0"/>
              <w:rPr>
                <w:rFonts w:ascii="Arial" w:eastAsia="Times New Roman" w:hAnsi="Arial" w:cs="Arial"/>
                <w:szCs w:val="20"/>
                <w:lang w:eastAsia="de-DE"/>
              </w:rPr>
            </w:pPr>
            <w:r w:rsidRPr="009C60AA">
              <w:rPr>
                <w:rFonts w:ascii="Arial" w:eastAsia="Times New Roman" w:hAnsi="Arial" w:cs="Arial"/>
                <w:szCs w:val="20"/>
                <w:lang w:eastAsia="de-DE"/>
              </w:rPr>
              <w:t>Partnerarbeit, PC-Arbeit, Diskussion im Plenum, Arbeit mit Gesetzestexten, Ergebnispräsentationen</w:t>
            </w:r>
          </w:p>
        </w:tc>
      </w:tr>
      <w:tr w:rsidR="009C60AA" w:rsidRPr="009C60AA" w14:paraId="5B20357E"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9D7654"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2060767548"/>
              <w:placeholder>
                <w:docPart w:val="EF0E4A9D31A447F5B95CE25DDBE4ADE5"/>
              </w:placeholder>
            </w:sdtPr>
            <w:sdtEndPr/>
            <w:sdtContent>
              <w:sdt>
                <w:sdtPr>
                  <w:rPr>
                    <w:rFonts w:ascii="Arial" w:eastAsia="Calibri" w:hAnsi="Arial" w:cs="Arial"/>
                  </w:rPr>
                  <w:id w:val="2067444427"/>
                  <w:placeholder>
                    <w:docPart w:val="C7671B4AF6204F45ABB6ACE06285E817"/>
                  </w:placeholder>
                </w:sdtPr>
                <w:sdtEndPr/>
                <w:sdtContent>
                  <w:p w14:paraId="16D15058"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7040E44"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71A43FC9" w14:textId="77777777" w:rsidR="009C60AA" w:rsidRPr="009C60AA" w:rsidRDefault="009C60AA" w:rsidP="00B52A4E">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452FF03D" w14:textId="77777777" w:rsidR="009C60AA" w:rsidRPr="009C60AA" w:rsidRDefault="009C60AA" w:rsidP="009C60AA">
                    <w:pPr>
                      <w:numPr>
                        <w:ilvl w:val="0"/>
                        <w:numId w:val="7"/>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sdtContent>
              </w:sdt>
            </w:sdtContent>
          </w:sdt>
        </w:tc>
      </w:tr>
      <w:tr w:rsidR="009C60AA" w:rsidRPr="009C60AA" w14:paraId="34BEE5E5"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7DB0FABC"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99007F2"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758D75F3" w14:textId="77777777" w:rsidR="009C60AA" w:rsidRPr="009C60AA" w:rsidRDefault="009C60AA" w:rsidP="009C60AA">
            <w:pPr>
              <w:spacing w:after="0"/>
              <w:rPr>
                <w:rFonts w:ascii="Arial" w:eastAsia="Times New Roman" w:hAnsi="Arial" w:cs="Arial"/>
                <w:szCs w:val="20"/>
              </w:rPr>
            </w:pPr>
          </w:p>
          <w:p w14:paraId="4EF2DD78" w14:textId="77777777" w:rsidR="009C60AA" w:rsidRPr="009C60AA" w:rsidRDefault="009C60AA" w:rsidP="009C60A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627178A"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3F156A5F" w14:textId="77777777" w:rsidTr="009C60A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A865716"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EC7B91D"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PC-Raum, Internetzugang</w:t>
            </w:r>
          </w:p>
        </w:tc>
      </w:tr>
    </w:tbl>
    <w:p w14:paraId="339E9A60" w14:textId="77777777" w:rsidR="009C60AA" w:rsidRPr="009C60AA" w:rsidRDefault="009C60AA" w:rsidP="009C60AA">
      <w:pPr>
        <w:spacing w:after="0" w:line="240" w:lineRule="auto"/>
        <w:rPr>
          <w:rFonts w:ascii="Arial" w:eastAsia="Times New Roman" w:hAnsi="Arial" w:cs="Arial"/>
          <w:b/>
          <w:sz w:val="28"/>
          <w:szCs w:val="20"/>
        </w:rPr>
      </w:pPr>
    </w:p>
    <w:p w14:paraId="669522E0"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0267C897" w14:textId="77777777" w:rsidR="009C60AA" w:rsidRPr="009C60AA" w:rsidRDefault="009C60AA" w:rsidP="009C60A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6F7DC580"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286FAD5" w14:textId="77777777" w:rsidR="009C60AA" w:rsidRPr="009C60AA" w:rsidRDefault="009C60AA" w:rsidP="009C60A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15967746"/>
                <w:placeholder>
                  <w:docPart w:val="299E5C951C44483C92A89C0ACF631E12"/>
                </w:placeholder>
              </w:sdtPr>
              <w:sdtEndPr/>
              <w:sdtContent>
                <w:r w:rsidRPr="009C60AA">
                  <w:rPr>
                    <w:rFonts w:ascii="Arial" w:eastAsia="Times New Roman" w:hAnsi="Arial" w:cs="Arial"/>
                    <w:b/>
                    <w:szCs w:val="20"/>
                    <w:lang w:eastAsia="de-DE"/>
                  </w:rPr>
                  <w:t>1</w:t>
                </w:r>
              </w:sdtContent>
            </w:sdt>
          </w:p>
          <w:p w14:paraId="6F519D23" w14:textId="77777777" w:rsidR="009C60AA" w:rsidRPr="009C60AA" w:rsidRDefault="009C60AA" w:rsidP="009C60A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71883547"/>
                <w:placeholder>
                  <w:docPart w:val="299E5C951C44483C92A89C0ACF631E12"/>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 xml:space="preserve">(40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 mitgestalten und den Betrieb präsentieren</w:t>
            </w:r>
          </w:p>
          <w:p w14:paraId="29063DCE" w14:textId="77777777" w:rsidR="009C60AA" w:rsidRPr="009C60AA" w:rsidRDefault="009C60AA" w:rsidP="009C60A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Lernsituation Nr. 3</w:t>
            </w:r>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067995384"/>
                <w:placeholder>
                  <w:docPart w:val="299E5C951C44483C92A89C0ACF631E12"/>
                </w:placeholder>
              </w:sdtPr>
              <w:sdtEndPr/>
              <w:sdtContent>
                <w:r w:rsidRPr="009C60AA">
                  <w:rPr>
                    <w:rFonts w:ascii="Arial" w:eastAsia="Times New Roman" w:hAnsi="Arial" w:cs="Arial"/>
                    <w:szCs w:val="20"/>
                  </w:rPr>
                  <w:t>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szCs w:val="20"/>
                  <w:lang w:eastAsia="de-DE"/>
                </w:rPr>
                <w:id w:val="-674416666"/>
                <w:placeholder>
                  <w:docPart w:val="299E5C951C44483C92A89C0ACF631E12"/>
                </w:placeholder>
              </w:sdtPr>
              <w:sdtEndPr/>
              <w:sdtContent>
                <w:r w:rsidRPr="009C60AA">
                  <w:rPr>
                    <w:rFonts w:ascii="Arial" w:eastAsia="Times New Roman" w:hAnsi="Arial" w:cs="Arial"/>
                    <w:szCs w:val="20"/>
                    <w:lang w:eastAsia="de-DE"/>
                  </w:rPr>
                  <w:t>Ein Ausbildungsverhältnis kündigen</w:t>
                </w:r>
              </w:sdtContent>
            </w:sdt>
          </w:p>
        </w:tc>
      </w:tr>
      <w:tr w:rsidR="009C60AA" w:rsidRPr="009C60AA" w14:paraId="5B832314"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470EAC25"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86838555"/>
              <w:placeholder>
                <w:docPart w:val="299E5C951C44483C92A89C0ACF631E12"/>
              </w:placeholder>
            </w:sdtPr>
            <w:sdtEndPr/>
            <w:sdtContent>
              <w:p w14:paraId="18EEEFF8"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Sonja tauscht sich mit ihrem Freund Jan-Josef über die Ausbildung aus. Jan-Josef ist seit einem halben Jahr Auszubildender im Einzelhandel und sehr unzufrieden. Er hat diese Stelle nur angenommen, weil er in seinem Traumberuf „Fotograf“ keinen Ausbildungsplatz gefunden hat.</w:t>
                </w:r>
              </w:p>
              <w:p w14:paraId="2178BF7B" w14:textId="77777777" w:rsidR="009C60AA" w:rsidRPr="009C60AA" w:rsidRDefault="009C60AA" w:rsidP="009C60AA">
                <w:pPr>
                  <w:spacing w:after="0"/>
                  <w:rPr>
                    <w:rFonts w:ascii="Arial" w:eastAsia="Times New Roman" w:hAnsi="Arial" w:cs="Arial"/>
                    <w:szCs w:val="20"/>
                    <w:lang w:eastAsia="de-DE"/>
                  </w:rPr>
                </w:pPr>
              </w:p>
              <w:p w14:paraId="3056A8FA" w14:textId="1EE1A508" w:rsidR="00B52A4E"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 xml:space="preserve">Inzwischen wurde ihm jedoch eine </w:t>
                </w:r>
                <w:r w:rsidR="003E5961">
                  <w:rPr>
                    <w:rFonts w:ascii="Arial" w:eastAsia="Times New Roman" w:hAnsi="Arial" w:cs="Arial"/>
                    <w:szCs w:val="20"/>
                    <w:lang w:eastAsia="de-DE"/>
                  </w:rPr>
                  <w:t>Ausbildungss</w:t>
                </w:r>
                <w:r w:rsidRPr="009C60AA">
                  <w:rPr>
                    <w:rFonts w:ascii="Arial" w:eastAsia="Times New Roman" w:hAnsi="Arial" w:cs="Arial"/>
                    <w:szCs w:val="20"/>
                    <w:lang w:eastAsia="de-DE"/>
                  </w:rPr>
                  <w:t>telle in seinem Wunschberuf angeboten, die er sofort antreten möchte. Sonja ist skeptisch, ob es einfach so möglich ist, den Ausbildungsplatz zu wechseln.</w:t>
                </w:r>
              </w:p>
              <w:p w14:paraId="079D49C1" w14:textId="77777777" w:rsidR="009C60AA" w:rsidRPr="009C60AA" w:rsidRDefault="00491630" w:rsidP="009C60AA">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82316CE" w14:textId="77777777" w:rsidR="009C60AA" w:rsidRPr="009C60AA" w:rsidRDefault="009C60AA" w:rsidP="009C60A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528148439"/>
              <w:placeholder>
                <w:docPart w:val="299E5C951C44483C92A89C0ACF631E12"/>
              </w:placeholder>
            </w:sdtPr>
            <w:sdtEndPr/>
            <w:sdtContent>
              <w:p w14:paraId="352E9E53" w14:textId="77777777" w:rsidR="009C60AA" w:rsidRPr="009C60AA" w:rsidRDefault="009C60AA" w:rsidP="009C60AA">
                <w:pPr>
                  <w:numPr>
                    <w:ilvl w:val="0"/>
                    <w:numId w:val="8"/>
                  </w:numPr>
                  <w:spacing w:after="0" w:line="240" w:lineRule="auto"/>
                  <w:contextualSpacing/>
                  <w:rPr>
                    <w:rFonts w:ascii="Arial" w:eastAsia="Calibri" w:hAnsi="Arial" w:cs="Arial"/>
                  </w:rPr>
                </w:pPr>
                <w:r w:rsidRPr="009C60AA">
                  <w:rPr>
                    <w:rFonts w:ascii="Arial" w:eastAsia="Calibri" w:hAnsi="Arial" w:cs="Arial"/>
                  </w:rPr>
                  <w:t>Auflistung der grundsätzlichen Kündigungsmöglichkeiten eines Ausbildungsverhältnisses</w:t>
                </w:r>
              </w:p>
              <w:p w14:paraId="587CA68D"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Klärung des situativen Problems</w:t>
                </w:r>
              </w:p>
              <w:p w14:paraId="410E453E"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Verfassen eines Kündigungsschreibens</w:t>
                </w:r>
              </w:p>
            </w:sdtContent>
          </w:sdt>
        </w:tc>
      </w:tr>
      <w:tr w:rsidR="009C60AA" w:rsidRPr="009C60AA" w14:paraId="6BF2241C"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0E5A203"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4852E93" w14:textId="77777777" w:rsidR="009C60AA" w:rsidRPr="009C60AA" w:rsidRDefault="009C60AA" w:rsidP="009C60A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4587CF1" w14:textId="77777777" w:rsidR="009C60AA" w:rsidRPr="009C60AA" w:rsidRDefault="009C60AA" w:rsidP="009C60AA">
            <w:pPr>
              <w:spacing w:after="0"/>
              <w:rPr>
                <w:rFonts w:ascii="Arial" w:eastAsia="MS Mincho" w:hAnsi="Arial" w:cs="Arial"/>
                <w:szCs w:val="20"/>
                <w:lang w:eastAsia="de-DE"/>
              </w:rPr>
            </w:pPr>
          </w:p>
          <w:sdt>
            <w:sdtPr>
              <w:rPr>
                <w:rFonts w:ascii="Arial" w:eastAsia="MS Mincho" w:hAnsi="Arial" w:cs="Arial"/>
                <w:szCs w:val="20"/>
                <w:lang w:eastAsia="de-DE"/>
              </w:rPr>
              <w:id w:val="-1705236870"/>
              <w:placeholder>
                <w:docPart w:val="299E5C951C44483C92A89C0ACF631E12"/>
              </w:placeholder>
            </w:sdtPr>
            <w:sdtEndPr/>
            <w:sdtContent>
              <w:p w14:paraId="61BE0496" w14:textId="77777777" w:rsidR="009C60AA" w:rsidRPr="009C60AA" w:rsidRDefault="009C60AA" w:rsidP="009C60AA">
                <w:pPr>
                  <w:numPr>
                    <w:ilvl w:val="0"/>
                    <w:numId w:val="9"/>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die Kündigungsfristen in Ausbildungsverhältnissen, insbesondere während und nach der Probezeit zu informieren.</w:t>
                </w:r>
              </w:p>
              <w:p w14:paraId="51C2E2EE" w14:textId="77777777" w:rsidR="009C60AA" w:rsidRPr="009C60AA" w:rsidRDefault="009C60AA" w:rsidP="009C60AA">
                <w:pPr>
                  <w:numPr>
                    <w:ilvl w:val="0"/>
                    <w:numId w:val="9"/>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situativ zu beurteilen, ob und wie die Möglichkeit der Kündigung besteht.</w:t>
                </w:r>
              </w:p>
              <w:p w14:paraId="3C88A8A4" w14:textId="77777777" w:rsidR="009C60AA" w:rsidRPr="009C60AA" w:rsidRDefault="009C60AA" w:rsidP="009C60AA">
                <w:pPr>
                  <w:numPr>
                    <w:ilvl w:val="0"/>
                    <w:numId w:val="9"/>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den Aufbau eines Kündigungsschreibens zu informieren.</w:t>
                </w:r>
              </w:p>
              <w:p w14:paraId="61BA6FCC" w14:textId="77777777" w:rsidR="00B52A4E" w:rsidRDefault="009C60AA" w:rsidP="009C60AA">
                <w:pPr>
                  <w:numPr>
                    <w:ilvl w:val="0"/>
                    <w:numId w:val="9"/>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ein Kündigungsschreiben unter Einhaltung von Form und Frist zu formulieren.</w:t>
                </w:r>
              </w:p>
              <w:p w14:paraId="485FC53E" w14:textId="77777777" w:rsidR="009C60AA" w:rsidRPr="009C60AA" w:rsidRDefault="00491630" w:rsidP="00B52A4E">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D1EB717"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szCs w:val="20"/>
                <w:lang w:eastAsia="de-DE"/>
              </w:rPr>
              <w:id w:val="1583336309"/>
              <w:placeholder>
                <w:docPart w:val="299E5C951C44483C92A89C0ACF631E12"/>
              </w:placeholder>
            </w:sdtPr>
            <w:sdtEndPr/>
            <w:sdtContent>
              <w:p w14:paraId="3E629F7C" w14:textId="77777777" w:rsidR="009C60AA" w:rsidRPr="009C60AA" w:rsidRDefault="009C60AA" w:rsidP="009C60AA">
                <w:pPr>
                  <w:numPr>
                    <w:ilvl w:val="0"/>
                    <w:numId w:val="10"/>
                  </w:numPr>
                  <w:spacing w:after="0" w:line="240" w:lineRule="auto"/>
                  <w:contextualSpacing/>
                  <w:rPr>
                    <w:rFonts w:ascii="Arial" w:eastAsia="MS Mincho" w:hAnsi="Arial" w:cs="Arial"/>
                    <w:lang w:eastAsia="de-DE"/>
                  </w:rPr>
                </w:pPr>
                <w:r w:rsidRPr="009C60AA">
                  <w:rPr>
                    <w:rFonts w:ascii="Arial" w:eastAsia="MS Mincho" w:hAnsi="Arial" w:cs="Arial"/>
                    <w:lang w:eastAsia="de-DE"/>
                  </w:rPr>
                  <w:t>Kündigungsfristen eines Ausbildungsvertrages während und nach der Probezeit</w:t>
                </w:r>
              </w:p>
              <w:p w14:paraId="688D1F60" w14:textId="77777777" w:rsidR="009C60AA" w:rsidRPr="009C60AA" w:rsidRDefault="009C60AA" w:rsidP="009C60AA">
                <w:pPr>
                  <w:numPr>
                    <w:ilvl w:val="0"/>
                    <w:numId w:val="10"/>
                  </w:numPr>
                  <w:spacing w:after="0" w:line="240" w:lineRule="auto"/>
                  <w:contextualSpacing/>
                  <w:rPr>
                    <w:rFonts w:ascii="Arial" w:eastAsia="MS Mincho" w:hAnsi="Arial" w:cs="Arial"/>
                    <w:lang w:eastAsia="de-DE"/>
                  </w:rPr>
                </w:pPr>
                <w:r w:rsidRPr="009C60AA">
                  <w:rPr>
                    <w:rFonts w:ascii="Arial" w:eastAsia="MS Mincho" w:hAnsi="Arial" w:cs="Arial"/>
                    <w:lang w:eastAsia="de-DE"/>
                  </w:rPr>
                  <w:t>situative Beurteilungen zu Kündigungen</w:t>
                </w:r>
              </w:p>
              <w:p w14:paraId="08F9A315" w14:textId="77777777" w:rsidR="009C60AA" w:rsidRPr="009C60AA" w:rsidRDefault="009C60AA" w:rsidP="009C60AA">
                <w:pPr>
                  <w:numPr>
                    <w:ilvl w:val="0"/>
                    <w:numId w:val="10"/>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Kündigungsschreiben (Aufbau, Formulierungen u.a.)</w:t>
                </w:r>
              </w:p>
            </w:sdtContent>
          </w:sdt>
        </w:tc>
      </w:tr>
      <w:tr w:rsidR="009C60AA" w:rsidRPr="009C60AA" w14:paraId="09582A24"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3602AF3"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68109061"/>
              <w:placeholder>
                <w:docPart w:val="299E5C951C44483C92A89C0ACF631E12"/>
              </w:placeholder>
            </w:sdtPr>
            <w:sdtEndPr/>
            <w:sdtContent>
              <w:p w14:paraId="5B5C91F4"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Partnerarbeit, PC-Arbeit, Diskussion im Plenum, Arbeit mit Gesetzestexten, Buchrecherche, Ergebnispräsentationen</w:t>
                </w:r>
              </w:p>
            </w:sdtContent>
          </w:sdt>
        </w:tc>
      </w:tr>
      <w:tr w:rsidR="009C60AA" w:rsidRPr="009C60AA" w14:paraId="51391994"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6555B28"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Calibri" w:eastAsia="Calibri" w:hAnsi="Calibri" w:cs="Times New Roman"/>
              </w:rPr>
              <w:id w:val="-382877316"/>
              <w:placeholder>
                <w:docPart w:val="299E5C951C44483C92A89C0ACF631E12"/>
              </w:placeholder>
            </w:sdtPr>
            <w:sdtEndPr/>
            <w:sdtContent>
              <w:p w14:paraId="6396CA39"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AD8CB7E"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5A0371FF" w14:textId="77777777" w:rsidR="009C60AA" w:rsidRPr="009C60AA" w:rsidRDefault="009C60AA" w:rsidP="00B52A4E">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tc>
      </w:tr>
      <w:tr w:rsidR="009C60AA" w:rsidRPr="009C60AA" w14:paraId="0A850148"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69729B8"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0284159"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35FD470" w14:textId="77777777" w:rsidR="009C60AA" w:rsidRPr="009C60AA" w:rsidRDefault="009C60AA" w:rsidP="009C60AA">
            <w:pPr>
              <w:spacing w:after="0"/>
              <w:rPr>
                <w:rFonts w:ascii="Arial" w:eastAsia="Times New Roman" w:hAnsi="Arial" w:cs="Arial"/>
                <w:szCs w:val="20"/>
              </w:rPr>
            </w:pPr>
          </w:p>
          <w:p w14:paraId="6E65B61C" w14:textId="77777777" w:rsidR="009C60AA" w:rsidRPr="009C60AA" w:rsidRDefault="009C60AA" w:rsidP="009C60A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F083FD0"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rPr>
              <w:t>Hug u.a.: Büromanagement 1 (Merkur-BN 0671)</w:t>
            </w:r>
          </w:p>
        </w:tc>
      </w:tr>
      <w:tr w:rsidR="009C60AA" w:rsidRPr="009C60AA" w14:paraId="083340EF"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8EDE28"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2ED6472"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PC-Raum, Internetzugang, Textverarbeitungsprogramm</w:t>
            </w:r>
          </w:p>
        </w:tc>
      </w:tr>
    </w:tbl>
    <w:p w14:paraId="314ECA4C" w14:textId="77777777" w:rsidR="009C60AA" w:rsidRPr="009C60AA" w:rsidRDefault="009C60AA" w:rsidP="009C60AA">
      <w:pPr>
        <w:spacing w:after="0" w:line="240" w:lineRule="auto"/>
        <w:rPr>
          <w:rFonts w:ascii="Arial" w:eastAsia="Times New Roman" w:hAnsi="Arial" w:cs="Arial"/>
          <w:b/>
          <w:sz w:val="28"/>
          <w:szCs w:val="20"/>
        </w:rPr>
      </w:pPr>
    </w:p>
    <w:p w14:paraId="36B3854D"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200D9D96" w14:textId="77777777" w:rsidR="009C60AA" w:rsidRPr="009C60AA" w:rsidRDefault="009C60AA" w:rsidP="009C60A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4A7FD01F"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5634953" w14:textId="77777777" w:rsidR="009C60AA" w:rsidRPr="009C60AA" w:rsidRDefault="009C60AA" w:rsidP="009C60A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116871732"/>
                <w:placeholder>
                  <w:docPart w:val="47AD6F125157447AA249398FB41E5A41"/>
                </w:placeholder>
              </w:sdtPr>
              <w:sdtEndPr/>
              <w:sdtContent>
                <w:r w:rsidRPr="009C60AA">
                  <w:rPr>
                    <w:rFonts w:ascii="Arial" w:eastAsia="Times New Roman" w:hAnsi="Arial" w:cs="Arial"/>
                    <w:b/>
                    <w:szCs w:val="20"/>
                    <w:lang w:eastAsia="de-DE"/>
                  </w:rPr>
                  <w:t>1</w:t>
                </w:r>
              </w:sdtContent>
            </w:sdt>
          </w:p>
          <w:p w14:paraId="0D00DA16" w14:textId="77777777" w:rsidR="009C60AA" w:rsidRPr="009C60AA" w:rsidRDefault="009C60AA" w:rsidP="009C60A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57102680"/>
                <w:placeholder>
                  <w:docPart w:val="47AD6F125157447AA249398FB41E5A41"/>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 xml:space="preserve">(40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 mitgestalten und den Betrieb präsentieren</w:t>
            </w:r>
          </w:p>
          <w:p w14:paraId="74BB24CD" w14:textId="618E95F8" w:rsidR="009C60AA" w:rsidRPr="009C60AA" w:rsidRDefault="009C60AA" w:rsidP="009C60A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Lernsituation Nr. 4</w:t>
            </w:r>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821397067"/>
                <w:placeholder>
                  <w:docPart w:val="47AD6F125157447AA249398FB41E5A41"/>
                </w:placeholder>
              </w:sdtPr>
              <w:sdtEndPr/>
              <w:sdtContent>
                <w:r w:rsidR="00FC5119">
                  <w:rPr>
                    <w:rFonts w:ascii="Arial" w:eastAsia="Times New Roman" w:hAnsi="Arial" w:cs="Arial"/>
                    <w:szCs w:val="20"/>
                  </w:rPr>
                  <w:t>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szCs w:val="20"/>
                  <w:lang w:eastAsia="de-DE"/>
                </w:rPr>
                <w:id w:val="929315442"/>
                <w:placeholder>
                  <w:docPart w:val="47AD6F125157447AA249398FB41E5A41"/>
                </w:placeholder>
              </w:sdtPr>
              <w:sdtEndPr/>
              <w:sdtContent>
                <w:r w:rsidRPr="009C60AA">
                  <w:rPr>
                    <w:rFonts w:ascii="Arial" w:eastAsia="Times New Roman" w:hAnsi="Arial" w:cs="Arial"/>
                    <w:szCs w:val="20"/>
                    <w:lang w:eastAsia="de-DE"/>
                  </w:rPr>
                  <w:t>Rechte und Pflichten in der Berufsausbildung berücksichtigen</w:t>
                </w:r>
              </w:sdtContent>
            </w:sdt>
          </w:p>
        </w:tc>
      </w:tr>
      <w:tr w:rsidR="009C60AA" w:rsidRPr="009C60AA" w14:paraId="2BF0C55E"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246014A6"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19072263"/>
              <w:placeholder>
                <w:docPart w:val="47AD6F125157447AA249398FB41E5A41"/>
              </w:placeholder>
            </w:sdtPr>
            <w:sdtEndPr/>
            <w:sdtContent>
              <w:p w14:paraId="1504E08D"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Sonja ist in der Heinrich KG inzwischen voll eingespannt. Neben jeder Menge Tätigkeiten für Frau Gehrke muss sie jedoch zwischenzeitlich auch Dinge erledigen, die nicht nach ihren Vorstellungen sind. Dazu gehört beispielsweise der Gang am Mittag zum Bäcker, um belegte Brötchen für Kollegen zu holen.</w:t>
                </w:r>
              </w:p>
              <w:p w14:paraId="77273632" w14:textId="77777777" w:rsidR="009C60AA" w:rsidRPr="009C60AA" w:rsidRDefault="009C60AA" w:rsidP="009C60AA">
                <w:pPr>
                  <w:spacing w:after="0"/>
                  <w:rPr>
                    <w:rFonts w:ascii="Arial" w:eastAsia="Times New Roman" w:hAnsi="Arial" w:cs="Arial"/>
                    <w:szCs w:val="20"/>
                    <w:lang w:eastAsia="de-DE"/>
                  </w:rPr>
                </w:pPr>
              </w:p>
              <w:p w14:paraId="3657061D"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Sie fragt sich, ob dies überhaupt Tätigkeiten sind, die sie machen muss oder ob sie diese auch ablehnen kann, da diese nicht im Sinne der Berufsausbildung sind.</w:t>
                </w:r>
              </w:p>
              <w:p w14:paraId="43925A61" w14:textId="77777777" w:rsidR="009C60AA" w:rsidRPr="009C60AA" w:rsidRDefault="00491630" w:rsidP="009C60AA">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0A21EE4" w14:textId="77777777" w:rsidR="009C60AA" w:rsidRPr="009C60AA" w:rsidRDefault="009C60AA" w:rsidP="009C60A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Calibri" w:eastAsia="Calibri" w:hAnsi="Calibri" w:cs="Times New Roman"/>
                <w:lang w:eastAsia="de-DE"/>
              </w:rPr>
              <w:id w:val="-991484234"/>
              <w:placeholder>
                <w:docPart w:val="47AD6F125157447AA249398FB41E5A41"/>
              </w:placeholder>
            </w:sdtPr>
            <w:sdtEndPr/>
            <w:sdtContent>
              <w:p w14:paraId="468800FF" w14:textId="77777777" w:rsidR="009C60AA" w:rsidRPr="009C60AA" w:rsidRDefault="009C60AA" w:rsidP="009C60AA">
                <w:pPr>
                  <w:numPr>
                    <w:ilvl w:val="0"/>
                    <w:numId w:val="8"/>
                  </w:numPr>
                  <w:spacing w:after="0" w:line="240" w:lineRule="auto"/>
                  <w:contextualSpacing/>
                  <w:jc w:val="both"/>
                  <w:rPr>
                    <w:rFonts w:ascii="Arial" w:eastAsia="Calibri" w:hAnsi="Arial" w:cs="Arial"/>
                  </w:rPr>
                </w:pPr>
                <w:r w:rsidRPr="009C60AA">
                  <w:rPr>
                    <w:rFonts w:ascii="Arial" w:eastAsia="Calibri" w:hAnsi="Arial" w:cs="Arial"/>
                    <w:lang w:eastAsia="de-DE"/>
                  </w:rPr>
                  <w:t>Mindmap:</w:t>
                </w:r>
                <w:r w:rsidRPr="009C60AA">
                  <w:rPr>
                    <w:rFonts w:ascii="Arial" w:eastAsia="Calibri" w:hAnsi="Arial" w:cs="Arial"/>
                  </w:rPr>
                  <w:t xml:space="preserve"> Rechte und Pflichten eines Auszubildenden</w:t>
                </w:r>
              </w:p>
              <w:p w14:paraId="6A9B0D40" w14:textId="77777777" w:rsidR="009C60AA" w:rsidRPr="009C60AA" w:rsidRDefault="009C60AA" w:rsidP="009C60AA">
                <w:pPr>
                  <w:numPr>
                    <w:ilvl w:val="0"/>
                    <w:numId w:val="8"/>
                  </w:numPr>
                  <w:spacing w:after="0" w:line="240" w:lineRule="auto"/>
                  <w:ind w:left="357" w:hanging="357"/>
                  <w:contextualSpacing/>
                  <w:jc w:val="both"/>
                  <w:rPr>
                    <w:rFonts w:ascii="Arial" w:eastAsia="Calibri" w:hAnsi="Arial" w:cs="Arial"/>
                  </w:rPr>
                </w:pPr>
                <w:r w:rsidRPr="009C60AA">
                  <w:rPr>
                    <w:rFonts w:ascii="Arial" w:eastAsia="Calibri" w:hAnsi="Arial" w:cs="Arial"/>
                  </w:rPr>
                  <w:t>Auflistung der Tätigkeiten, die dem Ausbildungszweck dienen</w:t>
                </w:r>
              </w:p>
              <w:p w14:paraId="59584F8D" w14:textId="77777777" w:rsidR="009C60AA" w:rsidRPr="009C60AA" w:rsidRDefault="009C60AA" w:rsidP="009C60AA">
                <w:pPr>
                  <w:numPr>
                    <w:ilvl w:val="0"/>
                    <w:numId w:val="8"/>
                  </w:numPr>
                  <w:spacing w:after="0" w:line="240" w:lineRule="auto"/>
                  <w:ind w:left="357" w:hanging="357"/>
                  <w:contextualSpacing/>
                  <w:jc w:val="both"/>
                  <w:rPr>
                    <w:rFonts w:ascii="Arial" w:eastAsia="Calibri" w:hAnsi="Arial" w:cs="Arial"/>
                  </w:rPr>
                </w:pPr>
                <w:r w:rsidRPr="009C60AA">
                  <w:rPr>
                    <w:rFonts w:ascii="Arial" w:eastAsia="Calibri" w:hAnsi="Arial" w:cs="Arial"/>
                  </w:rPr>
                  <w:t>Beurteilung der eigenen Tätigkeiten in der Ausbildung</w:t>
                </w:r>
              </w:p>
            </w:sdtContent>
          </w:sdt>
        </w:tc>
      </w:tr>
      <w:tr w:rsidR="009C60AA" w:rsidRPr="009C60AA" w14:paraId="03B17EFE"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ED06543"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BC9AB6F" w14:textId="77777777" w:rsidR="009C60AA" w:rsidRPr="009C60AA" w:rsidRDefault="009C60AA" w:rsidP="009C60A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2C290F8" w14:textId="77777777" w:rsidR="009C60AA" w:rsidRPr="009C60AA" w:rsidRDefault="009C60AA" w:rsidP="009C60AA">
            <w:pPr>
              <w:spacing w:after="0"/>
              <w:rPr>
                <w:rFonts w:ascii="Arial" w:eastAsia="MS Mincho" w:hAnsi="Arial" w:cs="Arial"/>
                <w:szCs w:val="20"/>
                <w:lang w:eastAsia="de-DE"/>
              </w:rPr>
            </w:pPr>
          </w:p>
          <w:sdt>
            <w:sdtPr>
              <w:rPr>
                <w:rFonts w:ascii="Arial" w:eastAsia="MS Mincho" w:hAnsi="Arial" w:cs="Arial"/>
                <w:szCs w:val="20"/>
                <w:lang w:eastAsia="de-DE"/>
              </w:rPr>
              <w:id w:val="1359008773"/>
              <w:placeholder>
                <w:docPart w:val="47AD6F125157447AA249398FB41E5A41"/>
              </w:placeholder>
            </w:sdtPr>
            <w:sdtEndPr/>
            <w:sdtContent>
              <w:p w14:paraId="2D407D85"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die Rechte und Pflichten in der Ausbildung zu informieren und diese bildlich in Form einer Mindmap darzustellen.</w:t>
                </w:r>
              </w:p>
              <w:p w14:paraId="1E1C21DF"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nach dem Berufsbildungsgesetz über Tätigkeiten, die dem Ausbildungszweck dienen, zu informieren.</w:t>
                </w:r>
              </w:p>
              <w:p w14:paraId="384C3796"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ihren eigenen Arbeitsalltag nach sinnvollen Tätigkeiten und solchen, die dem Ausbildungszweck nicht dienen, zu reflektieren.</w:t>
                </w:r>
              </w:p>
              <w:p w14:paraId="5EFD4B95"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mit ausbildungsfremden Tätigkeiten umzugehen.</w:t>
                </w:r>
              </w:p>
              <w:p w14:paraId="36498805"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Sonjas Situation zu beurteilen und eine Handlungsempfehlung zu geben.</w:t>
                </w:r>
              </w:p>
              <w:p w14:paraId="3DF3E914"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Gründe, die für bzw. gegen betriebliche Ausbildung im Unternehmen sprechen, zu informieren.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141861F"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szCs w:val="20"/>
                <w:lang w:eastAsia="de-DE"/>
              </w:rPr>
              <w:id w:val="829109698"/>
              <w:placeholder>
                <w:docPart w:val="47AD6F125157447AA249398FB41E5A41"/>
              </w:placeholder>
            </w:sdtPr>
            <w:sdtEndPr/>
            <w:sdtContent>
              <w:p w14:paraId="59C335A4" w14:textId="77777777" w:rsidR="009C60AA" w:rsidRPr="009C60AA" w:rsidRDefault="009C60AA" w:rsidP="009C60AA">
                <w:pPr>
                  <w:numPr>
                    <w:ilvl w:val="0"/>
                    <w:numId w:val="12"/>
                  </w:numPr>
                  <w:spacing w:after="0" w:line="240" w:lineRule="auto"/>
                  <w:contextualSpacing/>
                  <w:rPr>
                    <w:rFonts w:ascii="Arial" w:eastAsia="MS Mincho" w:hAnsi="Arial" w:cs="Arial"/>
                    <w:lang w:eastAsia="de-DE"/>
                  </w:rPr>
                </w:pPr>
                <w:r w:rsidRPr="009C60AA">
                  <w:rPr>
                    <w:rFonts w:ascii="Arial" w:eastAsia="MS Mincho" w:hAnsi="Arial" w:cs="Arial"/>
                    <w:lang w:eastAsia="de-DE"/>
                  </w:rPr>
                  <w:t>Rechte und Pflichten in der Berufsausbildung</w:t>
                </w:r>
              </w:p>
              <w:p w14:paraId="30EDC160" w14:textId="77777777" w:rsidR="009C60AA" w:rsidRPr="009C60AA" w:rsidRDefault="009C60AA" w:rsidP="009C60AA">
                <w:pPr>
                  <w:numPr>
                    <w:ilvl w:val="0"/>
                    <w:numId w:val="12"/>
                  </w:numPr>
                  <w:spacing w:after="0" w:line="240" w:lineRule="auto"/>
                  <w:contextualSpacing/>
                  <w:rPr>
                    <w:rFonts w:ascii="Arial" w:eastAsia="MS Mincho" w:hAnsi="Arial" w:cs="Arial"/>
                    <w:lang w:eastAsia="de-DE"/>
                  </w:rPr>
                </w:pPr>
                <w:r w:rsidRPr="009C60AA">
                  <w:rPr>
                    <w:rFonts w:ascii="Arial" w:eastAsia="MS Mincho" w:hAnsi="Arial" w:cs="Arial"/>
                    <w:lang w:eastAsia="de-DE"/>
                  </w:rPr>
                  <w:t>Berufsbildungsgesetz: Tätigkeiten, die dem Ausbildungszweck dienen und ausbildungsfremde Tätigkeiten</w:t>
                </w:r>
              </w:p>
              <w:p w14:paraId="2C204FD3" w14:textId="77777777" w:rsidR="009C60AA" w:rsidRPr="009C60AA" w:rsidRDefault="009C60AA" w:rsidP="009C60AA">
                <w:pPr>
                  <w:numPr>
                    <w:ilvl w:val="0"/>
                    <w:numId w:val="12"/>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Beurteilung von Tätigkeiten und Umgang mit ausbildungsfremden Tätigkeiten </w:t>
                </w:r>
              </w:p>
              <w:p w14:paraId="6EA32439" w14:textId="77777777" w:rsidR="009C60AA" w:rsidRPr="009C60AA" w:rsidRDefault="009C60AA" w:rsidP="009C60AA">
                <w:pPr>
                  <w:numPr>
                    <w:ilvl w:val="0"/>
                    <w:numId w:val="12"/>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Gründe aus Unternehmenssicht für und gegen eine Ausbildung im eigenen Unternehmen</w:t>
                </w:r>
              </w:p>
            </w:sdtContent>
          </w:sdt>
        </w:tc>
      </w:tr>
      <w:tr w:rsidR="009C60AA" w:rsidRPr="009C60AA" w14:paraId="041F51AB"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B61997C"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65780759"/>
              <w:placeholder>
                <w:docPart w:val="47AD6F125157447AA249398FB41E5A41"/>
              </w:placeholder>
            </w:sdtPr>
            <w:sdtEndPr/>
            <w:sdtContent>
              <w:p w14:paraId="7A4A0143"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Partnerarbeit, PC-Arbeit, Mindmap, Diskussion im Plenum, Arbeit mit Gesetzestexten, Buchrecherche, Ergebnispräsentationen</w:t>
                </w:r>
              </w:p>
            </w:sdtContent>
          </w:sdt>
        </w:tc>
      </w:tr>
      <w:tr w:rsidR="009C60AA" w:rsidRPr="009C60AA" w14:paraId="79407462"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8CB702"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Times New Roman" w:eastAsia="Times New Roman" w:hAnsi="Times New Roman" w:cs="Times New Roman"/>
                <w:b/>
                <w:sz w:val="24"/>
                <w:szCs w:val="24"/>
                <w:lang w:eastAsia="de-DE"/>
              </w:rPr>
              <w:id w:val="1933323642"/>
              <w:placeholder>
                <w:docPart w:val="47AD6F125157447AA249398FB41E5A41"/>
              </w:placeholder>
            </w:sdtPr>
            <w:sdtEndPr/>
            <w:sdtContent>
              <w:p w14:paraId="71558FCE"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A7AC7FF" w14:textId="77777777" w:rsidR="009C60AA" w:rsidRPr="009C60AA" w:rsidRDefault="009C60AA" w:rsidP="00B52A4E">
                <w:pPr>
                  <w:numPr>
                    <w:ilvl w:val="0"/>
                    <w:numId w:val="7"/>
                  </w:numPr>
                  <w:tabs>
                    <w:tab w:val="left" w:pos="1985"/>
                    <w:tab w:val="left" w:pos="3402"/>
                  </w:tabs>
                  <w:spacing w:after="0" w:line="240" w:lineRule="auto"/>
                  <w:rPr>
                    <w:rFonts w:ascii="Times New Roman" w:eastAsia="Times New Roman" w:hAnsi="Times New Roman" w:cs="Times New Roman"/>
                    <w:b/>
                    <w:sz w:val="24"/>
                    <w:szCs w:val="24"/>
                    <w:lang w:eastAsia="de-DE"/>
                  </w:rPr>
                </w:pPr>
                <w:r w:rsidRPr="009C60AA">
                  <w:rPr>
                    <w:rFonts w:ascii="Arial" w:eastAsia="Times New Roman" w:hAnsi="Arial" w:cs="Arial"/>
                    <w:szCs w:val="20"/>
                    <w:lang w:eastAsia="de-DE"/>
                  </w:rPr>
                  <w:t>Informationsbeschaffung aus dem Internet</w:t>
                </w:r>
              </w:p>
              <w:p w14:paraId="53576CB5" w14:textId="77777777" w:rsidR="009C60AA" w:rsidRPr="009C60AA" w:rsidRDefault="009C60AA" w:rsidP="00B52A4E">
                <w:pPr>
                  <w:numPr>
                    <w:ilvl w:val="0"/>
                    <w:numId w:val="7"/>
                  </w:numPr>
                  <w:tabs>
                    <w:tab w:val="left" w:pos="1985"/>
                    <w:tab w:val="left" w:pos="3402"/>
                  </w:tabs>
                  <w:spacing w:after="0" w:line="240" w:lineRule="auto"/>
                  <w:rPr>
                    <w:rFonts w:ascii="Times New Roman" w:eastAsia="Times New Roman" w:hAnsi="Times New Roman" w:cs="Times New Roman"/>
                    <w:b/>
                    <w:sz w:val="24"/>
                    <w:szCs w:val="24"/>
                    <w:lang w:eastAsia="de-DE"/>
                  </w:rPr>
                </w:pPr>
                <w:r w:rsidRPr="009C60AA">
                  <w:rPr>
                    <w:rFonts w:ascii="Arial" w:eastAsia="Times New Roman" w:hAnsi="Arial" w:cs="Arial"/>
                    <w:lang w:eastAsia="de-DE"/>
                  </w:rPr>
                  <w:t>Erwerb von Sicherheit im Umgang mit digitalen Medien</w:t>
                </w:r>
              </w:p>
              <w:p w14:paraId="5BF24B52" w14:textId="77777777" w:rsidR="009C60AA" w:rsidRPr="009C60AA" w:rsidRDefault="009C60AA" w:rsidP="00B52A4E">
                <w:pPr>
                  <w:numPr>
                    <w:ilvl w:val="0"/>
                    <w:numId w:val="7"/>
                  </w:numPr>
                  <w:tabs>
                    <w:tab w:val="left" w:pos="1985"/>
                    <w:tab w:val="left" w:pos="3402"/>
                  </w:tabs>
                  <w:spacing w:after="0" w:line="240" w:lineRule="auto"/>
                  <w:rPr>
                    <w:rFonts w:ascii="Times New Roman" w:eastAsia="Times New Roman" w:hAnsi="Times New Roman" w:cs="Times New Roman"/>
                    <w:b/>
                    <w:sz w:val="24"/>
                    <w:szCs w:val="24"/>
                    <w:lang w:eastAsia="de-DE"/>
                  </w:rPr>
                </w:pPr>
                <w:r w:rsidRPr="009C60AA">
                  <w:rPr>
                    <w:rFonts w:ascii="Arial" w:eastAsia="Times New Roman" w:hAnsi="Arial" w:cs="Arial"/>
                    <w:lang w:eastAsia="de-DE"/>
                  </w:rPr>
                  <w:t>Reflexion eigener Arbeitsprozesse im Hinblick auf Zeitmanagement und Zielorientierung</w:t>
                </w:r>
              </w:p>
            </w:sdtContent>
          </w:sdt>
        </w:tc>
      </w:tr>
      <w:tr w:rsidR="009C60AA" w:rsidRPr="009C60AA" w14:paraId="55BB35F1"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38BDCD83"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481E272"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5D910AB" w14:textId="77777777" w:rsidR="009C60AA" w:rsidRPr="009C60AA" w:rsidRDefault="009C60AA" w:rsidP="009C60AA">
            <w:pPr>
              <w:spacing w:after="0"/>
              <w:rPr>
                <w:rFonts w:ascii="Arial" w:eastAsia="Times New Roman" w:hAnsi="Arial" w:cs="Arial"/>
                <w:szCs w:val="20"/>
              </w:rPr>
            </w:pPr>
          </w:p>
          <w:p w14:paraId="5361677B" w14:textId="77777777" w:rsidR="009C60AA" w:rsidRPr="009C60AA" w:rsidRDefault="009C60AA" w:rsidP="009C60A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ACBC115"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rPr>
              <w:t>Hug u.a.: Büromanagement 1 (Merkur-BN 0671)</w:t>
            </w:r>
          </w:p>
        </w:tc>
      </w:tr>
      <w:tr w:rsidR="009C60AA" w:rsidRPr="009C60AA" w14:paraId="29550EE3"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A114D4C"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4CF21EB"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PC-Raum, Internetzugang, Textverarbeitungsprogramm</w:t>
            </w:r>
          </w:p>
        </w:tc>
      </w:tr>
    </w:tbl>
    <w:p w14:paraId="3F28DE20" w14:textId="77777777" w:rsidR="009C60AA" w:rsidRPr="009C60AA" w:rsidRDefault="009C60AA" w:rsidP="009C60AA">
      <w:pPr>
        <w:spacing w:after="0" w:line="240" w:lineRule="auto"/>
        <w:rPr>
          <w:rFonts w:ascii="Arial" w:eastAsia="Times New Roman" w:hAnsi="Arial" w:cs="Arial"/>
          <w:b/>
          <w:sz w:val="28"/>
          <w:szCs w:val="20"/>
        </w:rPr>
      </w:pPr>
    </w:p>
    <w:p w14:paraId="1DDE4C4A"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440E3ED7" w14:textId="3270FC16" w:rsidR="00457B33" w:rsidRPr="006C7DDE" w:rsidRDefault="00457B33" w:rsidP="00457B33">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sz w:val="28"/>
          <w:szCs w:val="20"/>
        </w:rPr>
        <w:lastRenderedPageBreak/>
        <w:t xml:space="preserve">Didaktische Jahresplanung – </w:t>
      </w:r>
      <w:r w:rsidRPr="006C7DDE">
        <w:rPr>
          <w:rFonts w:ascii="Arial" w:eastAsia="Times New Roman" w:hAnsi="Arial" w:cs="Arial"/>
          <w:b/>
          <w:kern w:val="28"/>
          <w:sz w:val="28"/>
          <w:szCs w:val="24"/>
          <w:lang w:eastAsia="de-DE"/>
        </w:rPr>
        <w:t>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457B33" w:rsidRPr="006C7DDE" w14:paraId="4369EB48" w14:textId="77777777" w:rsidTr="00644637">
        <w:trPr>
          <w:jc w:val="center"/>
        </w:trPr>
        <w:tc>
          <w:tcPr>
            <w:tcW w:w="14658" w:type="dxa"/>
            <w:gridSpan w:val="2"/>
            <w:shd w:val="clear" w:color="auto" w:fill="auto"/>
          </w:tcPr>
          <w:p w14:paraId="718DA236" w14:textId="4F30ED93" w:rsidR="00457B33" w:rsidRPr="006C7DDE" w:rsidRDefault="00457B33" w:rsidP="00644637">
            <w:pPr>
              <w:tabs>
                <w:tab w:val="left" w:pos="2354"/>
              </w:tabs>
              <w:spacing w:before="60" w:after="60" w:line="240" w:lineRule="auto"/>
              <w:rPr>
                <w:rFonts w:ascii="Arial" w:eastAsia="Times New Roman" w:hAnsi="Arial" w:cs="Arial"/>
                <w:b/>
                <w:lang w:eastAsia="de-DE"/>
              </w:rPr>
            </w:pPr>
            <w:r w:rsidRPr="006C7DDE">
              <w:rPr>
                <w:rFonts w:ascii="Arial" w:eastAsia="Times New Roman" w:hAnsi="Arial" w:cs="Arial"/>
                <w:b/>
                <w:lang w:eastAsia="de-DE"/>
              </w:rPr>
              <w:t>Ausbildungsjahr:</w:t>
            </w:r>
            <w:r>
              <w:rPr>
                <w:rFonts w:ascii="Arial" w:eastAsia="Times New Roman" w:hAnsi="Arial" w:cs="Arial"/>
                <w:b/>
                <w:lang w:eastAsia="de-DE"/>
              </w:rPr>
              <w:t xml:space="preserve"> </w:t>
            </w:r>
            <w:r w:rsidRPr="006C7DDE">
              <w:rPr>
                <w:rFonts w:ascii="Arial" w:eastAsia="Times New Roman" w:hAnsi="Arial" w:cs="Arial"/>
                <w:b/>
                <w:lang w:eastAsia="de-DE"/>
              </w:rPr>
              <w:t>1</w:t>
            </w:r>
          </w:p>
          <w:p w14:paraId="6194D5DF" w14:textId="5A141A8C" w:rsidR="00457B33" w:rsidRPr="006C7DDE" w:rsidRDefault="00457B33" w:rsidP="00644637">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Lernfeld Nr. 1</w:t>
            </w:r>
            <w:r w:rsidRPr="006C7DDE">
              <w:rPr>
                <w:rFonts w:ascii="Arial" w:eastAsia="Times New Roman" w:hAnsi="Arial" w:cs="Arial"/>
                <w:lang w:eastAsia="de-DE"/>
              </w:rPr>
              <w:tab/>
              <w:t>(</w:t>
            </w:r>
            <w:r>
              <w:rPr>
                <w:rFonts w:ascii="Arial" w:eastAsia="Times New Roman" w:hAnsi="Arial" w:cs="Arial"/>
                <w:lang w:eastAsia="de-DE"/>
              </w:rPr>
              <w:t xml:space="preserve">40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sidRPr="006C7DDE">
              <w:rPr>
                <w:rFonts w:ascii="Arial" w:eastAsia="Times New Roman" w:hAnsi="Arial" w:cs="Arial"/>
                <w:b/>
                <w:lang w:eastAsia="de-DE"/>
              </w:rPr>
              <w:t>Die eigene Rolle im Betrieb mitgestalten und den Betrieb präsentieren</w:t>
            </w:r>
          </w:p>
          <w:p w14:paraId="25DDA75A" w14:textId="504B511D" w:rsidR="00457B33" w:rsidRPr="006C7DDE" w:rsidRDefault="00457B33" w:rsidP="00644637">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 xml:space="preserve">Lernsituation Nr. 5 </w:t>
            </w:r>
            <w:r>
              <w:rPr>
                <w:rFonts w:ascii="Arial" w:eastAsia="Times New Roman" w:hAnsi="Arial" w:cs="Arial"/>
                <w:b/>
                <w:lang w:eastAsia="de-DE"/>
              </w:rPr>
              <w:tab/>
            </w:r>
            <w:r w:rsidRPr="006C7DDE">
              <w:rPr>
                <w:rFonts w:ascii="Arial" w:eastAsia="Times New Roman" w:hAnsi="Arial" w:cs="Arial"/>
                <w:lang w:eastAsia="de-DE"/>
              </w:rPr>
              <w:t>(</w:t>
            </w:r>
            <w:r w:rsidRPr="007A424E">
              <w:rPr>
                <w:rFonts w:ascii="Arial" w:eastAsia="Times New Roman" w:hAnsi="Arial" w:cs="Arial"/>
                <w:lang w:eastAsia="de-DE"/>
              </w:rPr>
              <w:t xml:space="preserve">4 </w:t>
            </w:r>
            <w:proofErr w:type="spellStart"/>
            <w:r w:rsidRPr="007A424E">
              <w:rPr>
                <w:rFonts w:ascii="Arial" w:eastAsia="Times New Roman" w:hAnsi="Arial" w:cs="Arial"/>
                <w:lang w:eastAsia="de-DE"/>
              </w:rPr>
              <w:t>UStd</w:t>
            </w:r>
            <w:proofErr w:type="spellEnd"/>
            <w:r w:rsidRPr="006C7DDE">
              <w:rPr>
                <w:rFonts w:ascii="Arial" w:eastAsia="Times New Roman" w:hAnsi="Arial" w:cs="Arial"/>
                <w:lang w:eastAsia="de-DE"/>
              </w:rPr>
              <w:t>.)</w:t>
            </w:r>
            <w:r w:rsidRPr="006C7DDE">
              <w:rPr>
                <w:rFonts w:ascii="Arial" w:eastAsia="Times New Roman" w:hAnsi="Arial" w:cs="Arial"/>
                <w:lang w:eastAsia="de-DE"/>
              </w:rPr>
              <w:tab/>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t>Einen Betriebsrat wählen</w:t>
            </w:r>
          </w:p>
        </w:tc>
      </w:tr>
      <w:tr w:rsidR="00457B33" w:rsidRPr="006C7DDE" w14:paraId="0F8690D4" w14:textId="77777777" w:rsidTr="00644637">
        <w:trPr>
          <w:trHeight w:val="1063"/>
          <w:jc w:val="center"/>
        </w:trPr>
        <w:tc>
          <w:tcPr>
            <w:tcW w:w="7342" w:type="dxa"/>
            <w:shd w:val="clear" w:color="auto" w:fill="auto"/>
          </w:tcPr>
          <w:p w14:paraId="5173FCDA" w14:textId="77777777" w:rsidR="00457B33" w:rsidRPr="006C7DDE" w:rsidRDefault="00457B33" w:rsidP="00457B33">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72704326" w14:textId="77777777" w:rsidR="00457B33" w:rsidRDefault="00457B33" w:rsidP="00457B33">
            <w:pPr>
              <w:spacing w:after="0" w:line="240" w:lineRule="auto"/>
              <w:rPr>
                <w:rFonts w:ascii="Arial" w:eastAsia="Times New Roman" w:hAnsi="Arial" w:cs="Arial"/>
                <w:lang w:eastAsia="de-DE"/>
              </w:rPr>
            </w:pPr>
          </w:p>
          <w:p w14:paraId="6B5982E9" w14:textId="6400169C" w:rsidR="00457B33" w:rsidRDefault="00457B33" w:rsidP="00457B33">
            <w:pPr>
              <w:spacing w:after="0" w:line="240" w:lineRule="auto"/>
              <w:rPr>
                <w:rFonts w:ascii="Arial" w:eastAsia="Times New Roman" w:hAnsi="Arial" w:cs="Arial"/>
                <w:lang w:eastAsia="de-DE"/>
              </w:rPr>
            </w:pPr>
            <w:r>
              <w:rPr>
                <w:rFonts w:ascii="Arial" w:eastAsia="Times New Roman" w:hAnsi="Arial" w:cs="Arial"/>
                <w:lang w:eastAsia="de-DE"/>
              </w:rPr>
              <w:t>In der Heinrich KG ist ein Betriebsrat neu zu wählen. Sonja Schneider erkundigt sich ausführlich über die gesetzlichen Grundlagen zur Wahl eines Betriebsrats.</w:t>
            </w:r>
          </w:p>
          <w:p w14:paraId="69B80CE9" w14:textId="77777777" w:rsidR="00457B33" w:rsidRPr="006C7DDE" w:rsidRDefault="00457B33" w:rsidP="00457B33">
            <w:pPr>
              <w:spacing w:after="0" w:line="240" w:lineRule="auto"/>
              <w:rPr>
                <w:rFonts w:ascii="Arial" w:eastAsia="Times New Roman" w:hAnsi="Arial" w:cs="Arial"/>
                <w:lang w:eastAsia="de-DE"/>
              </w:rPr>
            </w:pPr>
          </w:p>
        </w:tc>
        <w:tc>
          <w:tcPr>
            <w:tcW w:w="7316" w:type="dxa"/>
            <w:shd w:val="clear" w:color="auto" w:fill="auto"/>
          </w:tcPr>
          <w:p w14:paraId="54D43F0E" w14:textId="77777777" w:rsidR="00457B33" w:rsidRDefault="00457B33" w:rsidP="00457B33">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7BC69D31" w14:textId="77777777" w:rsidR="00457B33" w:rsidRPr="006C7DDE" w:rsidRDefault="00457B33" w:rsidP="00457B33">
            <w:pPr>
              <w:tabs>
                <w:tab w:val="left" w:pos="1985"/>
                <w:tab w:val="left" w:pos="3402"/>
              </w:tabs>
              <w:spacing w:after="0" w:line="240" w:lineRule="auto"/>
              <w:rPr>
                <w:rFonts w:ascii="Arial" w:eastAsia="Times New Roman" w:hAnsi="Arial" w:cs="Arial"/>
                <w:b/>
                <w:lang w:eastAsia="de-DE"/>
              </w:rPr>
            </w:pPr>
          </w:p>
          <w:p w14:paraId="6D83D1F4" w14:textId="77777777" w:rsidR="00457B33" w:rsidRDefault="00457B33" w:rsidP="00457B33">
            <w:pPr>
              <w:pStyle w:val="Listenabsatz"/>
              <w:numPr>
                <w:ilvl w:val="0"/>
                <w:numId w:val="85"/>
              </w:numPr>
              <w:spacing w:after="0" w:line="240" w:lineRule="auto"/>
              <w:rPr>
                <w:rFonts w:ascii="Arial" w:eastAsia="Times New Roman" w:hAnsi="Arial" w:cs="Arial"/>
                <w:lang w:eastAsia="de-DE"/>
              </w:rPr>
            </w:pPr>
            <w:r>
              <w:rPr>
                <w:rFonts w:ascii="Arial" w:eastAsia="Times New Roman" w:hAnsi="Arial" w:cs="Arial"/>
                <w:lang w:eastAsia="de-DE"/>
              </w:rPr>
              <w:t>Auflistung der allgemeinen Vorschriften des Betriebsverfassungsgesetzes zur Betriebsratswahl</w:t>
            </w:r>
          </w:p>
          <w:p w14:paraId="751A5D9F" w14:textId="77777777" w:rsidR="00457B33" w:rsidRPr="00B01198" w:rsidRDefault="00457B33" w:rsidP="00457B33">
            <w:pPr>
              <w:pStyle w:val="Listenabsatz"/>
              <w:spacing w:after="0" w:line="240" w:lineRule="auto"/>
              <w:ind w:left="360"/>
              <w:rPr>
                <w:rFonts w:ascii="Arial" w:eastAsia="Times New Roman" w:hAnsi="Arial" w:cs="Arial"/>
                <w:lang w:eastAsia="de-DE"/>
              </w:rPr>
            </w:pPr>
          </w:p>
        </w:tc>
      </w:tr>
      <w:tr w:rsidR="00457B33" w:rsidRPr="006C7DDE" w14:paraId="1ADD9AA1" w14:textId="77777777" w:rsidTr="00644637">
        <w:trPr>
          <w:trHeight w:val="1814"/>
          <w:jc w:val="center"/>
        </w:trPr>
        <w:tc>
          <w:tcPr>
            <w:tcW w:w="7342" w:type="dxa"/>
            <w:shd w:val="clear" w:color="auto" w:fill="auto"/>
          </w:tcPr>
          <w:p w14:paraId="386ED66E" w14:textId="77777777" w:rsidR="00457B33" w:rsidRPr="006C7DDE" w:rsidRDefault="00457B33" w:rsidP="00457B33">
            <w:pPr>
              <w:spacing w:after="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07469931" w14:textId="77777777" w:rsidR="00457B33" w:rsidRDefault="00457B33" w:rsidP="00457B33">
            <w:pPr>
              <w:spacing w:after="0" w:line="240" w:lineRule="auto"/>
              <w:ind w:left="340" w:hanging="340"/>
              <w:rPr>
                <w:rFonts w:ascii="Arial" w:eastAsia="MS Mincho" w:hAnsi="Arial" w:cs="Arial"/>
                <w:lang w:eastAsia="de-DE"/>
              </w:rPr>
            </w:pPr>
          </w:p>
          <w:p w14:paraId="0F250365" w14:textId="484B2E93" w:rsidR="00457B33" w:rsidRDefault="00457B33" w:rsidP="00457B33">
            <w:pPr>
              <w:spacing w:after="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 …</w:t>
            </w:r>
          </w:p>
          <w:p w14:paraId="6A52D3B5" w14:textId="77777777" w:rsidR="00457B33" w:rsidRPr="006C7DDE" w:rsidRDefault="00457B33" w:rsidP="00457B33">
            <w:pPr>
              <w:spacing w:after="0" w:line="240" w:lineRule="auto"/>
              <w:ind w:left="340" w:hanging="340"/>
              <w:rPr>
                <w:rFonts w:ascii="Arial" w:eastAsia="MS Mincho" w:hAnsi="Arial" w:cs="Arial"/>
                <w:lang w:eastAsia="de-DE"/>
              </w:rPr>
            </w:pPr>
          </w:p>
          <w:p w14:paraId="19FFED78" w14:textId="763ACB38" w:rsidR="00457B33" w:rsidRDefault="00457B33" w:rsidP="00457B33">
            <w:pPr>
              <w:numPr>
                <w:ilvl w:val="0"/>
                <w:numId w:val="86"/>
              </w:numPr>
              <w:spacing w:after="0" w:line="240" w:lineRule="auto"/>
              <w:rPr>
                <w:rFonts w:ascii="Arial" w:eastAsia="MS Mincho" w:hAnsi="Arial" w:cs="Arial"/>
                <w:lang w:eastAsia="de-DE"/>
              </w:rPr>
            </w:pPr>
            <w:r>
              <w:rPr>
                <w:rFonts w:ascii="Arial" w:eastAsia="MS Mincho" w:hAnsi="Arial" w:cs="Arial"/>
                <w:lang w:eastAsia="de-DE"/>
              </w:rPr>
              <w:t>sich durch eigenständige Informationsbeschaffung über die Vorschriften zur Wahl und Dauer der Amtszeit des Betriebsrates zu informieren.</w:t>
            </w:r>
          </w:p>
          <w:p w14:paraId="0A45DBC7" w14:textId="48931F33" w:rsidR="00457B33" w:rsidRDefault="00457B33" w:rsidP="00457B33">
            <w:pPr>
              <w:numPr>
                <w:ilvl w:val="0"/>
                <w:numId w:val="86"/>
              </w:numPr>
              <w:spacing w:after="0" w:line="240" w:lineRule="auto"/>
              <w:rPr>
                <w:rFonts w:ascii="Arial" w:eastAsia="MS Mincho" w:hAnsi="Arial" w:cs="Arial"/>
                <w:lang w:eastAsia="de-DE"/>
              </w:rPr>
            </w:pPr>
            <w:r>
              <w:rPr>
                <w:rFonts w:ascii="Arial" w:eastAsia="MS Mincho" w:hAnsi="Arial" w:cs="Arial"/>
                <w:lang w:eastAsia="de-DE"/>
              </w:rPr>
              <w:t>sich über die gesetzliche Grundlage für die Wahl des Betriebsrates zu informieren.</w:t>
            </w:r>
          </w:p>
          <w:p w14:paraId="7AE599E8" w14:textId="77777777" w:rsidR="00457B33" w:rsidRDefault="00457B33" w:rsidP="00457B33">
            <w:pPr>
              <w:numPr>
                <w:ilvl w:val="0"/>
                <w:numId w:val="86"/>
              </w:numPr>
              <w:spacing w:after="0" w:line="240" w:lineRule="auto"/>
              <w:rPr>
                <w:rFonts w:ascii="Arial" w:eastAsia="MS Mincho" w:hAnsi="Arial" w:cs="Arial"/>
                <w:lang w:eastAsia="de-DE"/>
              </w:rPr>
            </w:pPr>
            <w:r>
              <w:rPr>
                <w:rFonts w:ascii="Arial" w:eastAsia="MS Mincho" w:hAnsi="Arial" w:cs="Arial"/>
                <w:lang w:eastAsia="de-DE"/>
              </w:rPr>
              <w:t>das aktive und passive Wahlrecht zu erläutern.</w:t>
            </w:r>
          </w:p>
          <w:p w14:paraId="350D2A33" w14:textId="77777777" w:rsidR="00457B33" w:rsidRPr="006C7DDE" w:rsidRDefault="00457B33" w:rsidP="00FC5119">
            <w:pPr>
              <w:spacing w:after="0" w:line="240" w:lineRule="auto"/>
              <w:rPr>
                <w:rFonts w:ascii="Arial" w:eastAsia="MS Mincho" w:hAnsi="Arial" w:cs="Arial"/>
                <w:lang w:eastAsia="de-DE"/>
              </w:rPr>
            </w:pPr>
          </w:p>
        </w:tc>
        <w:tc>
          <w:tcPr>
            <w:tcW w:w="7316" w:type="dxa"/>
            <w:shd w:val="clear" w:color="auto" w:fill="auto"/>
          </w:tcPr>
          <w:p w14:paraId="5518B640" w14:textId="77777777" w:rsidR="00457B33" w:rsidRDefault="00457B33" w:rsidP="00457B33">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68D166E7" w14:textId="77777777" w:rsidR="00457B33" w:rsidRPr="006C7DDE" w:rsidRDefault="00457B33" w:rsidP="00457B33">
            <w:pPr>
              <w:spacing w:after="0" w:line="240" w:lineRule="auto"/>
              <w:rPr>
                <w:rFonts w:ascii="Arial" w:eastAsia="Times New Roman" w:hAnsi="Arial" w:cs="Arial"/>
                <w:b/>
                <w:lang w:eastAsia="de-DE"/>
              </w:rPr>
            </w:pPr>
          </w:p>
          <w:p w14:paraId="30149948" w14:textId="77777777" w:rsidR="00457B33" w:rsidRPr="00B01198" w:rsidRDefault="00457B33" w:rsidP="00457B33">
            <w:pPr>
              <w:pStyle w:val="Listenabsatz"/>
              <w:numPr>
                <w:ilvl w:val="0"/>
                <w:numId w:val="25"/>
              </w:numPr>
              <w:tabs>
                <w:tab w:val="num" w:pos="340"/>
              </w:tabs>
              <w:spacing w:after="0" w:line="240" w:lineRule="auto"/>
              <w:ind w:left="294" w:hanging="284"/>
              <w:rPr>
                <w:rFonts w:ascii="Arial" w:eastAsia="MS Mincho" w:hAnsi="Arial" w:cs="Arial"/>
                <w:lang w:eastAsia="de-DE"/>
              </w:rPr>
            </w:pPr>
            <w:r w:rsidRPr="00B01198">
              <w:rPr>
                <w:rFonts w:ascii="Arial" w:eastAsia="MS Mincho" w:hAnsi="Arial" w:cs="Arial"/>
                <w:lang w:eastAsia="de-DE"/>
              </w:rPr>
              <w:t>Begriffserklärung „Betriebsrat“</w:t>
            </w:r>
          </w:p>
          <w:p w14:paraId="21492571" w14:textId="77777777" w:rsidR="00457B33" w:rsidRPr="00B01198" w:rsidRDefault="00457B33" w:rsidP="00457B33">
            <w:pPr>
              <w:pStyle w:val="Listenabsatz"/>
              <w:numPr>
                <w:ilvl w:val="0"/>
                <w:numId w:val="25"/>
              </w:numPr>
              <w:tabs>
                <w:tab w:val="num" w:pos="340"/>
              </w:tabs>
              <w:spacing w:after="0" w:line="240" w:lineRule="auto"/>
              <w:ind w:left="294" w:hanging="284"/>
              <w:rPr>
                <w:rFonts w:ascii="Arial" w:eastAsia="MS Mincho" w:hAnsi="Arial" w:cs="Arial"/>
                <w:lang w:eastAsia="de-DE"/>
              </w:rPr>
            </w:pPr>
            <w:r w:rsidRPr="00B01198">
              <w:rPr>
                <w:rFonts w:ascii="Arial" w:eastAsia="MS Mincho" w:hAnsi="Arial" w:cs="Arial"/>
                <w:lang w:eastAsia="de-DE"/>
              </w:rPr>
              <w:t>Voraussetzungen/Zusammensetzung und Wahl des Betriebsrates</w:t>
            </w:r>
          </w:p>
          <w:p w14:paraId="0E2E2211" w14:textId="77777777" w:rsidR="00457B33" w:rsidRPr="006C7DDE" w:rsidRDefault="00457B33" w:rsidP="00457B33">
            <w:pPr>
              <w:pStyle w:val="Listenabsatz"/>
              <w:numPr>
                <w:ilvl w:val="0"/>
                <w:numId w:val="25"/>
              </w:numPr>
              <w:tabs>
                <w:tab w:val="num" w:pos="340"/>
              </w:tabs>
              <w:spacing w:after="0" w:line="240" w:lineRule="auto"/>
              <w:ind w:left="294" w:hanging="284"/>
              <w:rPr>
                <w:rFonts w:ascii="Arial" w:eastAsia="MS Mincho" w:hAnsi="Arial" w:cs="Arial"/>
                <w:lang w:eastAsia="de-DE"/>
              </w:rPr>
            </w:pPr>
            <w:r w:rsidRPr="00B01198">
              <w:rPr>
                <w:rFonts w:ascii="Arial" w:eastAsia="MS Mincho" w:hAnsi="Arial" w:cs="Arial"/>
                <w:lang w:eastAsia="de-DE"/>
              </w:rPr>
              <w:t>Unterscheidung „Persönlichkeitswahl“ und „Listenwahl“</w:t>
            </w:r>
          </w:p>
        </w:tc>
      </w:tr>
      <w:tr w:rsidR="00457B33" w:rsidRPr="006C7DDE" w14:paraId="2010C680" w14:textId="77777777" w:rsidTr="00644637">
        <w:trPr>
          <w:trHeight w:val="635"/>
          <w:jc w:val="center"/>
        </w:trPr>
        <w:tc>
          <w:tcPr>
            <w:tcW w:w="14658" w:type="dxa"/>
            <w:gridSpan w:val="2"/>
            <w:shd w:val="clear" w:color="auto" w:fill="auto"/>
          </w:tcPr>
          <w:p w14:paraId="4281CBA9" w14:textId="77777777" w:rsidR="00457B33" w:rsidRPr="004B3BF6" w:rsidRDefault="00457B33" w:rsidP="00457B33">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11A6C49F" w14:textId="77777777" w:rsidR="00FC5119" w:rsidRDefault="00FC5119" w:rsidP="00457B33">
            <w:pPr>
              <w:spacing w:after="0" w:line="240" w:lineRule="auto"/>
              <w:rPr>
                <w:rFonts w:ascii="Arial" w:eastAsia="Times New Roman" w:hAnsi="Arial" w:cs="Arial"/>
                <w:lang w:eastAsia="de-DE"/>
              </w:rPr>
            </w:pPr>
          </w:p>
          <w:p w14:paraId="50098E3B" w14:textId="19A250B7" w:rsidR="00457B33" w:rsidRDefault="00457B33" w:rsidP="00457B33">
            <w:pPr>
              <w:spacing w:after="0" w:line="240" w:lineRule="auto"/>
              <w:rPr>
                <w:rFonts w:ascii="Arial" w:eastAsia="Times New Roman" w:hAnsi="Arial" w:cs="Arial"/>
                <w:lang w:eastAsia="de-DE"/>
              </w:rPr>
            </w:pPr>
            <w:r w:rsidRPr="004B3BF6">
              <w:rPr>
                <w:rFonts w:ascii="Arial" w:eastAsia="Times New Roman" w:hAnsi="Arial" w:cs="Arial"/>
                <w:lang w:eastAsia="de-DE"/>
              </w:rPr>
              <w:t>Partnerarbeit, PC-Arbeit, Diskussion im Plenum, Arbeit mit Gesetzestexten, Ergebnispräsentatione</w:t>
            </w:r>
            <w:r w:rsidR="00FC5119">
              <w:rPr>
                <w:rFonts w:ascii="Arial" w:eastAsia="Times New Roman" w:hAnsi="Arial" w:cs="Arial"/>
                <w:lang w:eastAsia="de-DE"/>
              </w:rPr>
              <w:t>n</w:t>
            </w:r>
          </w:p>
          <w:p w14:paraId="086EDC94" w14:textId="45D1CECB" w:rsidR="00FC5119" w:rsidRPr="00CB6542" w:rsidRDefault="00FC5119" w:rsidP="00457B33">
            <w:pPr>
              <w:spacing w:after="0" w:line="240" w:lineRule="auto"/>
              <w:rPr>
                <w:rFonts w:ascii="Arial" w:eastAsia="Times New Roman" w:hAnsi="Arial" w:cs="Arial"/>
                <w:color w:val="FF0000"/>
                <w:lang w:eastAsia="de-DE"/>
              </w:rPr>
            </w:pPr>
          </w:p>
        </w:tc>
      </w:tr>
      <w:tr w:rsidR="00457B33" w:rsidRPr="006C7DDE" w14:paraId="2DD9B991" w14:textId="77777777" w:rsidTr="00644637">
        <w:trPr>
          <w:trHeight w:val="589"/>
          <w:jc w:val="center"/>
        </w:trPr>
        <w:tc>
          <w:tcPr>
            <w:tcW w:w="14658" w:type="dxa"/>
            <w:gridSpan w:val="2"/>
            <w:shd w:val="clear" w:color="auto" w:fill="auto"/>
          </w:tcPr>
          <w:p w14:paraId="3E9BE0D6" w14:textId="77777777" w:rsidR="00457B33" w:rsidRDefault="00457B33" w:rsidP="00457B33">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6D755F33" w14:textId="77777777" w:rsidR="00457B33" w:rsidRDefault="00457B33" w:rsidP="00457B33">
            <w:pPr>
              <w:spacing w:after="0" w:line="240" w:lineRule="auto"/>
              <w:rPr>
                <w:rFonts w:ascii="Arial" w:eastAsia="Times New Roman" w:hAnsi="Arial" w:cs="Arial"/>
                <w:b/>
                <w:lang w:eastAsia="de-DE"/>
              </w:rPr>
            </w:pPr>
          </w:p>
          <w:p w14:paraId="7D0D3E64" w14:textId="77777777" w:rsidR="00457B33" w:rsidRDefault="00457B33" w:rsidP="00FC5119">
            <w:pPr>
              <w:pStyle w:val="Listenabsatz"/>
              <w:numPr>
                <w:ilvl w:val="0"/>
                <w:numId w:val="89"/>
              </w:numPr>
              <w:spacing w:after="0" w:line="240" w:lineRule="auto"/>
              <w:rPr>
                <w:rFonts w:ascii="Arial" w:eastAsia="Times New Roman" w:hAnsi="Arial" w:cs="Arial"/>
                <w:bCs/>
                <w:lang w:eastAsia="de-DE"/>
              </w:rPr>
            </w:pPr>
            <w:r>
              <w:rPr>
                <w:rFonts w:ascii="Arial" w:eastAsia="Times New Roman" w:hAnsi="Arial" w:cs="Arial"/>
                <w:bCs/>
                <w:lang w:eastAsia="de-DE"/>
              </w:rPr>
              <w:t>Nutzung informationstechnischer Systeme</w:t>
            </w:r>
          </w:p>
          <w:p w14:paraId="001F7B91" w14:textId="77777777" w:rsidR="00457B33" w:rsidRDefault="00457B33" w:rsidP="00FC5119">
            <w:pPr>
              <w:pStyle w:val="Listenabsatz"/>
              <w:numPr>
                <w:ilvl w:val="0"/>
                <w:numId w:val="89"/>
              </w:numPr>
              <w:spacing w:after="0" w:line="240" w:lineRule="auto"/>
              <w:rPr>
                <w:rFonts w:ascii="Arial" w:eastAsia="Times New Roman" w:hAnsi="Arial" w:cs="Arial"/>
                <w:bCs/>
                <w:lang w:eastAsia="de-DE"/>
              </w:rPr>
            </w:pPr>
            <w:r>
              <w:rPr>
                <w:rFonts w:ascii="Arial" w:eastAsia="Times New Roman" w:hAnsi="Arial" w:cs="Arial"/>
                <w:bCs/>
                <w:lang w:eastAsia="de-DE"/>
              </w:rPr>
              <w:t>Informationsbeschaffung aus dem Internet</w:t>
            </w:r>
          </w:p>
          <w:p w14:paraId="37EBB151" w14:textId="77777777" w:rsidR="00457B33" w:rsidRDefault="00457B33" w:rsidP="00FC5119">
            <w:pPr>
              <w:pStyle w:val="Listenabsatz"/>
              <w:numPr>
                <w:ilvl w:val="0"/>
                <w:numId w:val="89"/>
              </w:numPr>
              <w:spacing w:after="0" w:line="240" w:lineRule="auto"/>
              <w:rPr>
                <w:rFonts w:ascii="Arial" w:eastAsia="Times New Roman" w:hAnsi="Arial" w:cs="Arial"/>
                <w:bCs/>
                <w:lang w:eastAsia="de-DE"/>
              </w:rPr>
            </w:pPr>
            <w:r>
              <w:rPr>
                <w:rFonts w:ascii="Arial" w:eastAsia="Times New Roman" w:hAnsi="Arial" w:cs="Arial"/>
                <w:bCs/>
                <w:lang w:eastAsia="de-DE"/>
              </w:rPr>
              <w:t>Erwerb von Sicherheit im Umgang mit digitalen Medien</w:t>
            </w:r>
          </w:p>
          <w:p w14:paraId="52D41941" w14:textId="77777777" w:rsidR="00457B33" w:rsidRPr="00457B33" w:rsidRDefault="00457B33" w:rsidP="00457B33">
            <w:pPr>
              <w:spacing w:after="0" w:line="240" w:lineRule="auto"/>
              <w:rPr>
                <w:rFonts w:ascii="Arial" w:eastAsia="Times New Roman" w:hAnsi="Arial" w:cs="Arial"/>
                <w:bCs/>
                <w:lang w:eastAsia="de-DE"/>
              </w:rPr>
            </w:pPr>
          </w:p>
        </w:tc>
      </w:tr>
      <w:tr w:rsidR="00457B33" w:rsidRPr="004B3BF6" w14:paraId="364A721F" w14:textId="77777777" w:rsidTr="00644637">
        <w:trPr>
          <w:trHeight w:val="589"/>
          <w:jc w:val="center"/>
        </w:trPr>
        <w:tc>
          <w:tcPr>
            <w:tcW w:w="14658" w:type="dxa"/>
            <w:gridSpan w:val="2"/>
            <w:shd w:val="clear" w:color="auto" w:fill="auto"/>
          </w:tcPr>
          <w:p w14:paraId="14B0C792" w14:textId="77777777" w:rsidR="00457B33" w:rsidRPr="004B3BF6" w:rsidRDefault="00457B33" w:rsidP="00457B33">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Unterrichtsmaterialien/Fundstelle</w:t>
            </w:r>
          </w:p>
          <w:p w14:paraId="5CE4E1FC" w14:textId="77777777" w:rsidR="00457B33" w:rsidRPr="004B3BF6" w:rsidRDefault="00457B33" w:rsidP="00457B33">
            <w:pPr>
              <w:spacing w:before="80" w:after="0" w:line="240" w:lineRule="auto"/>
              <w:rPr>
                <w:rFonts w:ascii="Arial" w:eastAsia="Times New Roman" w:hAnsi="Arial" w:cs="Arial"/>
                <w:lang w:eastAsia="de-DE"/>
              </w:rPr>
            </w:pPr>
            <w:r w:rsidRPr="004B3BF6">
              <w:rPr>
                <w:rFonts w:ascii="Arial" w:eastAsia="Times New Roman" w:hAnsi="Arial" w:cs="Arial"/>
                <w:lang w:eastAsia="de-DE"/>
              </w:rPr>
              <w:t>Benen u. a.: Lernsituationen Büromanagement 1, Lehr-Lern-Arrangements für das 1. Ausbildungsjahr (Merkur-BN 1671)</w:t>
            </w:r>
          </w:p>
          <w:p w14:paraId="53BE785B" w14:textId="77777777" w:rsidR="00457B33" w:rsidRPr="004B3BF6" w:rsidRDefault="00457B33" w:rsidP="00457B33">
            <w:pPr>
              <w:spacing w:before="80" w:after="0" w:line="240" w:lineRule="auto"/>
              <w:rPr>
                <w:rFonts w:ascii="Arial" w:eastAsia="Times New Roman" w:hAnsi="Arial" w:cs="Arial"/>
                <w:lang w:eastAsia="de-DE"/>
              </w:rPr>
            </w:pPr>
          </w:p>
          <w:p w14:paraId="4D1C25E8" w14:textId="77777777" w:rsidR="00457B33" w:rsidRPr="004B3BF6" w:rsidRDefault="00457B33" w:rsidP="00457B33">
            <w:pPr>
              <w:spacing w:before="80" w:after="0" w:line="240" w:lineRule="auto"/>
              <w:rPr>
                <w:rFonts w:ascii="Arial" w:eastAsia="Times New Roman" w:hAnsi="Arial" w:cs="Arial"/>
                <w:i/>
                <w:iCs/>
                <w:lang w:eastAsia="de-DE"/>
              </w:rPr>
            </w:pPr>
            <w:r w:rsidRPr="004B3BF6">
              <w:rPr>
                <w:rFonts w:ascii="Arial" w:eastAsia="Times New Roman" w:hAnsi="Arial" w:cs="Arial"/>
                <w:i/>
                <w:iCs/>
                <w:lang w:eastAsia="de-DE"/>
              </w:rPr>
              <w:t>Grundlagen bzw. zur Vertiefung:</w:t>
            </w:r>
          </w:p>
          <w:p w14:paraId="7A58A8A3" w14:textId="70FD8102" w:rsidR="00457B33" w:rsidRPr="004B3BF6" w:rsidRDefault="00457B33" w:rsidP="00457B33">
            <w:pPr>
              <w:spacing w:before="80" w:after="0" w:line="240" w:lineRule="auto"/>
              <w:rPr>
                <w:rFonts w:ascii="Arial" w:eastAsia="Times New Roman" w:hAnsi="Arial" w:cs="Arial"/>
                <w:lang w:eastAsia="de-DE"/>
              </w:rPr>
            </w:pPr>
            <w:r w:rsidRPr="004B3BF6">
              <w:rPr>
                <w:rFonts w:ascii="Arial" w:eastAsia="Times New Roman" w:hAnsi="Arial" w:cs="Arial"/>
                <w:lang w:eastAsia="de-DE"/>
              </w:rPr>
              <w:t>Hug u.a.: Büromanagement 1 (Merkur-BN 0671)</w:t>
            </w:r>
          </w:p>
        </w:tc>
      </w:tr>
      <w:tr w:rsidR="00457B33" w:rsidRPr="006C7DDE" w14:paraId="39B6BFA9" w14:textId="77777777" w:rsidTr="00644637">
        <w:trPr>
          <w:trHeight w:val="633"/>
          <w:jc w:val="center"/>
        </w:trPr>
        <w:tc>
          <w:tcPr>
            <w:tcW w:w="14658" w:type="dxa"/>
            <w:gridSpan w:val="2"/>
            <w:shd w:val="clear" w:color="auto" w:fill="auto"/>
          </w:tcPr>
          <w:p w14:paraId="6108E14E" w14:textId="77777777" w:rsidR="00457B33" w:rsidRPr="004B3BF6" w:rsidRDefault="00457B33" w:rsidP="00644637">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2CB86992" w14:textId="77777777" w:rsidR="00457B33" w:rsidRPr="004B3BF6" w:rsidRDefault="00457B33" w:rsidP="00644637">
            <w:pPr>
              <w:spacing w:after="0" w:line="240" w:lineRule="auto"/>
              <w:rPr>
                <w:rFonts w:ascii="Arial" w:eastAsia="Times New Roman" w:hAnsi="Arial" w:cs="Arial"/>
                <w:lang w:eastAsia="de-DE"/>
              </w:rPr>
            </w:pPr>
            <w:r w:rsidRPr="004B3BF6">
              <w:rPr>
                <w:rFonts w:ascii="Arial" w:hAnsi="Arial" w:cs="Arial"/>
              </w:rPr>
              <w:t>PC-Raum, Int</w:t>
            </w:r>
            <w:r>
              <w:rPr>
                <w:rFonts w:ascii="Arial" w:hAnsi="Arial" w:cs="Arial"/>
              </w:rPr>
              <w:t>e</w:t>
            </w:r>
            <w:r w:rsidRPr="004B3BF6">
              <w:rPr>
                <w:rFonts w:ascii="Arial" w:hAnsi="Arial" w:cs="Arial"/>
              </w:rPr>
              <w:t>rnetzugang, Textverarbeitungsprogramm</w:t>
            </w:r>
          </w:p>
        </w:tc>
      </w:tr>
    </w:tbl>
    <w:p w14:paraId="32E38405" w14:textId="77777777" w:rsidR="00457B33" w:rsidRPr="006C7DDE" w:rsidRDefault="00457B33" w:rsidP="00457B33">
      <w:pPr>
        <w:rPr>
          <w:rFonts w:ascii="Arial" w:hAnsi="Arial" w:cs="Arial"/>
        </w:rPr>
      </w:pPr>
    </w:p>
    <w:p w14:paraId="03063C92" w14:textId="77777777" w:rsidR="00457B33" w:rsidRDefault="00457B33">
      <w:pPr>
        <w:rPr>
          <w:rFonts w:ascii="Arial" w:eastAsia="Times New Roman" w:hAnsi="Arial" w:cs="Arial"/>
          <w:b/>
          <w:sz w:val="28"/>
          <w:szCs w:val="20"/>
        </w:rPr>
      </w:pPr>
      <w:r>
        <w:rPr>
          <w:rFonts w:ascii="Arial" w:eastAsia="Times New Roman" w:hAnsi="Arial" w:cs="Arial"/>
          <w:b/>
          <w:sz w:val="28"/>
          <w:szCs w:val="20"/>
        </w:rPr>
        <w:br w:type="page"/>
      </w:r>
    </w:p>
    <w:p w14:paraId="18D9E51E" w14:textId="77777777" w:rsidR="00457B33" w:rsidRPr="009C60AA" w:rsidRDefault="00457B33" w:rsidP="00457B3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457B33" w:rsidRPr="006C7DDE" w14:paraId="249D8DB7" w14:textId="77777777" w:rsidTr="00644637">
        <w:trPr>
          <w:jc w:val="center"/>
        </w:trPr>
        <w:tc>
          <w:tcPr>
            <w:tcW w:w="14572" w:type="dxa"/>
            <w:gridSpan w:val="2"/>
            <w:shd w:val="clear" w:color="auto" w:fill="auto"/>
          </w:tcPr>
          <w:p w14:paraId="2F34287C" w14:textId="4193E4D4" w:rsidR="00457B33" w:rsidRPr="006C7DDE" w:rsidRDefault="00457B33" w:rsidP="00644637">
            <w:pPr>
              <w:tabs>
                <w:tab w:val="left" w:pos="2354"/>
              </w:tabs>
              <w:spacing w:before="60" w:after="60" w:line="240" w:lineRule="auto"/>
              <w:rPr>
                <w:rFonts w:ascii="Arial" w:eastAsia="Times New Roman" w:hAnsi="Arial" w:cs="Arial"/>
                <w:b/>
                <w:lang w:eastAsia="de-DE"/>
              </w:rPr>
            </w:pPr>
            <w:r w:rsidRPr="006C7DDE">
              <w:rPr>
                <w:rFonts w:ascii="Arial" w:eastAsia="Times New Roman" w:hAnsi="Arial" w:cs="Arial"/>
                <w:b/>
                <w:lang w:eastAsia="de-DE"/>
              </w:rPr>
              <w:t>Ausbildungsjahr:</w:t>
            </w:r>
            <w:r>
              <w:rPr>
                <w:rFonts w:ascii="Arial" w:eastAsia="Times New Roman" w:hAnsi="Arial" w:cs="Arial"/>
                <w:b/>
                <w:lang w:eastAsia="de-DE"/>
              </w:rPr>
              <w:t xml:space="preserve"> </w:t>
            </w:r>
            <w:r w:rsidRPr="006C7DDE">
              <w:rPr>
                <w:rFonts w:ascii="Arial" w:eastAsia="Times New Roman" w:hAnsi="Arial" w:cs="Arial"/>
                <w:b/>
                <w:lang w:eastAsia="de-DE"/>
              </w:rPr>
              <w:t>1</w:t>
            </w:r>
          </w:p>
          <w:p w14:paraId="7F01DE88" w14:textId="01B7D0C4" w:rsidR="00457B33" w:rsidRPr="006C7DDE" w:rsidRDefault="00457B33" w:rsidP="00644637">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Lernfeld Nr. 1</w:t>
            </w:r>
            <w:r w:rsidRPr="006C7DDE">
              <w:rPr>
                <w:rFonts w:ascii="Arial" w:eastAsia="Times New Roman" w:hAnsi="Arial" w:cs="Arial"/>
                <w:lang w:eastAsia="de-DE"/>
              </w:rPr>
              <w:tab/>
              <w:t>(</w:t>
            </w:r>
            <w:r>
              <w:rPr>
                <w:rFonts w:ascii="Arial" w:eastAsia="Times New Roman" w:hAnsi="Arial" w:cs="Arial"/>
                <w:lang w:eastAsia="de-DE"/>
              </w:rPr>
              <w:t xml:space="preserve">40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sidRPr="006C7DDE">
              <w:rPr>
                <w:rFonts w:ascii="Arial" w:eastAsia="Times New Roman" w:hAnsi="Arial" w:cs="Arial"/>
                <w:b/>
                <w:lang w:eastAsia="de-DE"/>
              </w:rPr>
              <w:t>Die eigene Rolle im Betrieb mitgestalten und den Betrieb präsentieren</w:t>
            </w:r>
          </w:p>
          <w:p w14:paraId="05C2FE2C" w14:textId="03D09D23" w:rsidR="00457B33" w:rsidRPr="006C7DDE" w:rsidRDefault="00457B33" w:rsidP="00644637">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 xml:space="preserve">Lernsituation Nr. </w:t>
            </w:r>
            <w:r>
              <w:rPr>
                <w:rFonts w:ascii="Arial" w:eastAsia="Times New Roman" w:hAnsi="Arial" w:cs="Arial"/>
                <w:b/>
                <w:lang w:eastAsia="de-DE"/>
              </w:rPr>
              <w:t>6</w:t>
            </w:r>
            <w:r w:rsidRPr="006C7DDE">
              <w:rPr>
                <w:rFonts w:ascii="Arial" w:eastAsia="Times New Roman" w:hAnsi="Arial" w:cs="Arial"/>
                <w:b/>
                <w:lang w:eastAsia="de-DE"/>
              </w:rPr>
              <w:t xml:space="preserve"> </w:t>
            </w:r>
            <w:r>
              <w:rPr>
                <w:rFonts w:ascii="Arial" w:eastAsia="Times New Roman" w:hAnsi="Arial" w:cs="Arial"/>
                <w:b/>
                <w:lang w:eastAsia="de-DE"/>
              </w:rPr>
              <w:tab/>
            </w:r>
            <w:r w:rsidRPr="006C7DDE">
              <w:rPr>
                <w:rFonts w:ascii="Arial" w:eastAsia="Times New Roman" w:hAnsi="Arial" w:cs="Arial"/>
                <w:lang w:eastAsia="de-DE"/>
              </w:rPr>
              <w:t>(</w:t>
            </w:r>
            <w:r w:rsidRPr="001955EA">
              <w:rPr>
                <w:rFonts w:ascii="Arial" w:eastAsia="Times New Roman" w:hAnsi="Arial" w:cs="Arial"/>
                <w:lang w:eastAsia="de-DE"/>
              </w:rPr>
              <w:t xml:space="preserve">4 </w:t>
            </w:r>
            <w:proofErr w:type="spellStart"/>
            <w:r w:rsidRPr="001955EA">
              <w:rPr>
                <w:rFonts w:ascii="Arial" w:eastAsia="Times New Roman" w:hAnsi="Arial" w:cs="Arial"/>
                <w:lang w:eastAsia="de-DE"/>
              </w:rPr>
              <w:t>UStd</w:t>
            </w:r>
            <w:proofErr w:type="spellEnd"/>
            <w:r w:rsidRPr="006C7DDE">
              <w:rPr>
                <w:rFonts w:ascii="Arial" w:eastAsia="Times New Roman" w:hAnsi="Arial" w:cs="Arial"/>
                <w:lang w:eastAsia="de-DE"/>
              </w:rPr>
              <w:t>.)</w:t>
            </w:r>
            <w:r w:rsidRPr="006C7DDE">
              <w:rPr>
                <w:rFonts w:ascii="Arial" w:eastAsia="Times New Roman" w:hAnsi="Arial" w:cs="Arial"/>
                <w:lang w:eastAsia="de-DE"/>
              </w:rPr>
              <w:tab/>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t>Die Arbeit im Betriebsrat erkunden</w:t>
            </w:r>
          </w:p>
        </w:tc>
      </w:tr>
      <w:tr w:rsidR="00457B33" w:rsidRPr="006C7DDE" w14:paraId="55A974EA" w14:textId="77777777" w:rsidTr="00644637">
        <w:trPr>
          <w:trHeight w:val="1063"/>
          <w:jc w:val="center"/>
        </w:trPr>
        <w:tc>
          <w:tcPr>
            <w:tcW w:w="7299" w:type="dxa"/>
            <w:shd w:val="clear" w:color="auto" w:fill="auto"/>
          </w:tcPr>
          <w:p w14:paraId="4B527401" w14:textId="30E2DFEC" w:rsidR="00457B33" w:rsidRPr="006C7DDE" w:rsidRDefault="00457B33" w:rsidP="00FC5119">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01AFE9C3" w14:textId="77777777" w:rsidR="00FC5119" w:rsidRDefault="00FC5119" w:rsidP="00FC5119">
            <w:pPr>
              <w:spacing w:after="0" w:line="240" w:lineRule="auto"/>
              <w:rPr>
                <w:rFonts w:ascii="Arial" w:eastAsia="Times New Roman" w:hAnsi="Arial" w:cs="Arial"/>
                <w:lang w:eastAsia="de-DE"/>
              </w:rPr>
            </w:pPr>
          </w:p>
          <w:p w14:paraId="4332EBB0" w14:textId="77777777" w:rsidR="00457B33" w:rsidRDefault="00457B33" w:rsidP="00FC5119">
            <w:pPr>
              <w:spacing w:after="0" w:line="240" w:lineRule="auto"/>
              <w:rPr>
                <w:rFonts w:ascii="Arial" w:eastAsia="Times New Roman" w:hAnsi="Arial" w:cs="Arial"/>
                <w:lang w:eastAsia="de-DE"/>
              </w:rPr>
            </w:pPr>
            <w:r w:rsidRPr="00707FED">
              <w:rPr>
                <w:rFonts w:ascii="Arial" w:eastAsia="Times New Roman" w:hAnsi="Arial" w:cs="Arial"/>
                <w:lang w:eastAsia="de-DE"/>
              </w:rPr>
              <w:t xml:space="preserve">Nachdem Sonja </w:t>
            </w:r>
            <w:r w:rsidR="00FC5119">
              <w:rPr>
                <w:rFonts w:ascii="Arial" w:eastAsia="Times New Roman" w:hAnsi="Arial" w:cs="Arial"/>
                <w:lang w:eastAsia="de-DE"/>
              </w:rPr>
              <w:t xml:space="preserve">Schneider </w:t>
            </w:r>
            <w:r w:rsidRPr="00707FED">
              <w:rPr>
                <w:rFonts w:ascii="Arial" w:eastAsia="Times New Roman" w:hAnsi="Arial" w:cs="Arial"/>
                <w:lang w:eastAsia="de-DE"/>
              </w:rPr>
              <w:t>alles Wichtige zur Wahl eines Betriebsrats erfahren hat, informiert sie sich heute über die Aufgaben des Betriebsrates sowie seine Beteiligungsrechte.</w:t>
            </w:r>
          </w:p>
          <w:p w14:paraId="6FB5BFAC" w14:textId="77777777" w:rsidR="00FC5119" w:rsidRDefault="00FC5119" w:rsidP="00FC5119">
            <w:pPr>
              <w:spacing w:after="0" w:line="240" w:lineRule="auto"/>
              <w:rPr>
                <w:rFonts w:ascii="Arial" w:eastAsia="Times New Roman" w:hAnsi="Arial" w:cs="Arial"/>
                <w:lang w:eastAsia="de-DE"/>
              </w:rPr>
            </w:pPr>
          </w:p>
          <w:p w14:paraId="353931FD" w14:textId="6D145925" w:rsidR="00FC5119" w:rsidRPr="006C7DDE" w:rsidRDefault="00FC5119" w:rsidP="00FC5119">
            <w:pPr>
              <w:spacing w:after="0" w:line="240" w:lineRule="auto"/>
              <w:rPr>
                <w:rFonts w:ascii="Arial" w:eastAsia="Times New Roman" w:hAnsi="Arial" w:cs="Arial"/>
                <w:lang w:eastAsia="de-DE"/>
              </w:rPr>
            </w:pPr>
          </w:p>
        </w:tc>
        <w:tc>
          <w:tcPr>
            <w:tcW w:w="7273" w:type="dxa"/>
            <w:shd w:val="clear" w:color="auto" w:fill="auto"/>
          </w:tcPr>
          <w:p w14:paraId="6E3F98C4" w14:textId="77777777" w:rsidR="00457B33" w:rsidRDefault="00457B33" w:rsidP="00FC5119">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16BF4F10" w14:textId="77777777" w:rsidR="00FC5119" w:rsidRPr="006C7DDE" w:rsidRDefault="00FC5119" w:rsidP="00FC5119">
            <w:pPr>
              <w:tabs>
                <w:tab w:val="left" w:pos="1985"/>
                <w:tab w:val="left" w:pos="3402"/>
              </w:tabs>
              <w:spacing w:after="0" w:line="240" w:lineRule="auto"/>
              <w:rPr>
                <w:rFonts w:ascii="Arial" w:eastAsia="Times New Roman" w:hAnsi="Arial" w:cs="Arial"/>
                <w:b/>
                <w:lang w:eastAsia="de-DE"/>
              </w:rPr>
            </w:pPr>
          </w:p>
          <w:p w14:paraId="18D47996" w14:textId="77777777" w:rsidR="00457B33" w:rsidRPr="00910B35" w:rsidRDefault="00457B33" w:rsidP="00FC5119">
            <w:pPr>
              <w:pStyle w:val="Listenabsatz"/>
              <w:numPr>
                <w:ilvl w:val="0"/>
                <w:numId w:val="87"/>
              </w:numPr>
              <w:spacing w:after="0" w:line="240" w:lineRule="auto"/>
              <w:rPr>
                <w:rFonts w:ascii="Arial" w:eastAsia="Times New Roman" w:hAnsi="Arial" w:cs="Arial"/>
                <w:lang w:eastAsia="de-DE"/>
              </w:rPr>
            </w:pPr>
            <w:r w:rsidRPr="00910B35">
              <w:rPr>
                <w:rFonts w:ascii="Arial" w:eastAsia="Times New Roman" w:hAnsi="Arial" w:cs="Arial"/>
                <w:lang w:eastAsia="de-DE"/>
              </w:rPr>
              <w:t>Übersicht über die Rechte und Pflichten eines Betriebsrates</w:t>
            </w:r>
          </w:p>
          <w:p w14:paraId="2A493600" w14:textId="77777777" w:rsidR="00457B33" w:rsidRPr="00707FED" w:rsidRDefault="00457B33" w:rsidP="00FC5119">
            <w:pPr>
              <w:pStyle w:val="Listenabsatz"/>
              <w:numPr>
                <w:ilvl w:val="0"/>
                <w:numId w:val="87"/>
              </w:numPr>
              <w:spacing w:after="0" w:line="240" w:lineRule="auto"/>
              <w:rPr>
                <w:rFonts w:ascii="Arial" w:eastAsia="Times New Roman" w:hAnsi="Arial" w:cs="Arial"/>
                <w:lang w:eastAsia="de-DE"/>
              </w:rPr>
            </w:pPr>
            <w:r w:rsidRPr="00910B35">
              <w:rPr>
                <w:rFonts w:ascii="Arial" w:eastAsia="Times New Roman" w:hAnsi="Arial" w:cs="Arial"/>
                <w:lang w:eastAsia="de-DE"/>
              </w:rPr>
              <w:t>Aufstellung des Tätigkeitsfeldes des Betriebsrates</w:t>
            </w:r>
          </w:p>
        </w:tc>
      </w:tr>
      <w:tr w:rsidR="00457B33" w:rsidRPr="006C7DDE" w14:paraId="47548886" w14:textId="77777777" w:rsidTr="00644637">
        <w:trPr>
          <w:trHeight w:val="1718"/>
          <w:jc w:val="center"/>
        </w:trPr>
        <w:tc>
          <w:tcPr>
            <w:tcW w:w="7299" w:type="dxa"/>
            <w:shd w:val="clear" w:color="auto" w:fill="auto"/>
          </w:tcPr>
          <w:p w14:paraId="60F729D2" w14:textId="77777777" w:rsidR="00457B33" w:rsidRDefault="00457B33" w:rsidP="00FC5119">
            <w:pPr>
              <w:spacing w:after="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2AC1E027" w14:textId="77777777" w:rsidR="00FC5119" w:rsidRPr="006C7DDE" w:rsidRDefault="00FC5119" w:rsidP="00FC5119">
            <w:pPr>
              <w:spacing w:after="0" w:line="240" w:lineRule="auto"/>
              <w:rPr>
                <w:rFonts w:ascii="Arial" w:eastAsia="Times New Roman" w:hAnsi="Arial" w:cs="Arial"/>
                <w:b/>
                <w:lang w:eastAsia="de-DE"/>
              </w:rPr>
            </w:pPr>
          </w:p>
          <w:p w14:paraId="050C3DF3" w14:textId="389BEE1E" w:rsidR="00457B33" w:rsidRDefault="00457B33" w:rsidP="00FC5119">
            <w:pPr>
              <w:spacing w:after="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FC5119">
              <w:rPr>
                <w:rFonts w:ascii="Arial" w:eastAsia="MS Mincho" w:hAnsi="Arial" w:cs="Arial"/>
                <w:lang w:eastAsia="de-DE"/>
              </w:rPr>
              <w:t xml:space="preserve"> </w:t>
            </w:r>
            <w:r>
              <w:rPr>
                <w:rFonts w:ascii="Arial" w:eastAsia="MS Mincho" w:hAnsi="Arial" w:cs="Arial"/>
                <w:lang w:eastAsia="de-DE"/>
              </w:rPr>
              <w:t>…</w:t>
            </w:r>
          </w:p>
          <w:p w14:paraId="23B03C9B" w14:textId="77777777" w:rsidR="00FC5119" w:rsidRPr="006C7DDE" w:rsidRDefault="00FC5119" w:rsidP="00FC5119">
            <w:pPr>
              <w:spacing w:after="0" w:line="240" w:lineRule="auto"/>
              <w:ind w:left="340" w:hanging="340"/>
              <w:rPr>
                <w:rFonts w:ascii="Arial" w:eastAsia="MS Mincho" w:hAnsi="Arial" w:cs="Arial"/>
                <w:lang w:eastAsia="de-DE"/>
              </w:rPr>
            </w:pPr>
          </w:p>
          <w:p w14:paraId="41B152E4" w14:textId="7990DFC5" w:rsidR="00457B33" w:rsidRDefault="00FC5119" w:rsidP="00FC5119">
            <w:pPr>
              <w:numPr>
                <w:ilvl w:val="0"/>
                <w:numId w:val="91"/>
              </w:numPr>
              <w:spacing w:after="0" w:line="240" w:lineRule="auto"/>
              <w:rPr>
                <w:rFonts w:ascii="Arial" w:eastAsia="MS Mincho" w:hAnsi="Arial" w:cs="Arial"/>
                <w:lang w:eastAsia="de-DE"/>
              </w:rPr>
            </w:pPr>
            <w:r>
              <w:rPr>
                <w:rFonts w:ascii="Arial" w:eastAsia="MS Mincho" w:hAnsi="Arial" w:cs="Arial"/>
                <w:lang w:eastAsia="de-DE"/>
              </w:rPr>
              <w:t>s</w:t>
            </w:r>
            <w:r w:rsidR="00457B33">
              <w:rPr>
                <w:rFonts w:ascii="Arial" w:eastAsia="MS Mincho" w:hAnsi="Arial" w:cs="Arial"/>
                <w:lang w:eastAsia="de-DE"/>
              </w:rPr>
              <w:t>ich zu den Aufgaben, Rechten und Pflichten des Betriebsrates zu äußern.</w:t>
            </w:r>
          </w:p>
          <w:p w14:paraId="34F63137" w14:textId="0ED160F1" w:rsidR="00457B33" w:rsidRDefault="00FC5119" w:rsidP="00FC5119">
            <w:pPr>
              <w:numPr>
                <w:ilvl w:val="0"/>
                <w:numId w:val="91"/>
              </w:numPr>
              <w:spacing w:after="0" w:line="240" w:lineRule="auto"/>
              <w:rPr>
                <w:rFonts w:ascii="Arial" w:eastAsia="MS Mincho" w:hAnsi="Arial" w:cs="Arial"/>
                <w:lang w:eastAsia="de-DE"/>
              </w:rPr>
            </w:pPr>
            <w:r>
              <w:rPr>
                <w:rFonts w:ascii="Arial" w:eastAsia="MS Mincho" w:hAnsi="Arial" w:cs="Arial"/>
                <w:lang w:eastAsia="de-DE"/>
              </w:rPr>
              <w:t>d</w:t>
            </w:r>
            <w:r w:rsidR="00457B33">
              <w:rPr>
                <w:rFonts w:ascii="Arial" w:eastAsia="MS Mincho" w:hAnsi="Arial" w:cs="Arial"/>
                <w:lang w:eastAsia="de-DE"/>
              </w:rPr>
              <w:t>ie Stellung des Betriebsrates als unabhängiges Organ der Betriebsverfassung zu beurteilen.</w:t>
            </w:r>
          </w:p>
          <w:p w14:paraId="4AC5D6D6" w14:textId="3B11CB3E" w:rsidR="00FC5119" w:rsidRPr="006C7DDE" w:rsidRDefault="00FC5119" w:rsidP="00FC5119">
            <w:pPr>
              <w:spacing w:after="0" w:line="240" w:lineRule="auto"/>
              <w:rPr>
                <w:rFonts w:ascii="Arial" w:eastAsia="MS Mincho" w:hAnsi="Arial" w:cs="Arial"/>
                <w:lang w:eastAsia="de-DE"/>
              </w:rPr>
            </w:pPr>
          </w:p>
        </w:tc>
        <w:tc>
          <w:tcPr>
            <w:tcW w:w="7273" w:type="dxa"/>
            <w:shd w:val="clear" w:color="auto" w:fill="auto"/>
          </w:tcPr>
          <w:p w14:paraId="22CF99B3" w14:textId="77777777" w:rsidR="00457B33" w:rsidRDefault="00457B33" w:rsidP="00FC5119">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3767C058" w14:textId="77777777" w:rsidR="00FC5119" w:rsidRPr="006C7DDE" w:rsidRDefault="00FC5119" w:rsidP="00FC5119">
            <w:pPr>
              <w:spacing w:after="0" w:line="240" w:lineRule="auto"/>
              <w:rPr>
                <w:rFonts w:ascii="Arial" w:eastAsia="Times New Roman" w:hAnsi="Arial" w:cs="Arial"/>
                <w:b/>
                <w:lang w:eastAsia="de-DE"/>
              </w:rPr>
            </w:pPr>
          </w:p>
          <w:p w14:paraId="11482639" w14:textId="289A6DFA" w:rsidR="00457B33" w:rsidRPr="00707FED" w:rsidRDefault="00457B33" w:rsidP="00FC5119">
            <w:pPr>
              <w:pStyle w:val="Listenabsatz"/>
              <w:numPr>
                <w:ilvl w:val="0"/>
                <w:numId w:val="25"/>
              </w:numPr>
              <w:tabs>
                <w:tab w:val="num" w:pos="340"/>
              </w:tabs>
              <w:spacing w:after="0" w:line="240" w:lineRule="auto"/>
              <w:ind w:left="294" w:hanging="284"/>
              <w:rPr>
                <w:rFonts w:ascii="Arial" w:eastAsia="MS Mincho" w:hAnsi="Arial" w:cs="Arial"/>
                <w:lang w:eastAsia="de-DE"/>
              </w:rPr>
            </w:pPr>
            <w:r w:rsidRPr="00707FED">
              <w:rPr>
                <w:rFonts w:ascii="Arial" w:eastAsia="MS Mincho" w:hAnsi="Arial" w:cs="Arial"/>
                <w:lang w:eastAsia="de-DE"/>
              </w:rPr>
              <w:t>Aufgaben, Recht</w:t>
            </w:r>
            <w:r w:rsidR="00FC5119">
              <w:rPr>
                <w:rFonts w:ascii="Arial" w:eastAsia="MS Mincho" w:hAnsi="Arial" w:cs="Arial"/>
                <w:lang w:eastAsia="de-DE"/>
              </w:rPr>
              <w:t>e</w:t>
            </w:r>
            <w:r w:rsidRPr="00707FED">
              <w:rPr>
                <w:rFonts w:ascii="Arial" w:eastAsia="MS Mincho" w:hAnsi="Arial" w:cs="Arial"/>
                <w:lang w:eastAsia="de-DE"/>
              </w:rPr>
              <w:t xml:space="preserve"> und Pflichten des Betriebsrates</w:t>
            </w:r>
          </w:p>
          <w:p w14:paraId="17EF030B" w14:textId="77777777" w:rsidR="00457B33" w:rsidRPr="006C7DDE" w:rsidRDefault="00457B33" w:rsidP="00FC5119">
            <w:pPr>
              <w:pStyle w:val="Listenabsatz"/>
              <w:numPr>
                <w:ilvl w:val="0"/>
                <w:numId w:val="25"/>
              </w:numPr>
              <w:tabs>
                <w:tab w:val="num" w:pos="340"/>
              </w:tabs>
              <w:spacing w:after="0" w:line="240" w:lineRule="auto"/>
              <w:ind w:left="294" w:hanging="284"/>
              <w:rPr>
                <w:rFonts w:ascii="Arial" w:eastAsia="MS Mincho" w:hAnsi="Arial" w:cs="Arial"/>
                <w:lang w:eastAsia="de-DE"/>
              </w:rPr>
            </w:pPr>
            <w:r w:rsidRPr="00707FED">
              <w:rPr>
                <w:rFonts w:ascii="Arial" w:eastAsia="MS Mincho" w:hAnsi="Arial" w:cs="Arial"/>
                <w:lang w:eastAsia="de-DE"/>
              </w:rPr>
              <w:t xml:space="preserve">Grundsätze für die Zusammenarbeit zwischen Betriebsrat und Arbeitgeber </w:t>
            </w:r>
          </w:p>
        </w:tc>
      </w:tr>
      <w:tr w:rsidR="00457B33" w:rsidRPr="006C7DDE" w14:paraId="351D870D" w14:textId="77777777" w:rsidTr="00644637">
        <w:trPr>
          <w:trHeight w:val="635"/>
          <w:jc w:val="center"/>
        </w:trPr>
        <w:tc>
          <w:tcPr>
            <w:tcW w:w="14572" w:type="dxa"/>
            <w:gridSpan w:val="2"/>
            <w:shd w:val="clear" w:color="auto" w:fill="auto"/>
          </w:tcPr>
          <w:p w14:paraId="11065A1E" w14:textId="77777777" w:rsidR="00457B33" w:rsidRPr="004B3BF6" w:rsidRDefault="00457B33" w:rsidP="00FC5119">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2B2E0842" w14:textId="77777777" w:rsidR="00FC5119" w:rsidRDefault="00FC5119" w:rsidP="00FC5119">
            <w:pPr>
              <w:spacing w:after="0" w:line="240" w:lineRule="auto"/>
              <w:rPr>
                <w:rFonts w:ascii="Arial" w:eastAsia="Times New Roman" w:hAnsi="Arial" w:cs="Arial"/>
                <w:lang w:eastAsia="de-DE"/>
              </w:rPr>
            </w:pPr>
          </w:p>
          <w:p w14:paraId="3BBBF7C8" w14:textId="4779EAB5" w:rsidR="00457B33" w:rsidRPr="00137101" w:rsidRDefault="00457B33" w:rsidP="00FC5119">
            <w:pPr>
              <w:spacing w:after="0" w:line="240" w:lineRule="auto"/>
              <w:rPr>
                <w:rFonts w:ascii="Arial" w:eastAsia="Times New Roman" w:hAnsi="Arial" w:cs="Arial"/>
                <w:color w:val="FF0000"/>
                <w:lang w:eastAsia="de-DE"/>
              </w:rPr>
            </w:pPr>
            <w:r w:rsidRPr="004B3BF6">
              <w:rPr>
                <w:rFonts w:ascii="Arial" w:eastAsia="Times New Roman" w:hAnsi="Arial" w:cs="Arial"/>
                <w:lang w:eastAsia="de-DE"/>
              </w:rPr>
              <w:t>Partnerarbeit, PC-Arbeit, Diskussion im Plenum, Arbeit mit Gesetzestexten, Ergebnispräsentationen</w:t>
            </w:r>
          </w:p>
        </w:tc>
      </w:tr>
      <w:tr w:rsidR="00457B33" w:rsidRPr="006C7DDE" w14:paraId="5698BDB3" w14:textId="77777777" w:rsidTr="00644637">
        <w:trPr>
          <w:trHeight w:val="589"/>
          <w:jc w:val="center"/>
        </w:trPr>
        <w:tc>
          <w:tcPr>
            <w:tcW w:w="14572" w:type="dxa"/>
            <w:gridSpan w:val="2"/>
            <w:shd w:val="clear" w:color="auto" w:fill="auto"/>
          </w:tcPr>
          <w:p w14:paraId="48D2DDEE" w14:textId="77777777" w:rsidR="00457B33" w:rsidRDefault="00457B33" w:rsidP="00FC5119">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2A9236BE" w14:textId="77777777" w:rsidR="00FC5119" w:rsidRDefault="00FC5119" w:rsidP="00FC5119">
            <w:pPr>
              <w:spacing w:after="0" w:line="240" w:lineRule="auto"/>
              <w:rPr>
                <w:rFonts w:ascii="Arial" w:eastAsia="Times New Roman" w:hAnsi="Arial" w:cs="Arial"/>
                <w:b/>
                <w:lang w:eastAsia="de-DE"/>
              </w:rPr>
            </w:pPr>
          </w:p>
          <w:p w14:paraId="5C98D5FD" w14:textId="77777777" w:rsidR="00457B33" w:rsidRDefault="00457B33" w:rsidP="00FC5119">
            <w:pPr>
              <w:pStyle w:val="Listenabsatz"/>
              <w:numPr>
                <w:ilvl w:val="0"/>
                <w:numId w:val="90"/>
              </w:numPr>
              <w:spacing w:after="0" w:line="240" w:lineRule="auto"/>
              <w:rPr>
                <w:rFonts w:ascii="Arial" w:eastAsia="Times New Roman" w:hAnsi="Arial" w:cs="Arial"/>
                <w:bCs/>
                <w:lang w:eastAsia="de-DE"/>
              </w:rPr>
            </w:pPr>
            <w:r>
              <w:rPr>
                <w:rFonts w:ascii="Arial" w:eastAsia="Times New Roman" w:hAnsi="Arial" w:cs="Arial"/>
                <w:bCs/>
                <w:lang w:eastAsia="de-DE"/>
              </w:rPr>
              <w:t>Nutzung informationstechnischer Systeme</w:t>
            </w:r>
          </w:p>
          <w:p w14:paraId="6E5645A4" w14:textId="77777777" w:rsidR="00457B33" w:rsidRDefault="00457B33" w:rsidP="00FC5119">
            <w:pPr>
              <w:pStyle w:val="Listenabsatz"/>
              <w:numPr>
                <w:ilvl w:val="0"/>
                <w:numId w:val="90"/>
              </w:numPr>
              <w:spacing w:after="0" w:line="240" w:lineRule="auto"/>
              <w:rPr>
                <w:rFonts w:ascii="Arial" w:eastAsia="Times New Roman" w:hAnsi="Arial" w:cs="Arial"/>
                <w:bCs/>
                <w:lang w:eastAsia="de-DE"/>
              </w:rPr>
            </w:pPr>
            <w:r>
              <w:rPr>
                <w:rFonts w:ascii="Arial" w:eastAsia="Times New Roman" w:hAnsi="Arial" w:cs="Arial"/>
                <w:bCs/>
                <w:lang w:eastAsia="de-DE"/>
              </w:rPr>
              <w:t>Informationsbeschaffung aus dem Internet</w:t>
            </w:r>
          </w:p>
          <w:p w14:paraId="40470B27" w14:textId="77777777" w:rsidR="00457B33" w:rsidRDefault="00457B33" w:rsidP="00FC5119">
            <w:pPr>
              <w:pStyle w:val="Listenabsatz"/>
              <w:numPr>
                <w:ilvl w:val="0"/>
                <w:numId w:val="90"/>
              </w:numPr>
              <w:spacing w:after="0" w:line="240" w:lineRule="auto"/>
              <w:rPr>
                <w:rFonts w:ascii="Arial" w:eastAsia="Times New Roman" w:hAnsi="Arial" w:cs="Arial"/>
                <w:bCs/>
                <w:lang w:eastAsia="de-DE"/>
              </w:rPr>
            </w:pPr>
            <w:r>
              <w:rPr>
                <w:rFonts w:ascii="Arial" w:eastAsia="Times New Roman" w:hAnsi="Arial" w:cs="Arial"/>
                <w:bCs/>
                <w:lang w:eastAsia="de-DE"/>
              </w:rPr>
              <w:t>Erwerb von Sicherheit im Umgang mit digitalen Medien</w:t>
            </w:r>
          </w:p>
          <w:p w14:paraId="7EBA92A5" w14:textId="77777777" w:rsidR="00FC5119" w:rsidRPr="00FC5119" w:rsidRDefault="00FC5119" w:rsidP="00FC5119">
            <w:pPr>
              <w:spacing w:after="0" w:line="240" w:lineRule="auto"/>
              <w:rPr>
                <w:rFonts w:ascii="Arial" w:eastAsia="Times New Roman" w:hAnsi="Arial" w:cs="Arial"/>
                <w:bCs/>
                <w:lang w:eastAsia="de-DE"/>
              </w:rPr>
            </w:pPr>
          </w:p>
        </w:tc>
      </w:tr>
      <w:tr w:rsidR="00457B33" w:rsidRPr="006C7DDE" w14:paraId="5C505835" w14:textId="77777777" w:rsidTr="00644637">
        <w:trPr>
          <w:trHeight w:val="714"/>
          <w:jc w:val="center"/>
        </w:trPr>
        <w:tc>
          <w:tcPr>
            <w:tcW w:w="14572" w:type="dxa"/>
            <w:gridSpan w:val="2"/>
            <w:shd w:val="clear" w:color="auto" w:fill="auto"/>
          </w:tcPr>
          <w:p w14:paraId="3CB25C50" w14:textId="77777777" w:rsidR="00457B33" w:rsidRPr="004B3BF6" w:rsidRDefault="00457B33" w:rsidP="00FC5119">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Unterrichtsmaterialien/Fundstelle</w:t>
            </w:r>
          </w:p>
          <w:p w14:paraId="218C2C33" w14:textId="77777777" w:rsidR="00457B33" w:rsidRPr="004B3BF6" w:rsidRDefault="00457B33" w:rsidP="00FC5119">
            <w:pPr>
              <w:spacing w:before="80" w:after="0" w:line="240" w:lineRule="auto"/>
              <w:rPr>
                <w:rFonts w:ascii="Arial" w:eastAsia="Times New Roman" w:hAnsi="Arial" w:cs="Arial"/>
                <w:lang w:eastAsia="de-DE"/>
              </w:rPr>
            </w:pPr>
            <w:r w:rsidRPr="004B3BF6">
              <w:rPr>
                <w:rFonts w:ascii="Arial" w:eastAsia="Times New Roman" w:hAnsi="Arial" w:cs="Arial"/>
                <w:lang w:eastAsia="de-DE"/>
              </w:rPr>
              <w:t>Benen u. a.: Lernsituationen Büromanagement 1, Lehr-Lern-Arrangements für das 1. Ausbildungsjahr (Merkur-BN 1671)</w:t>
            </w:r>
          </w:p>
          <w:p w14:paraId="198870C7" w14:textId="77777777" w:rsidR="00457B33" w:rsidRPr="004B3BF6" w:rsidRDefault="00457B33" w:rsidP="00FC5119">
            <w:pPr>
              <w:spacing w:before="80" w:after="0" w:line="240" w:lineRule="auto"/>
              <w:rPr>
                <w:rFonts w:ascii="Arial" w:eastAsia="Times New Roman" w:hAnsi="Arial" w:cs="Arial"/>
                <w:lang w:eastAsia="de-DE"/>
              </w:rPr>
            </w:pPr>
          </w:p>
          <w:p w14:paraId="225B4A60" w14:textId="77777777" w:rsidR="00457B33" w:rsidRPr="004B3BF6" w:rsidRDefault="00457B33" w:rsidP="00FC5119">
            <w:pPr>
              <w:spacing w:before="80" w:after="0" w:line="240" w:lineRule="auto"/>
              <w:rPr>
                <w:rFonts w:ascii="Arial" w:eastAsia="Times New Roman" w:hAnsi="Arial" w:cs="Arial"/>
                <w:i/>
                <w:iCs/>
                <w:lang w:eastAsia="de-DE"/>
              </w:rPr>
            </w:pPr>
            <w:r w:rsidRPr="004B3BF6">
              <w:rPr>
                <w:rFonts w:ascii="Arial" w:eastAsia="Times New Roman" w:hAnsi="Arial" w:cs="Arial"/>
                <w:i/>
                <w:iCs/>
                <w:lang w:eastAsia="de-DE"/>
              </w:rPr>
              <w:t>Grundlagen bzw. zur Vertiefung:</w:t>
            </w:r>
          </w:p>
          <w:p w14:paraId="12C2F57C" w14:textId="2A871E86" w:rsidR="00457B33" w:rsidRPr="00137101" w:rsidRDefault="00457B33" w:rsidP="00FC5119">
            <w:pPr>
              <w:spacing w:before="80" w:after="0" w:line="240" w:lineRule="auto"/>
              <w:rPr>
                <w:rFonts w:ascii="Arial" w:eastAsia="Times New Roman" w:hAnsi="Arial" w:cs="Arial"/>
                <w:color w:val="FF0000"/>
                <w:lang w:eastAsia="de-DE"/>
              </w:rPr>
            </w:pPr>
            <w:r w:rsidRPr="004B3BF6">
              <w:rPr>
                <w:rFonts w:ascii="Arial" w:eastAsia="Times New Roman" w:hAnsi="Arial" w:cs="Arial"/>
                <w:lang w:eastAsia="de-DE"/>
              </w:rPr>
              <w:t>Hug u. a.: Büromanagement 1 (Merkur-BN 0671)</w:t>
            </w:r>
          </w:p>
        </w:tc>
      </w:tr>
      <w:tr w:rsidR="00457B33" w:rsidRPr="006C7DDE" w14:paraId="450EC2F6" w14:textId="77777777" w:rsidTr="00644637">
        <w:trPr>
          <w:trHeight w:val="714"/>
          <w:jc w:val="center"/>
        </w:trPr>
        <w:tc>
          <w:tcPr>
            <w:tcW w:w="14572" w:type="dxa"/>
            <w:gridSpan w:val="2"/>
            <w:shd w:val="clear" w:color="auto" w:fill="auto"/>
          </w:tcPr>
          <w:p w14:paraId="1154D202" w14:textId="77777777" w:rsidR="00457B33" w:rsidRPr="004B3BF6" w:rsidRDefault="00457B33" w:rsidP="00644637">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7E0947A7" w14:textId="77777777" w:rsidR="00457B33" w:rsidRPr="004B3BF6" w:rsidRDefault="00457B33" w:rsidP="00644637">
            <w:pPr>
              <w:spacing w:after="0" w:line="240" w:lineRule="auto"/>
              <w:rPr>
                <w:rFonts w:ascii="Arial" w:eastAsia="Times New Roman" w:hAnsi="Arial" w:cs="Arial"/>
                <w:b/>
                <w:lang w:eastAsia="de-DE"/>
              </w:rPr>
            </w:pPr>
            <w:r w:rsidRPr="004B3BF6">
              <w:rPr>
                <w:rFonts w:ascii="Arial" w:hAnsi="Arial" w:cs="Arial"/>
              </w:rPr>
              <w:t>PC-Raum, Internetzugang, Textverarbeitungsprogramm</w:t>
            </w:r>
          </w:p>
        </w:tc>
      </w:tr>
    </w:tbl>
    <w:p w14:paraId="625A236B" w14:textId="77777777" w:rsidR="00457B33" w:rsidRPr="006C7DDE" w:rsidRDefault="00457B33" w:rsidP="00457B33">
      <w:pPr>
        <w:rPr>
          <w:rFonts w:ascii="Arial" w:hAnsi="Arial" w:cs="Arial"/>
        </w:rPr>
      </w:pPr>
    </w:p>
    <w:p w14:paraId="3237919C" w14:textId="77777777" w:rsidR="00457B33" w:rsidRDefault="00457B33">
      <w:pPr>
        <w:rPr>
          <w:rFonts w:ascii="Arial" w:eastAsia="Times New Roman" w:hAnsi="Arial" w:cs="Arial"/>
          <w:b/>
          <w:sz w:val="28"/>
          <w:szCs w:val="20"/>
        </w:rPr>
      </w:pPr>
      <w:r>
        <w:rPr>
          <w:rFonts w:ascii="Arial" w:eastAsia="Times New Roman" w:hAnsi="Arial" w:cs="Arial"/>
          <w:b/>
          <w:sz w:val="28"/>
          <w:szCs w:val="20"/>
        </w:rPr>
        <w:br w:type="page"/>
      </w:r>
    </w:p>
    <w:p w14:paraId="6A603401" w14:textId="77777777" w:rsidR="00FC5119" w:rsidRPr="009C60AA" w:rsidRDefault="00FC5119" w:rsidP="00FC5119">
      <w:pPr>
        <w:spacing w:after="120" w:line="240" w:lineRule="auto"/>
        <w:rPr>
          <w:rFonts w:ascii="Arial" w:eastAsia="Times New Roman" w:hAnsi="Arial" w:cs="Arial"/>
          <w:b/>
          <w:sz w:val="28"/>
          <w:szCs w:val="20"/>
        </w:rPr>
      </w:pPr>
      <w:bookmarkStart w:id="1" w:name="_Hlk134534900"/>
      <w:r w:rsidRPr="009C60AA">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FC5119" w:rsidRPr="006C7DDE" w14:paraId="718B7497" w14:textId="77777777" w:rsidTr="00644637">
        <w:trPr>
          <w:jc w:val="center"/>
        </w:trPr>
        <w:tc>
          <w:tcPr>
            <w:tcW w:w="14572" w:type="dxa"/>
            <w:gridSpan w:val="2"/>
            <w:shd w:val="clear" w:color="auto" w:fill="auto"/>
          </w:tcPr>
          <w:p w14:paraId="64B09F55" w14:textId="367A0231" w:rsidR="00FC5119" w:rsidRPr="006C7DDE" w:rsidRDefault="00FC5119" w:rsidP="00644637">
            <w:pPr>
              <w:tabs>
                <w:tab w:val="left" w:pos="2354"/>
              </w:tabs>
              <w:spacing w:before="60" w:after="60" w:line="240" w:lineRule="auto"/>
              <w:rPr>
                <w:rFonts w:ascii="Arial" w:eastAsia="Times New Roman" w:hAnsi="Arial" w:cs="Arial"/>
                <w:b/>
                <w:lang w:eastAsia="de-DE"/>
              </w:rPr>
            </w:pPr>
            <w:r w:rsidRPr="006C7DDE">
              <w:rPr>
                <w:rFonts w:ascii="Arial" w:eastAsia="Times New Roman" w:hAnsi="Arial" w:cs="Arial"/>
                <w:b/>
                <w:lang w:eastAsia="de-DE"/>
              </w:rPr>
              <w:t>Ausbildungsjahr:</w:t>
            </w:r>
            <w:r>
              <w:rPr>
                <w:rFonts w:ascii="Arial" w:eastAsia="Times New Roman" w:hAnsi="Arial" w:cs="Arial"/>
                <w:b/>
                <w:lang w:eastAsia="de-DE"/>
              </w:rPr>
              <w:t xml:space="preserve"> </w:t>
            </w:r>
            <w:r w:rsidRPr="006C7DDE">
              <w:rPr>
                <w:rFonts w:ascii="Arial" w:eastAsia="Times New Roman" w:hAnsi="Arial" w:cs="Arial"/>
                <w:b/>
                <w:lang w:eastAsia="de-DE"/>
              </w:rPr>
              <w:t>1</w:t>
            </w:r>
          </w:p>
          <w:p w14:paraId="66DD5AEA" w14:textId="01B2EB7E" w:rsidR="00FC5119" w:rsidRPr="006C7DDE" w:rsidRDefault="00FC5119" w:rsidP="00644637">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Lernfeld Nr. 1</w:t>
            </w:r>
            <w:r w:rsidRPr="006C7DDE">
              <w:rPr>
                <w:rFonts w:ascii="Arial" w:eastAsia="Times New Roman" w:hAnsi="Arial" w:cs="Arial"/>
                <w:lang w:eastAsia="de-DE"/>
              </w:rPr>
              <w:tab/>
              <w:t>(</w:t>
            </w:r>
            <w:r>
              <w:rPr>
                <w:rFonts w:ascii="Arial" w:eastAsia="Times New Roman" w:hAnsi="Arial" w:cs="Arial"/>
                <w:lang w:eastAsia="de-DE"/>
              </w:rPr>
              <w:t xml:space="preserve">40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sidRPr="006C7DDE">
              <w:rPr>
                <w:rFonts w:ascii="Arial" w:eastAsia="Times New Roman" w:hAnsi="Arial" w:cs="Arial"/>
                <w:b/>
                <w:lang w:eastAsia="de-DE"/>
              </w:rPr>
              <w:t>Die eigene Rolle im Betrieb mitgestalten und den Betrieb präsentieren</w:t>
            </w:r>
          </w:p>
          <w:p w14:paraId="54F5B772" w14:textId="48010482" w:rsidR="00FC5119" w:rsidRPr="006C7DDE" w:rsidRDefault="00FC5119" w:rsidP="00644637">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 xml:space="preserve">Lernsituation Nr. </w:t>
            </w:r>
            <w:r>
              <w:rPr>
                <w:rFonts w:ascii="Arial" w:eastAsia="Times New Roman" w:hAnsi="Arial" w:cs="Arial"/>
                <w:b/>
                <w:lang w:eastAsia="de-DE"/>
              </w:rPr>
              <w:t>7</w:t>
            </w:r>
            <w:r w:rsidRPr="006C7DDE">
              <w:rPr>
                <w:rFonts w:ascii="Arial" w:eastAsia="Times New Roman" w:hAnsi="Arial" w:cs="Arial"/>
                <w:b/>
                <w:lang w:eastAsia="de-DE"/>
              </w:rPr>
              <w:t xml:space="preserve"> </w:t>
            </w:r>
            <w:r>
              <w:rPr>
                <w:rFonts w:ascii="Arial" w:eastAsia="Times New Roman" w:hAnsi="Arial" w:cs="Arial"/>
                <w:b/>
                <w:lang w:eastAsia="de-DE"/>
              </w:rPr>
              <w:tab/>
            </w:r>
            <w:r w:rsidRPr="006C7DDE">
              <w:rPr>
                <w:rFonts w:ascii="Arial" w:eastAsia="Times New Roman" w:hAnsi="Arial" w:cs="Arial"/>
                <w:lang w:eastAsia="de-DE"/>
              </w:rPr>
              <w:t>(</w:t>
            </w:r>
            <w:r w:rsidRPr="00EF5F4E">
              <w:rPr>
                <w:rFonts w:ascii="Arial" w:eastAsia="Times New Roman" w:hAnsi="Arial" w:cs="Arial"/>
                <w:lang w:eastAsia="de-DE"/>
              </w:rPr>
              <w:t xml:space="preserve">3 </w:t>
            </w:r>
            <w:proofErr w:type="spellStart"/>
            <w:r w:rsidRPr="00EF5F4E">
              <w:rPr>
                <w:rFonts w:ascii="Arial" w:eastAsia="Times New Roman" w:hAnsi="Arial" w:cs="Arial"/>
                <w:lang w:eastAsia="de-DE"/>
              </w:rPr>
              <w:t>UStd</w:t>
            </w:r>
            <w:proofErr w:type="spellEnd"/>
            <w:r w:rsidRPr="00EF5F4E">
              <w:rPr>
                <w:rFonts w:ascii="Arial" w:eastAsia="Times New Roman" w:hAnsi="Arial" w:cs="Arial"/>
                <w:lang w:eastAsia="de-DE"/>
              </w:rPr>
              <w:t>.)</w:t>
            </w:r>
            <w:r w:rsidRPr="006C7DDE">
              <w:rPr>
                <w:rFonts w:ascii="Arial" w:eastAsia="Times New Roman" w:hAnsi="Arial" w:cs="Arial"/>
                <w:lang w:eastAsia="de-DE"/>
              </w:rPr>
              <w:tab/>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t>Die Jugend- und Auszubildendenvertretung (JAV) erkunden</w:t>
            </w:r>
          </w:p>
        </w:tc>
      </w:tr>
      <w:tr w:rsidR="00FC5119" w:rsidRPr="006C7DDE" w14:paraId="1DC32046" w14:textId="77777777" w:rsidTr="00644637">
        <w:trPr>
          <w:trHeight w:val="1346"/>
          <w:jc w:val="center"/>
        </w:trPr>
        <w:tc>
          <w:tcPr>
            <w:tcW w:w="7299" w:type="dxa"/>
            <w:shd w:val="clear" w:color="auto" w:fill="auto"/>
          </w:tcPr>
          <w:p w14:paraId="0E04BF71" w14:textId="77777777" w:rsidR="00FC5119" w:rsidRPr="006C7DDE" w:rsidRDefault="00FC5119" w:rsidP="00FC5119">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08576C68" w14:textId="77777777" w:rsidR="00FC5119" w:rsidRDefault="00FC5119" w:rsidP="00FC5119">
            <w:pPr>
              <w:spacing w:after="0" w:line="240" w:lineRule="auto"/>
              <w:rPr>
                <w:rFonts w:ascii="Arial" w:eastAsia="Times New Roman" w:hAnsi="Arial" w:cs="Arial"/>
                <w:lang w:eastAsia="de-DE"/>
              </w:rPr>
            </w:pPr>
          </w:p>
          <w:p w14:paraId="604FC73F" w14:textId="77777777" w:rsidR="00FC5119" w:rsidRDefault="00FC5119" w:rsidP="00FC5119">
            <w:pPr>
              <w:spacing w:after="0" w:line="240" w:lineRule="auto"/>
              <w:rPr>
                <w:rFonts w:ascii="Arial" w:eastAsia="Times New Roman" w:hAnsi="Arial" w:cs="Arial"/>
                <w:lang w:eastAsia="de-DE"/>
              </w:rPr>
            </w:pPr>
            <w:r w:rsidRPr="00D35394">
              <w:rPr>
                <w:rFonts w:ascii="Arial" w:eastAsia="Times New Roman" w:hAnsi="Arial" w:cs="Arial"/>
                <w:lang w:eastAsia="de-DE"/>
              </w:rPr>
              <w:t>Sonja Schneider hat sich umfassend über die Vertretung der Arbeitnehmerinnen und Arbeitnehmer in der Heinrich KG durch den Betriebsrat erkundigt. Im Gespräch mit anderen Auszubildenden kommt jetzt die Frage auf, wie und in welcher Form die Auszubildenden eine Vertretung haben.</w:t>
            </w:r>
          </w:p>
          <w:p w14:paraId="67310BD2" w14:textId="1CE67526" w:rsidR="00FC5119" w:rsidRPr="006C7DDE" w:rsidRDefault="00FC5119" w:rsidP="00FC5119">
            <w:pPr>
              <w:spacing w:after="0" w:line="240" w:lineRule="auto"/>
              <w:rPr>
                <w:rFonts w:ascii="Arial" w:eastAsia="Times New Roman" w:hAnsi="Arial" w:cs="Arial"/>
                <w:lang w:eastAsia="de-DE"/>
              </w:rPr>
            </w:pPr>
          </w:p>
        </w:tc>
        <w:tc>
          <w:tcPr>
            <w:tcW w:w="7273" w:type="dxa"/>
            <w:shd w:val="clear" w:color="auto" w:fill="auto"/>
          </w:tcPr>
          <w:p w14:paraId="5F9F52DA" w14:textId="77777777" w:rsidR="00FC5119" w:rsidRPr="006C7DDE" w:rsidRDefault="00FC5119" w:rsidP="00FC5119">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7E3A4DAF" w14:textId="77777777" w:rsidR="00FC5119" w:rsidRPr="00D35394" w:rsidRDefault="00FC5119" w:rsidP="00FC5119">
            <w:pPr>
              <w:pStyle w:val="Listenabsatz"/>
              <w:numPr>
                <w:ilvl w:val="0"/>
                <w:numId w:val="92"/>
              </w:numPr>
              <w:spacing w:after="0" w:line="240" w:lineRule="auto"/>
              <w:rPr>
                <w:rFonts w:ascii="Arial" w:eastAsia="Times New Roman" w:hAnsi="Arial" w:cs="Arial"/>
                <w:lang w:eastAsia="de-DE"/>
              </w:rPr>
            </w:pPr>
            <w:r>
              <w:rPr>
                <w:rFonts w:ascii="Arial" w:eastAsia="Times New Roman" w:hAnsi="Arial" w:cs="Arial"/>
                <w:lang w:eastAsia="de-DE"/>
              </w:rPr>
              <w:t>Schriftliche Zusammenfassung über die Wahl, die Aufgaben und Rechte der Jugend- und Auszubildendenvertretung</w:t>
            </w:r>
          </w:p>
        </w:tc>
      </w:tr>
      <w:tr w:rsidR="00FC5119" w:rsidRPr="006C7DDE" w14:paraId="79704A82" w14:textId="77777777" w:rsidTr="00644637">
        <w:trPr>
          <w:trHeight w:val="1582"/>
          <w:jc w:val="center"/>
        </w:trPr>
        <w:tc>
          <w:tcPr>
            <w:tcW w:w="7299" w:type="dxa"/>
            <w:shd w:val="clear" w:color="auto" w:fill="auto"/>
          </w:tcPr>
          <w:p w14:paraId="61B9CDE8" w14:textId="77777777" w:rsidR="00FC5119" w:rsidRPr="006C7DDE" w:rsidRDefault="00FC5119" w:rsidP="00FC5119">
            <w:pPr>
              <w:spacing w:after="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3F784A7C" w14:textId="77777777" w:rsidR="00FC5119" w:rsidRDefault="00FC5119" w:rsidP="00FC5119">
            <w:pPr>
              <w:spacing w:after="0" w:line="240" w:lineRule="auto"/>
              <w:ind w:left="340" w:hanging="340"/>
              <w:rPr>
                <w:rFonts w:ascii="Arial" w:eastAsia="MS Mincho" w:hAnsi="Arial" w:cs="Arial"/>
                <w:lang w:eastAsia="de-DE"/>
              </w:rPr>
            </w:pPr>
          </w:p>
          <w:p w14:paraId="301D2B21" w14:textId="04CE3F82" w:rsidR="00FC5119" w:rsidRPr="006C7DDE" w:rsidRDefault="00FC5119" w:rsidP="00FC5119">
            <w:pPr>
              <w:spacing w:after="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 …</w:t>
            </w:r>
          </w:p>
          <w:p w14:paraId="6A0C4F67" w14:textId="4616AF78" w:rsidR="00FC5119" w:rsidRDefault="00FC5119" w:rsidP="00FC5119">
            <w:pPr>
              <w:numPr>
                <w:ilvl w:val="0"/>
                <w:numId w:val="93"/>
              </w:numPr>
              <w:spacing w:after="0" w:line="240" w:lineRule="auto"/>
              <w:rPr>
                <w:rFonts w:ascii="Arial" w:eastAsia="MS Mincho" w:hAnsi="Arial" w:cs="Arial"/>
                <w:lang w:eastAsia="de-DE"/>
              </w:rPr>
            </w:pPr>
            <w:r>
              <w:rPr>
                <w:rFonts w:ascii="Arial" w:eastAsia="MS Mincho" w:hAnsi="Arial" w:cs="Arial"/>
                <w:lang w:eastAsia="de-DE"/>
              </w:rPr>
              <w:t>die Voraussetzungen und die Personengruppe zur Bildung einer Jugend- und Auszubildendenvertretung zu benennen.</w:t>
            </w:r>
          </w:p>
          <w:p w14:paraId="636F5F49" w14:textId="77777777" w:rsidR="00FC5119" w:rsidRDefault="00FC5119" w:rsidP="00FC5119">
            <w:pPr>
              <w:numPr>
                <w:ilvl w:val="0"/>
                <w:numId w:val="93"/>
              </w:numPr>
              <w:spacing w:after="0" w:line="240" w:lineRule="auto"/>
              <w:rPr>
                <w:rFonts w:ascii="Arial" w:eastAsia="MS Mincho" w:hAnsi="Arial" w:cs="Arial"/>
                <w:lang w:eastAsia="de-DE"/>
              </w:rPr>
            </w:pPr>
            <w:r>
              <w:rPr>
                <w:rFonts w:ascii="Arial" w:eastAsia="MS Mincho" w:hAnsi="Arial" w:cs="Arial"/>
                <w:lang w:eastAsia="de-DE"/>
              </w:rPr>
              <w:t>Aufgaben und Rechte der Jugend- und Auszubildendenvertretung aufzuzählen.</w:t>
            </w:r>
          </w:p>
          <w:p w14:paraId="754F0805" w14:textId="77777777" w:rsidR="00FC5119" w:rsidRPr="006C7DDE" w:rsidRDefault="00FC5119" w:rsidP="00FC5119">
            <w:pPr>
              <w:spacing w:after="0" w:line="240" w:lineRule="auto"/>
              <w:ind w:left="10"/>
              <w:rPr>
                <w:rFonts w:ascii="Arial" w:eastAsia="MS Mincho" w:hAnsi="Arial" w:cs="Arial"/>
                <w:lang w:eastAsia="de-DE"/>
              </w:rPr>
            </w:pPr>
          </w:p>
        </w:tc>
        <w:tc>
          <w:tcPr>
            <w:tcW w:w="7273" w:type="dxa"/>
            <w:shd w:val="clear" w:color="auto" w:fill="auto"/>
          </w:tcPr>
          <w:p w14:paraId="73F38D57" w14:textId="77777777" w:rsidR="00FC5119" w:rsidRDefault="00FC5119" w:rsidP="00FC5119">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283A92C3" w14:textId="77777777" w:rsidR="00FC5119" w:rsidRPr="006C7DDE" w:rsidRDefault="00FC5119" w:rsidP="00FC5119">
            <w:pPr>
              <w:spacing w:after="0" w:line="240" w:lineRule="auto"/>
              <w:rPr>
                <w:rFonts w:ascii="Arial" w:eastAsia="Times New Roman" w:hAnsi="Arial" w:cs="Arial"/>
                <w:b/>
                <w:lang w:eastAsia="de-DE"/>
              </w:rPr>
            </w:pPr>
          </w:p>
          <w:p w14:paraId="6182479A" w14:textId="77777777" w:rsidR="00FC5119" w:rsidRPr="00D35394" w:rsidRDefault="00FC5119" w:rsidP="00FC5119">
            <w:pPr>
              <w:pStyle w:val="Listenabsatz"/>
              <w:numPr>
                <w:ilvl w:val="0"/>
                <w:numId w:val="25"/>
              </w:numPr>
              <w:tabs>
                <w:tab w:val="num" w:pos="340"/>
              </w:tabs>
              <w:spacing w:after="0" w:line="240" w:lineRule="auto"/>
              <w:ind w:left="294" w:hanging="284"/>
              <w:rPr>
                <w:rFonts w:ascii="Arial" w:eastAsia="MS Mincho" w:hAnsi="Arial" w:cs="Arial"/>
                <w:lang w:eastAsia="de-DE"/>
              </w:rPr>
            </w:pPr>
            <w:r w:rsidRPr="00D35394">
              <w:rPr>
                <w:rFonts w:ascii="Arial" w:eastAsia="MS Mincho" w:hAnsi="Arial" w:cs="Arial"/>
                <w:lang w:eastAsia="de-DE"/>
              </w:rPr>
              <w:t>Voraussetzungen einer Jugend- und Auszubildendenvertretung</w:t>
            </w:r>
          </w:p>
          <w:p w14:paraId="5E01C8AB" w14:textId="77777777" w:rsidR="00FC5119" w:rsidRPr="00D35394" w:rsidRDefault="00FC5119" w:rsidP="00FC5119">
            <w:pPr>
              <w:pStyle w:val="Listenabsatz"/>
              <w:numPr>
                <w:ilvl w:val="0"/>
                <w:numId w:val="25"/>
              </w:numPr>
              <w:tabs>
                <w:tab w:val="num" w:pos="340"/>
              </w:tabs>
              <w:spacing w:after="0" w:line="240" w:lineRule="auto"/>
              <w:ind w:left="294" w:hanging="284"/>
              <w:rPr>
                <w:rFonts w:ascii="Arial" w:eastAsia="MS Mincho" w:hAnsi="Arial" w:cs="Arial"/>
                <w:lang w:eastAsia="de-DE"/>
              </w:rPr>
            </w:pPr>
            <w:r w:rsidRPr="00D35394">
              <w:rPr>
                <w:rFonts w:ascii="Arial" w:eastAsia="MS Mincho" w:hAnsi="Arial" w:cs="Arial"/>
                <w:lang w:eastAsia="de-DE"/>
              </w:rPr>
              <w:t>Größe und Zusammensetzung der JAV</w:t>
            </w:r>
          </w:p>
          <w:p w14:paraId="057C2D47" w14:textId="77777777" w:rsidR="00FC5119" w:rsidRPr="00D35394" w:rsidRDefault="00FC5119" w:rsidP="00FC5119">
            <w:pPr>
              <w:pStyle w:val="Listenabsatz"/>
              <w:numPr>
                <w:ilvl w:val="0"/>
                <w:numId w:val="25"/>
              </w:numPr>
              <w:tabs>
                <w:tab w:val="num" w:pos="340"/>
              </w:tabs>
              <w:spacing w:after="0" w:line="240" w:lineRule="auto"/>
              <w:ind w:left="294" w:hanging="284"/>
              <w:rPr>
                <w:rFonts w:ascii="Arial" w:eastAsia="MS Mincho" w:hAnsi="Arial" w:cs="Arial"/>
                <w:lang w:eastAsia="de-DE"/>
              </w:rPr>
            </w:pPr>
            <w:r w:rsidRPr="00D35394">
              <w:rPr>
                <w:rFonts w:ascii="Arial" w:eastAsia="MS Mincho" w:hAnsi="Arial" w:cs="Arial"/>
                <w:lang w:eastAsia="de-DE"/>
              </w:rPr>
              <w:t>Aufgaben und Rechte der JAV</w:t>
            </w:r>
          </w:p>
          <w:p w14:paraId="07E1B884" w14:textId="6A1CFC02" w:rsidR="00FC5119" w:rsidRPr="006C7DDE" w:rsidRDefault="00FC5119" w:rsidP="00FC5119">
            <w:pPr>
              <w:pStyle w:val="Listenabsatz"/>
              <w:numPr>
                <w:ilvl w:val="0"/>
                <w:numId w:val="25"/>
              </w:numPr>
              <w:tabs>
                <w:tab w:val="num" w:pos="340"/>
              </w:tabs>
              <w:spacing w:after="0" w:line="240" w:lineRule="auto"/>
              <w:ind w:left="294" w:hanging="284"/>
              <w:rPr>
                <w:rFonts w:ascii="Arial" w:eastAsia="MS Mincho" w:hAnsi="Arial" w:cs="Arial"/>
                <w:lang w:eastAsia="de-DE"/>
              </w:rPr>
            </w:pPr>
            <w:r w:rsidRPr="00D35394">
              <w:rPr>
                <w:rFonts w:ascii="Arial" w:eastAsia="MS Mincho" w:hAnsi="Arial" w:cs="Arial"/>
                <w:lang w:eastAsia="de-DE"/>
              </w:rPr>
              <w:t>Schutzvorschriften der Jugend- und Auszubildendenvertreter</w:t>
            </w:r>
          </w:p>
        </w:tc>
      </w:tr>
      <w:tr w:rsidR="00FC5119" w:rsidRPr="006C7DDE" w14:paraId="59C0647D" w14:textId="77777777" w:rsidTr="00644637">
        <w:trPr>
          <w:trHeight w:val="635"/>
          <w:jc w:val="center"/>
        </w:trPr>
        <w:tc>
          <w:tcPr>
            <w:tcW w:w="14572" w:type="dxa"/>
            <w:gridSpan w:val="2"/>
            <w:shd w:val="clear" w:color="auto" w:fill="auto"/>
          </w:tcPr>
          <w:p w14:paraId="63E76405" w14:textId="77777777" w:rsidR="00FC5119" w:rsidRPr="004B3BF6" w:rsidRDefault="00FC5119" w:rsidP="00FC5119">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20C22F2A" w14:textId="77777777" w:rsidR="00FC5119" w:rsidRDefault="00FC5119" w:rsidP="00FC5119">
            <w:pPr>
              <w:spacing w:after="0" w:line="240" w:lineRule="auto"/>
              <w:rPr>
                <w:rFonts w:ascii="Arial" w:eastAsia="Times New Roman" w:hAnsi="Arial" w:cs="Arial"/>
                <w:lang w:eastAsia="de-DE"/>
              </w:rPr>
            </w:pPr>
          </w:p>
          <w:p w14:paraId="3EF50B54" w14:textId="74FCC944" w:rsidR="00FC5119" w:rsidRPr="00137101" w:rsidRDefault="00FC5119" w:rsidP="00FC5119">
            <w:pPr>
              <w:spacing w:after="0" w:line="240" w:lineRule="auto"/>
              <w:rPr>
                <w:rFonts w:ascii="Arial" w:eastAsia="Times New Roman" w:hAnsi="Arial" w:cs="Arial"/>
                <w:color w:val="FF0000"/>
                <w:lang w:eastAsia="de-DE"/>
              </w:rPr>
            </w:pPr>
            <w:r w:rsidRPr="004B3BF6">
              <w:rPr>
                <w:rFonts w:ascii="Arial" w:eastAsia="Times New Roman" w:hAnsi="Arial" w:cs="Arial"/>
                <w:lang w:eastAsia="de-DE"/>
              </w:rPr>
              <w:t>Partnerarbeit, PC-Arbeit, Diskussion im Plenum, Arbeit mit Gesetzestexten, Ergebnispräsentationen</w:t>
            </w:r>
          </w:p>
        </w:tc>
      </w:tr>
      <w:tr w:rsidR="00FC5119" w:rsidRPr="006C7DDE" w14:paraId="0F37FAD2" w14:textId="77777777" w:rsidTr="00644637">
        <w:trPr>
          <w:trHeight w:val="1093"/>
          <w:jc w:val="center"/>
        </w:trPr>
        <w:tc>
          <w:tcPr>
            <w:tcW w:w="14572" w:type="dxa"/>
            <w:gridSpan w:val="2"/>
            <w:shd w:val="clear" w:color="auto" w:fill="auto"/>
          </w:tcPr>
          <w:p w14:paraId="44DBFA7C" w14:textId="77777777" w:rsidR="00FC5119" w:rsidRDefault="00FC5119" w:rsidP="00FC5119">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6B76CDBD" w14:textId="77777777" w:rsidR="00FC5119" w:rsidRDefault="00FC5119" w:rsidP="00FC5119">
            <w:pPr>
              <w:spacing w:after="0" w:line="240" w:lineRule="auto"/>
              <w:rPr>
                <w:rFonts w:ascii="Arial" w:eastAsia="Times New Roman" w:hAnsi="Arial" w:cs="Arial"/>
                <w:b/>
                <w:lang w:eastAsia="de-DE"/>
              </w:rPr>
            </w:pPr>
          </w:p>
          <w:p w14:paraId="4625302D" w14:textId="77777777" w:rsidR="00FC5119" w:rsidRDefault="00FC5119" w:rsidP="00FC5119">
            <w:pPr>
              <w:pStyle w:val="Listenabsatz"/>
              <w:numPr>
                <w:ilvl w:val="0"/>
                <w:numId w:val="94"/>
              </w:numPr>
              <w:spacing w:after="0" w:line="240" w:lineRule="auto"/>
              <w:rPr>
                <w:rFonts w:ascii="Arial" w:eastAsia="Times New Roman" w:hAnsi="Arial" w:cs="Arial"/>
                <w:bCs/>
                <w:lang w:eastAsia="de-DE"/>
              </w:rPr>
            </w:pPr>
            <w:r>
              <w:rPr>
                <w:rFonts w:ascii="Arial" w:eastAsia="Times New Roman" w:hAnsi="Arial" w:cs="Arial"/>
                <w:bCs/>
                <w:lang w:eastAsia="de-DE"/>
              </w:rPr>
              <w:t>Nutzung informationstechnischer Systeme</w:t>
            </w:r>
          </w:p>
          <w:p w14:paraId="1BB612FB" w14:textId="77777777" w:rsidR="00FC5119" w:rsidRDefault="00FC5119" w:rsidP="00FC5119">
            <w:pPr>
              <w:pStyle w:val="Listenabsatz"/>
              <w:numPr>
                <w:ilvl w:val="0"/>
                <w:numId w:val="94"/>
              </w:numPr>
              <w:spacing w:after="0" w:line="240" w:lineRule="auto"/>
              <w:rPr>
                <w:rFonts w:ascii="Arial" w:eastAsia="Times New Roman" w:hAnsi="Arial" w:cs="Arial"/>
                <w:bCs/>
                <w:lang w:eastAsia="de-DE"/>
              </w:rPr>
            </w:pPr>
            <w:r>
              <w:rPr>
                <w:rFonts w:ascii="Arial" w:eastAsia="Times New Roman" w:hAnsi="Arial" w:cs="Arial"/>
                <w:bCs/>
                <w:lang w:eastAsia="de-DE"/>
              </w:rPr>
              <w:t>Informationsbeschaffung aus dem Internet</w:t>
            </w:r>
          </w:p>
          <w:p w14:paraId="2253422D" w14:textId="77777777" w:rsidR="00FC5119" w:rsidRDefault="00FC5119" w:rsidP="00FC5119">
            <w:pPr>
              <w:pStyle w:val="Listenabsatz"/>
              <w:numPr>
                <w:ilvl w:val="0"/>
                <w:numId w:val="94"/>
              </w:numPr>
              <w:spacing w:after="0" w:line="240" w:lineRule="auto"/>
              <w:rPr>
                <w:rFonts w:ascii="Arial" w:eastAsia="Times New Roman" w:hAnsi="Arial" w:cs="Arial"/>
                <w:bCs/>
                <w:lang w:eastAsia="de-DE"/>
              </w:rPr>
            </w:pPr>
            <w:r>
              <w:rPr>
                <w:rFonts w:ascii="Arial" w:eastAsia="Times New Roman" w:hAnsi="Arial" w:cs="Arial"/>
                <w:bCs/>
                <w:lang w:eastAsia="de-DE"/>
              </w:rPr>
              <w:t>Erwerb von Sicherheit im Umgang mit digitalen Medien</w:t>
            </w:r>
          </w:p>
          <w:p w14:paraId="3302D87D" w14:textId="77777777" w:rsidR="00FC5119" w:rsidRPr="00FC5119" w:rsidRDefault="00FC5119" w:rsidP="00FC5119">
            <w:pPr>
              <w:spacing w:after="0" w:line="240" w:lineRule="auto"/>
              <w:rPr>
                <w:rFonts w:ascii="Arial" w:eastAsia="Times New Roman" w:hAnsi="Arial" w:cs="Arial"/>
                <w:bCs/>
                <w:lang w:eastAsia="de-DE"/>
              </w:rPr>
            </w:pPr>
          </w:p>
        </w:tc>
      </w:tr>
      <w:tr w:rsidR="00FC5119" w:rsidRPr="006C7DDE" w14:paraId="2B30AFF1" w14:textId="77777777" w:rsidTr="00644637">
        <w:trPr>
          <w:trHeight w:val="714"/>
          <w:jc w:val="center"/>
        </w:trPr>
        <w:tc>
          <w:tcPr>
            <w:tcW w:w="14572" w:type="dxa"/>
            <w:gridSpan w:val="2"/>
            <w:shd w:val="clear" w:color="auto" w:fill="auto"/>
          </w:tcPr>
          <w:p w14:paraId="719E01BC" w14:textId="77777777" w:rsidR="00FC5119" w:rsidRPr="004B3BF6" w:rsidRDefault="00FC5119" w:rsidP="00644637">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Unterrichtsmaterialien/Fundstelle</w:t>
            </w:r>
          </w:p>
          <w:p w14:paraId="55B57305" w14:textId="77777777" w:rsidR="00FC5119" w:rsidRPr="004B3BF6" w:rsidRDefault="00FC5119" w:rsidP="00644637">
            <w:pPr>
              <w:spacing w:before="80" w:after="0" w:line="240" w:lineRule="auto"/>
              <w:rPr>
                <w:rFonts w:ascii="Arial" w:eastAsia="Times New Roman" w:hAnsi="Arial" w:cs="Arial"/>
                <w:lang w:eastAsia="de-DE"/>
              </w:rPr>
            </w:pPr>
            <w:r w:rsidRPr="004B3BF6">
              <w:rPr>
                <w:rFonts w:ascii="Arial" w:eastAsia="Times New Roman" w:hAnsi="Arial" w:cs="Arial"/>
                <w:lang w:eastAsia="de-DE"/>
              </w:rPr>
              <w:t>Benen u. a.: Lernsituationen Büromanagement 1, Lehr-Lern-Arrangements für das 1. Ausbildungsjahr (Merkur-BN 1671)</w:t>
            </w:r>
          </w:p>
          <w:p w14:paraId="2D0A6C0C" w14:textId="77777777" w:rsidR="00FC5119" w:rsidRPr="004B3BF6" w:rsidRDefault="00FC5119" w:rsidP="00644637">
            <w:pPr>
              <w:spacing w:before="80" w:after="0" w:line="240" w:lineRule="auto"/>
              <w:rPr>
                <w:rFonts w:ascii="Arial" w:eastAsia="Times New Roman" w:hAnsi="Arial" w:cs="Arial"/>
                <w:lang w:eastAsia="de-DE"/>
              </w:rPr>
            </w:pPr>
          </w:p>
          <w:p w14:paraId="03DFCB0D" w14:textId="77777777" w:rsidR="00FC5119" w:rsidRPr="004B3BF6" w:rsidRDefault="00FC5119" w:rsidP="00644637">
            <w:pPr>
              <w:spacing w:before="80" w:after="0" w:line="240" w:lineRule="auto"/>
              <w:rPr>
                <w:rFonts w:ascii="Arial" w:eastAsia="Times New Roman" w:hAnsi="Arial" w:cs="Arial"/>
                <w:i/>
                <w:iCs/>
                <w:lang w:eastAsia="de-DE"/>
              </w:rPr>
            </w:pPr>
            <w:r w:rsidRPr="004B3BF6">
              <w:rPr>
                <w:rFonts w:ascii="Arial" w:eastAsia="Times New Roman" w:hAnsi="Arial" w:cs="Arial"/>
                <w:i/>
                <w:iCs/>
                <w:lang w:eastAsia="de-DE"/>
              </w:rPr>
              <w:t>Grundlagen bzw. zur Vertiefung:</w:t>
            </w:r>
          </w:p>
          <w:p w14:paraId="52ABFDB3" w14:textId="504FF933" w:rsidR="00FC5119" w:rsidRPr="00FC5119" w:rsidRDefault="00FC5119" w:rsidP="00FC5119">
            <w:pPr>
              <w:spacing w:before="80" w:after="0" w:line="240" w:lineRule="auto"/>
              <w:rPr>
                <w:rFonts w:ascii="Arial" w:eastAsia="Times New Roman" w:hAnsi="Arial" w:cs="Arial"/>
                <w:lang w:eastAsia="de-DE"/>
              </w:rPr>
            </w:pPr>
            <w:r w:rsidRPr="004B3BF6">
              <w:rPr>
                <w:rFonts w:ascii="Arial" w:eastAsia="Times New Roman" w:hAnsi="Arial" w:cs="Arial"/>
                <w:lang w:eastAsia="de-DE"/>
              </w:rPr>
              <w:t>Hug u. a.: Büromanagement 1 (Merkur-BN 0671)</w:t>
            </w:r>
          </w:p>
        </w:tc>
      </w:tr>
      <w:tr w:rsidR="00FC5119" w:rsidRPr="006C7DDE" w14:paraId="0CEC9F81" w14:textId="77777777" w:rsidTr="00644637">
        <w:trPr>
          <w:trHeight w:val="714"/>
          <w:jc w:val="center"/>
        </w:trPr>
        <w:tc>
          <w:tcPr>
            <w:tcW w:w="14572" w:type="dxa"/>
            <w:gridSpan w:val="2"/>
            <w:shd w:val="clear" w:color="auto" w:fill="auto"/>
          </w:tcPr>
          <w:p w14:paraId="05DA8A52" w14:textId="77777777" w:rsidR="00FC5119" w:rsidRPr="004B3BF6" w:rsidRDefault="00FC5119" w:rsidP="00644637">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2BF91021" w14:textId="77777777" w:rsidR="00FC5119" w:rsidRPr="004B3BF6" w:rsidRDefault="00FC5119" w:rsidP="00644637">
            <w:pPr>
              <w:spacing w:after="0" w:line="240" w:lineRule="auto"/>
              <w:rPr>
                <w:rFonts w:ascii="Arial" w:eastAsia="Times New Roman" w:hAnsi="Arial" w:cs="Arial"/>
                <w:b/>
                <w:lang w:eastAsia="de-DE"/>
              </w:rPr>
            </w:pPr>
            <w:r w:rsidRPr="004B3BF6">
              <w:rPr>
                <w:rFonts w:ascii="Arial" w:hAnsi="Arial" w:cs="Arial"/>
              </w:rPr>
              <w:t>PC-Raum, Internetzugang, Textverarbeitungsprogramm</w:t>
            </w:r>
          </w:p>
        </w:tc>
      </w:tr>
    </w:tbl>
    <w:p w14:paraId="6CAFBF59" w14:textId="77777777" w:rsidR="00FC5119" w:rsidRPr="006C7DDE" w:rsidRDefault="00FC5119" w:rsidP="00FC5119">
      <w:pPr>
        <w:rPr>
          <w:rFonts w:ascii="Arial" w:hAnsi="Arial" w:cs="Arial"/>
        </w:rPr>
      </w:pPr>
    </w:p>
    <w:p w14:paraId="7169CB11" w14:textId="77777777" w:rsidR="00FC5119" w:rsidRDefault="00FC5119">
      <w:pPr>
        <w:rPr>
          <w:rFonts w:ascii="Arial" w:eastAsia="Times New Roman" w:hAnsi="Arial" w:cs="Arial"/>
          <w:b/>
          <w:sz w:val="28"/>
          <w:szCs w:val="20"/>
        </w:rPr>
      </w:pPr>
      <w:r>
        <w:rPr>
          <w:rFonts w:ascii="Arial" w:eastAsia="Times New Roman" w:hAnsi="Arial" w:cs="Arial"/>
          <w:b/>
          <w:sz w:val="28"/>
          <w:szCs w:val="20"/>
        </w:rPr>
        <w:br w:type="page"/>
      </w:r>
    </w:p>
    <w:bookmarkEnd w:id="1"/>
    <w:p w14:paraId="150841C3" w14:textId="77777777" w:rsidR="009C60AA" w:rsidRPr="009C60AA" w:rsidRDefault="009C60AA" w:rsidP="009C60A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5EFD125D"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CF954D" w14:textId="77777777" w:rsidR="009C60AA" w:rsidRPr="009C60AA" w:rsidRDefault="009C60AA" w:rsidP="009C60A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56740364"/>
                <w:placeholder>
                  <w:docPart w:val="A110AEBEAF38440CADD2EE2E77F35DB5"/>
                </w:placeholder>
              </w:sdtPr>
              <w:sdtEndPr/>
              <w:sdtContent>
                <w:r w:rsidRPr="009C60AA">
                  <w:rPr>
                    <w:rFonts w:ascii="Arial" w:eastAsia="Times New Roman" w:hAnsi="Arial" w:cs="Arial"/>
                    <w:b/>
                    <w:szCs w:val="20"/>
                    <w:lang w:eastAsia="de-DE"/>
                  </w:rPr>
                  <w:t>1</w:t>
                </w:r>
              </w:sdtContent>
            </w:sdt>
          </w:p>
          <w:p w14:paraId="4E9FA568" w14:textId="77777777" w:rsidR="009C60AA" w:rsidRPr="009C60AA" w:rsidRDefault="009C60AA" w:rsidP="009C60A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7586244"/>
                <w:placeholder>
                  <w:docPart w:val="A110AEBEAF38440CADD2EE2E77F35DB5"/>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 xml:space="preserve">(40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 mitgestalten und den Betrieb präsentieren</w:t>
            </w:r>
          </w:p>
          <w:p w14:paraId="5D995920" w14:textId="6D19B01C" w:rsidR="009C60AA" w:rsidRPr="009C60AA" w:rsidRDefault="009C60AA" w:rsidP="009C60A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r w:rsidR="005C3B3C">
              <w:rPr>
                <w:rFonts w:ascii="Arial" w:eastAsia="Times New Roman" w:hAnsi="Arial" w:cs="Arial"/>
                <w:b/>
                <w:szCs w:val="20"/>
                <w:lang w:eastAsia="de-DE"/>
              </w:rPr>
              <w:t>8</w:t>
            </w:r>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42261538"/>
                <w:placeholder>
                  <w:docPart w:val="A110AEBEAF38440CADD2EE2E77F35DB5"/>
                </w:placeholder>
              </w:sdtPr>
              <w:sdtEndPr/>
              <w:sdtContent>
                <w:r w:rsidR="005C3B3C">
                  <w:rPr>
                    <w:rFonts w:ascii="Arial" w:eastAsia="Times New Roman" w:hAnsi="Arial" w:cs="Arial"/>
                    <w:szCs w:val="20"/>
                  </w:rPr>
                  <w:t>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27842248"/>
                <w:placeholder>
                  <w:docPart w:val="A110AEBEAF38440CADD2EE2E77F35DB5"/>
                </w:placeholder>
              </w:sdtPr>
              <w:sdtEndPr/>
              <w:sdtContent>
                <w:r w:rsidRPr="009C60AA">
                  <w:rPr>
                    <w:rFonts w:ascii="Arial" w:eastAsia="Times New Roman" w:hAnsi="Arial" w:cs="Arial"/>
                    <w:szCs w:val="20"/>
                    <w:lang w:eastAsia="de-DE"/>
                  </w:rPr>
                  <w:t>Das Jugendarbeitsschutzgesetz anwenden</w:t>
                </w:r>
              </w:sdtContent>
            </w:sdt>
          </w:p>
        </w:tc>
      </w:tr>
      <w:tr w:rsidR="009C60AA" w:rsidRPr="009C60AA" w14:paraId="6FFCDFEF"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2DB66FA6"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4AE6026E"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Sonja tauscht sich mit ihrer besten Freundin Anke über die Ausbildung aus. Sie ist Auszubildende in der Peter Peinlich GmbH. Nach Meinung von Sonja wird ihre Freundin ziemlich ausgebeutet, da sie beispielsweise nicht den gesetzlichen Urlaubsanspruch erhält und ständig Überstunden machen muss, obwohl sie erst 16 Jahre alt ist.</w:t>
            </w:r>
          </w:p>
          <w:p w14:paraId="74F8089B" w14:textId="77777777" w:rsidR="009C60AA" w:rsidRPr="009C60AA" w:rsidRDefault="009C60AA" w:rsidP="009C60AA">
            <w:pPr>
              <w:spacing w:after="0"/>
              <w:rPr>
                <w:rFonts w:ascii="Arial" w:eastAsia="Times New Roman" w:hAnsi="Arial" w:cs="Arial"/>
                <w:szCs w:val="20"/>
                <w:lang w:eastAsia="de-DE"/>
              </w:rPr>
            </w:pPr>
          </w:p>
          <w:p w14:paraId="6A6F098F"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Sie wendet sich ratsuchend an ihre Ausbilderin Frau Gehrke und schildert ihr die Situation von Anke, zumal es in der vergangenen Zeit zu einem großen Konflikt zwischen Anke und ihrem Ausbilder Peter Peinlich gekommen ist.</w:t>
            </w:r>
          </w:p>
          <w:p w14:paraId="40CE987A" w14:textId="77777777" w:rsidR="009C60AA" w:rsidRPr="009C60AA" w:rsidRDefault="009C60AA" w:rsidP="009C60AA">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50BC5EE1" w14:textId="77777777" w:rsidR="009C60AA" w:rsidRPr="009C60AA" w:rsidRDefault="009C60AA" w:rsidP="009C60A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p w14:paraId="6590C06B" w14:textId="77777777" w:rsidR="009C60AA" w:rsidRPr="009C60AA" w:rsidRDefault="009C60AA" w:rsidP="009C60AA">
            <w:pPr>
              <w:numPr>
                <w:ilvl w:val="0"/>
                <w:numId w:val="14"/>
              </w:numPr>
              <w:spacing w:after="0" w:line="240" w:lineRule="auto"/>
              <w:ind w:left="357" w:hanging="357"/>
              <w:contextualSpacing/>
              <w:rPr>
                <w:rFonts w:ascii="Arial" w:eastAsia="Calibri" w:hAnsi="Arial" w:cs="Arial"/>
              </w:rPr>
            </w:pPr>
            <w:r w:rsidRPr="009C60AA">
              <w:rPr>
                <w:rFonts w:ascii="Arial" w:eastAsia="Calibri" w:hAnsi="Arial" w:cs="Arial"/>
              </w:rPr>
              <w:t>Dokumentation der gesetzlichen Bestimmungen nach dem Jugendarbeitsschutzgesetz zur Arbeitszeit bzw. Ausbildungszeit, zum Urlaubsanspruch und Berufsschulunterricht, zu Pausen, Freizeit und Nachtarbeit</w:t>
            </w:r>
          </w:p>
          <w:p w14:paraId="7D32AB2C" w14:textId="77777777" w:rsidR="009C60AA" w:rsidRPr="009C60AA" w:rsidRDefault="009C60AA" w:rsidP="009C60AA">
            <w:pPr>
              <w:numPr>
                <w:ilvl w:val="0"/>
                <w:numId w:val="14"/>
              </w:numPr>
              <w:spacing w:after="0" w:line="240" w:lineRule="auto"/>
              <w:ind w:left="357" w:hanging="357"/>
              <w:contextualSpacing/>
              <w:jc w:val="both"/>
              <w:rPr>
                <w:rFonts w:ascii="Arial" w:eastAsia="Calibri" w:hAnsi="Arial" w:cs="Arial"/>
              </w:rPr>
            </w:pPr>
            <w:r w:rsidRPr="009C60AA">
              <w:rPr>
                <w:rFonts w:ascii="Arial" w:eastAsia="Calibri" w:hAnsi="Arial" w:cs="Arial"/>
              </w:rPr>
              <w:t xml:space="preserve">detaillierte Auflistung der situativen Verstöße gegen das </w:t>
            </w:r>
            <w:proofErr w:type="spellStart"/>
            <w:r w:rsidRPr="009C60AA">
              <w:rPr>
                <w:rFonts w:ascii="Arial" w:eastAsia="Calibri" w:hAnsi="Arial" w:cs="Arial"/>
              </w:rPr>
              <w:t>JArbSchG</w:t>
            </w:r>
            <w:proofErr w:type="spellEnd"/>
          </w:p>
          <w:p w14:paraId="1BDDC32E" w14:textId="77777777" w:rsidR="009C60AA" w:rsidRPr="009C60AA" w:rsidRDefault="009C60AA" w:rsidP="009C60AA">
            <w:pPr>
              <w:numPr>
                <w:ilvl w:val="0"/>
                <w:numId w:val="14"/>
              </w:numPr>
              <w:spacing w:after="0" w:line="240" w:lineRule="auto"/>
              <w:ind w:left="357" w:hanging="357"/>
              <w:contextualSpacing/>
              <w:jc w:val="both"/>
              <w:rPr>
                <w:rFonts w:ascii="Arial" w:eastAsia="Calibri" w:hAnsi="Arial" w:cs="Arial"/>
              </w:rPr>
            </w:pPr>
            <w:r w:rsidRPr="009C60AA">
              <w:rPr>
                <w:rFonts w:ascii="Arial" w:eastAsia="Calibri" w:hAnsi="Arial" w:cs="Arial"/>
              </w:rPr>
              <w:t>konkrete Handlungsempfehlungen für Anke Adler</w:t>
            </w:r>
          </w:p>
          <w:p w14:paraId="2595697E" w14:textId="77777777" w:rsidR="009C60AA" w:rsidRPr="009C60AA" w:rsidRDefault="009C60AA" w:rsidP="009C60AA">
            <w:pPr>
              <w:numPr>
                <w:ilvl w:val="0"/>
                <w:numId w:val="14"/>
              </w:numPr>
              <w:spacing w:after="0" w:line="240" w:lineRule="auto"/>
              <w:ind w:left="357" w:hanging="357"/>
              <w:contextualSpacing/>
              <w:jc w:val="both"/>
              <w:rPr>
                <w:rFonts w:ascii="Arial" w:eastAsia="Calibri" w:hAnsi="Arial" w:cs="Arial"/>
              </w:rPr>
            </w:pPr>
            <w:r w:rsidRPr="009C60AA">
              <w:rPr>
                <w:rFonts w:ascii="Arial" w:eastAsia="Calibri" w:hAnsi="Arial" w:cs="Arial"/>
              </w:rPr>
              <w:t xml:space="preserve">Erstellung eines Strukturmodell zum </w:t>
            </w:r>
            <w:proofErr w:type="spellStart"/>
            <w:r w:rsidRPr="009C60AA">
              <w:rPr>
                <w:rFonts w:ascii="Arial" w:eastAsia="Calibri" w:hAnsi="Arial" w:cs="Arial"/>
              </w:rPr>
              <w:t>JArbSchG</w:t>
            </w:r>
            <w:proofErr w:type="spellEnd"/>
          </w:p>
        </w:tc>
      </w:tr>
      <w:tr w:rsidR="009C60AA" w:rsidRPr="009C60AA" w14:paraId="6563137F"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327D9DF"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ADE1834" w14:textId="77777777" w:rsidR="009C60AA" w:rsidRPr="009C60AA" w:rsidRDefault="009C60AA" w:rsidP="009C60A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55354B6" w14:textId="77777777" w:rsidR="009C60AA" w:rsidRPr="009C60AA" w:rsidRDefault="009C60AA" w:rsidP="009C60AA">
            <w:pPr>
              <w:spacing w:after="0"/>
              <w:rPr>
                <w:rFonts w:ascii="Arial" w:eastAsia="MS Mincho" w:hAnsi="Arial" w:cs="Arial"/>
                <w:szCs w:val="20"/>
                <w:lang w:eastAsia="de-DE"/>
              </w:rPr>
            </w:pPr>
          </w:p>
          <w:p w14:paraId="18E5B172"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die Grundlagen zu relevanten Fragestellungen (Arbeitszeit, Urlaubsanspruch, Berufsschulunterricht, Pausen, Freizeit, Nachtarbeit) zu informieren.</w:t>
            </w:r>
          </w:p>
          <w:p w14:paraId="3ED52879"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Verstöße gegen das Jugendarbeitsschutzgesetz festzustellen.</w:t>
            </w:r>
          </w:p>
          <w:p w14:paraId="127E7D6E"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zu grundlegenden Fragestellungen Empfehlungen für Auszubildende zu geben.</w:t>
            </w:r>
          </w:p>
          <w:p w14:paraId="199EA5C7"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einem Gesetzestext konkrete Informationen zu entnehmen und auf Fälle anzuwenden.</w:t>
            </w:r>
          </w:p>
          <w:p w14:paraId="764A7B56" w14:textId="77777777" w:rsidR="009C60AA" w:rsidRPr="009C60AA" w:rsidRDefault="009C60AA" w:rsidP="009C60AA">
            <w:pPr>
              <w:numPr>
                <w:ilvl w:val="0"/>
                <w:numId w:val="11"/>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sich über das Strukturmodell zum Jugendarbeitsschutzgesetz (Ziel, Geltungsbereich, Hauptaussagen) zu informieren.</w:t>
            </w:r>
          </w:p>
        </w:tc>
        <w:tc>
          <w:tcPr>
            <w:tcW w:w="7273" w:type="dxa"/>
            <w:tcBorders>
              <w:top w:val="single" w:sz="4" w:space="0" w:color="auto"/>
              <w:left w:val="single" w:sz="4" w:space="0" w:color="auto"/>
              <w:bottom w:val="single" w:sz="4" w:space="0" w:color="auto"/>
              <w:right w:val="single" w:sz="4" w:space="0" w:color="auto"/>
            </w:tcBorders>
            <w:hideMark/>
          </w:tcPr>
          <w:p w14:paraId="226A8D5A"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6CBD79F4" w14:textId="77777777" w:rsidR="009C60AA" w:rsidRPr="009C60AA" w:rsidRDefault="009C60AA" w:rsidP="009C60AA">
            <w:pPr>
              <w:numPr>
                <w:ilvl w:val="0"/>
                <w:numId w:val="12"/>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Jugendarbeitsschutzgesetz: </w:t>
            </w:r>
          </w:p>
          <w:p w14:paraId="3BFC71B0" w14:textId="77777777" w:rsidR="009C60AA" w:rsidRPr="009C60AA" w:rsidRDefault="009C60AA" w:rsidP="009C60AA">
            <w:pPr>
              <w:numPr>
                <w:ilvl w:val="0"/>
                <w:numId w:val="15"/>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Arbeitszeit </w:t>
            </w:r>
          </w:p>
          <w:p w14:paraId="5EA24414" w14:textId="77777777" w:rsidR="009C60AA" w:rsidRPr="009C60AA" w:rsidRDefault="009C60AA" w:rsidP="009C60AA">
            <w:pPr>
              <w:numPr>
                <w:ilvl w:val="0"/>
                <w:numId w:val="15"/>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Urlaubsanspruch </w:t>
            </w:r>
          </w:p>
          <w:p w14:paraId="121A96A0" w14:textId="77777777" w:rsidR="009C60AA" w:rsidRPr="009C60AA" w:rsidRDefault="009C60AA" w:rsidP="009C60AA">
            <w:pPr>
              <w:numPr>
                <w:ilvl w:val="0"/>
                <w:numId w:val="15"/>
              </w:numPr>
              <w:spacing w:after="0" w:line="240" w:lineRule="auto"/>
              <w:contextualSpacing/>
              <w:rPr>
                <w:rFonts w:ascii="Arial" w:eastAsia="MS Mincho" w:hAnsi="Arial" w:cs="Arial"/>
                <w:lang w:eastAsia="de-DE"/>
              </w:rPr>
            </w:pPr>
            <w:r w:rsidRPr="009C60AA">
              <w:rPr>
                <w:rFonts w:ascii="Arial" w:eastAsia="MS Mincho" w:hAnsi="Arial" w:cs="Arial"/>
                <w:lang w:eastAsia="de-DE"/>
              </w:rPr>
              <w:t>Berufsschulunterricht und anschließende Arbeit</w:t>
            </w:r>
          </w:p>
          <w:p w14:paraId="2111260F" w14:textId="77777777" w:rsidR="009C60AA" w:rsidRPr="009C60AA" w:rsidRDefault="009C60AA" w:rsidP="009C60AA">
            <w:pPr>
              <w:numPr>
                <w:ilvl w:val="0"/>
                <w:numId w:val="15"/>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Pausen </w:t>
            </w:r>
          </w:p>
          <w:p w14:paraId="29EDCE30" w14:textId="77777777" w:rsidR="009C60AA" w:rsidRPr="009C60AA" w:rsidRDefault="009C60AA" w:rsidP="009C60AA">
            <w:pPr>
              <w:numPr>
                <w:ilvl w:val="0"/>
                <w:numId w:val="15"/>
              </w:numPr>
              <w:spacing w:after="0" w:line="240" w:lineRule="auto"/>
              <w:contextualSpacing/>
              <w:rPr>
                <w:rFonts w:ascii="Arial" w:eastAsia="MS Mincho" w:hAnsi="Arial" w:cs="Arial"/>
                <w:lang w:eastAsia="de-DE"/>
              </w:rPr>
            </w:pPr>
            <w:r w:rsidRPr="009C60AA">
              <w:rPr>
                <w:rFonts w:ascii="Arial" w:eastAsia="MS Mincho" w:hAnsi="Arial" w:cs="Arial"/>
                <w:lang w:eastAsia="de-DE"/>
              </w:rPr>
              <w:t>Freizeit</w:t>
            </w:r>
          </w:p>
          <w:p w14:paraId="230BDEE2" w14:textId="77777777" w:rsidR="009C60AA" w:rsidRPr="009C60AA" w:rsidRDefault="009C60AA" w:rsidP="009C60AA">
            <w:pPr>
              <w:numPr>
                <w:ilvl w:val="0"/>
                <w:numId w:val="15"/>
              </w:numPr>
              <w:spacing w:after="0" w:line="240" w:lineRule="auto"/>
              <w:contextualSpacing/>
              <w:rPr>
                <w:rFonts w:ascii="Arial" w:eastAsia="MS Mincho" w:hAnsi="Arial" w:cs="Arial"/>
                <w:lang w:eastAsia="de-DE"/>
              </w:rPr>
            </w:pPr>
            <w:r w:rsidRPr="009C60AA">
              <w:rPr>
                <w:rFonts w:ascii="Arial" w:eastAsia="MS Mincho" w:hAnsi="Arial" w:cs="Arial"/>
                <w:lang w:eastAsia="de-DE"/>
              </w:rPr>
              <w:t>Nachtarbeit</w:t>
            </w:r>
          </w:p>
          <w:p w14:paraId="1972369B" w14:textId="77777777" w:rsidR="009C60AA" w:rsidRPr="009C60AA" w:rsidRDefault="009C60AA" w:rsidP="009C60AA">
            <w:pPr>
              <w:numPr>
                <w:ilvl w:val="0"/>
                <w:numId w:val="12"/>
              </w:numPr>
              <w:spacing w:after="0" w:line="240" w:lineRule="auto"/>
              <w:contextualSpacing/>
              <w:rPr>
                <w:rFonts w:ascii="Arial" w:eastAsia="MS Mincho" w:hAnsi="Arial" w:cs="Arial"/>
                <w:lang w:eastAsia="de-DE"/>
              </w:rPr>
            </w:pPr>
            <w:r w:rsidRPr="009C60AA">
              <w:rPr>
                <w:rFonts w:ascii="Arial" w:eastAsia="MS Mincho" w:hAnsi="Arial" w:cs="Arial"/>
                <w:lang w:eastAsia="de-DE"/>
              </w:rPr>
              <w:t>situative Fallbeurteilung</w:t>
            </w:r>
          </w:p>
          <w:p w14:paraId="4DA59C1E" w14:textId="77777777" w:rsidR="009C60AA" w:rsidRPr="009C60AA" w:rsidRDefault="009C60AA" w:rsidP="009C60AA">
            <w:pPr>
              <w:numPr>
                <w:ilvl w:val="0"/>
                <w:numId w:val="12"/>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Strukturmodell zum Jugendarbeitsschutzgesetz</w:t>
            </w:r>
          </w:p>
        </w:tc>
      </w:tr>
      <w:tr w:rsidR="009C60AA" w:rsidRPr="009C60AA" w14:paraId="7A50B33C"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4EFDEDB"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p w14:paraId="21454ABB"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Partnerarbeit, PC-Arbeit, Diskussion im Plenum, Arbeit mit Gesetzestexten, Buchrecherche, Ergebnispräsentationen</w:t>
            </w:r>
          </w:p>
        </w:tc>
      </w:tr>
      <w:tr w:rsidR="009C60AA" w:rsidRPr="009C60AA" w14:paraId="05820D77"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4F8F3B2"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szCs w:val="20"/>
              </w:rPr>
              <w:id w:val="240226353"/>
              <w:placeholder>
                <w:docPart w:val="DDCAEAE1A5004523A017C8CC8DC732EA"/>
              </w:placeholder>
            </w:sdtPr>
            <w:sdtEndPr/>
            <w:sdtContent>
              <w:p w14:paraId="5DA9A08B"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F80ED21"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015F5C3" w14:textId="77777777" w:rsidR="009C60AA" w:rsidRPr="009C60AA" w:rsidRDefault="009C60AA" w:rsidP="00B52A4E">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tc>
      </w:tr>
      <w:tr w:rsidR="009C60AA" w:rsidRPr="009C60AA" w14:paraId="5F30077E"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694B369D"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57B2192"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5FC38D2B" w14:textId="77777777" w:rsidR="009C60AA" w:rsidRPr="009C60AA" w:rsidRDefault="009C60AA" w:rsidP="009C60AA">
            <w:pPr>
              <w:spacing w:after="0"/>
              <w:rPr>
                <w:rFonts w:ascii="Arial" w:eastAsia="Times New Roman" w:hAnsi="Arial" w:cs="Arial"/>
                <w:szCs w:val="20"/>
              </w:rPr>
            </w:pPr>
          </w:p>
          <w:p w14:paraId="6C0B8E20" w14:textId="77777777" w:rsidR="009C60AA" w:rsidRPr="009C60AA" w:rsidRDefault="009C60AA" w:rsidP="009C60A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25843DC" w14:textId="77777777" w:rsidR="009C60AA" w:rsidRPr="009C60AA" w:rsidRDefault="009C60AA" w:rsidP="009C60AA">
            <w:pPr>
              <w:spacing w:after="0"/>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56544561"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9C4BEF" w14:textId="77777777" w:rsidR="009C60AA" w:rsidRPr="009C60AA" w:rsidRDefault="009C60AA" w:rsidP="009C60A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719DD87" w14:textId="77777777" w:rsidR="009C60AA" w:rsidRPr="009C60AA" w:rsidRDefault="009C60AA" w:rsidP="009C60AA">
            <w:pPr>
              <w:spacing w:after="0"/>
              <w:rPr>
                <w:rFonts w:ascii="Arial" w:eastAsia="Times New Roman" w:hAnsi="Arial" w:cs="Arial"/>
                <w:szCs w:val="20"/>
                <w:lang w:eastAsia="de-DE"/>
              </w:rPr>
            </w:pPr>
            <w:r w:rsidRPr="009C60AA">
              <w:rPr>
                <w:rFonts w:ascii="Arial" w:eastAsia="Times New Roman" w:hAnsi="Arial" w:cs="Arial"/>
                <w:szCs w:val="20"/>
                <w:lang w:eastAsia="de-DE"/>
              </w:rPr>
              <w:t>PC-Raum, Internetzugang</w:t>
            </w:r>
          </w:p>
        </w:tc>
      </w:tr>
    </w:tbl>
    <w:p w14:paraId="79F6830F" w14:textId="77777777" w:rsidR="009C60AA" w:rsidRPr="009C60AA" w:rsidRDefault="009C60AA" w:rsidP="009C60AA">
      <w:pPr>
        <w:spacing w:after="0" w:line="240" w:lineRule="auto"/>
        <w:rPr>
          <w:rFonts w:ascii="Arial" w:eastAsia="Times New Roman" w:hAnsi="Arial" w:cs="Arial"/>
          <w:b/>
          <w:sz w:val="28"/>
          <w:szCs w:val="20"/>
        </w:rPr>
      </w:pPr>
    </w:p>
    <w:p w14:paraId="010EDB14"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31F72EDC" w14:textId="77777777" w:rsidR="009C60AA" w:rsidRPr="009C60AA" w:rsidRDefault="009C60AA" w:rsidP="009C60A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664D39D9"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CD8849" w14:textId="77777777" w:rsidR="009C60AA" w:rsidRPr="009C60AA" w:rsidRDefault="009C60AA" w:rsidP="009C60A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1986539793"/>
                <w:placeholder>
                  <w:docPart w:val="42F8B700DD3C45C495B4E8A97669FDF0"/>
                </w:placeholder>
              </w:sdtPr>
              <w:sdtEndPr/>
              <w:sdtContent>
                <w:r w:rsidRPr="009C60AA">
                  <w:rPr>
                    <w:rFonts w:ascii="Arial" w:eastAsia="Times New Roman" w:hAnsi="Arial" w:cs="Times New Roman"/>
                    <w:b/>
                    <w:lang w:eastAsia="de-DE"/>
                  </w:rPr>
                  <w:t>1</w:t>
                </w:r>
              </w:sdtContent>
            </w:sdt>
          </w:p>
          <w:p w14:paraId="51F2401B" w14:textId="77777777" w:rsidR="009C60AA" w:rsidRPr="009C60AA" w:rsidRDefault="009C60AA" w:rsidP="009C60A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473800383"/>
                <w:placeholder>
                  <w:docPart w:val="42F8B700DD3C45C495B4E8A97669FDF0"/>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 xml:space="preserve">(40 </w:t>
            </w:r>
            <w:proofErr w:type="spellStart"/>
            <w:r w:rsidRPr="009C60AA">
              <w:rPr>
                <w:rFonts w:ascii="Arial" w:eastAsia="Times New Roman" w:hAnsi="Arial" w:cs="Times New Roman"/>
                <w:lang w:eastAsia="de-DE"/>
              </w:rPr>
              <w:t>UStd</w:t>
            </w:r>
            <w:proofErr w:type="spellEnd"/>
            <w:r w:rsidRPr="009C60AA">
              <w:rPr>
                <w:rFonts w:ascii="Arial" w:eastAsia="Times New Roman" w:hAnsi="Arial" w:cs="Times New Roman"/>
                <w:lang w:eastAsia="de-DE"/>
              </w:rPr>
              <w:t>.)</w:t>
            </w:r>
            <w:r w:rsidRPr="009C60AA">
              <w:rPr>
                <w:rFonts w:ascii="Arial" w:eastAsia="Times New Roman" w:hAnsi="Arial" w:cs="Times New Roman"/>
                <w:lang w:eastAsia="de-DE"/>
              </w:rPr>
              <w:tab/>
            </w:r>
            <w:r w:rsidRPr="009C60AA">
              <w:rPr>
                <w:rFonts w:ascii="Arial" w:eastAsia="Times New Roman" w:hAnsi="Arial" w:cs="Times New Roman"/>
                <w:b/>
                <w:lang w:eastAsia="de-DE"/>
              </w:rPr>
              <w:t>Die eigene Rolle im Betrieb mitgestalten und den Betrieb präsentieren</w:t>
            </w:r>
          </w:p>
          <w:p w14:paraId="55923D79" w14:textId="69CB3DB2" w:rsidR="009C60AA" w:rsidRPr="009C60AA" w:rsidRDefault="009C60AA" w:rsidP="009C60A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 xml:space="preserve">Lernsituation Nr. </w:t>
            </w:r>
            <w:r w:rsidR="005C3B3C">
              <w:rPr>
                <w:rFonts w:ascii="Arial" w:eastAsia="Times New Roman" w:hAnsi="Arial" w:cs="Times New Roman"/>
                <w:b/>
                <w:lang w:eastAsia="de-DE"/>
              </w:rPr>
              <w:t>9</w:t>
            </w:r>
            <w:r w:rsidRPr="009C60AA">
              <w:rPr>
                <w:rFonts w:ascii="Arial" w:eastAsia="Times New Roman" w:hAnsi="Arial" w:cs="Times New Roman"/>
                <w:b/>
                <w:lang w:eastAsia="de-DE"/>
              </w:rPr>
              <w:tab/>
            </w:r>
            <w:r w:rsidRPr="009C60AA">
              <w:rPr>
                <w:rFonts w:ascii="Arial" w:eastAsia="Times New Roman" w:hAnsi="Arial" w:cs="Times New Roman"/>
              </w:rPr>
              <w:t xml:space="preserve">(2 </w:t>
            </w:r>
            <w:proofErr w:type="spellStart"/>
            <w:r w:rsidRPr="009C60AA">
              <w:rPr>
                <w:rFonts w:ascii="Arial" w:eastAsia="Times New Roman" w:hAnsi="Arial" w:cs="Times New Roman"/>
              </w:rPr>
              <w:t>UStd</w:t>
            </w:r>
            <w:proofErr w:type="spellEnd"/>
            <w:r w:rsidRPr="009C60AA">
              <w:rPr>
                <w:rFonts w:ascii="Arial" w:eastAsia="Times New Roman" w:hAnsi="Arial" w:cs="Times New Roman"/>
              </w:rPr>
              <w:t>.)</w:t>
            </w:r>
            <w:r w:rsidRPr="009C60AA">
              <w:rPr>
                <w:rFonts w:ascii="Arial" w:eastAsia="Times New Roman" w:hAnsi="Arial" w:cs="Times New Roman"/>
                <w:b/>
                <w:lang w:eastAsia="de-DE"/>
              </w:rPr>
              <w:tab/>
            </w:r>
            <w:r w:rsidRPr="009C60AA">
              <w:rPr>
                <w:rFonts w:ascii="Arial" w:eastAsia="Times New Roman" w:hAnsi="Arial" w:cs="Times New Roman"/>
                <w:lang w:eastAsia="de-DE"/>
              </w:rPr>
              <w:t>Die Stellung des Betriebes in der arbeitsteiligen Wirtschaft</w:t>
            </w:r>
          </w:p>
        </w:tc>
      </w:tr>
      <w:tr w:rsidR="009C60AA" w:rsidRPr="009C60AA" w14:paraId="02D3F58A"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BB13371"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180F4853" w14:textId="77777777" w:rsidR="009C60AA" w:rsidRPr="009C60AA" w:rsidRDefault="009C60AA" w:rsidP="009C60AA">
            <w:pPr>
              <w:spacing w:before="40" w:after="20"/>
              <w:rPr>
                <w:rFonts w:ascii="Arial" w:eastAsia="Times New Roman" w:hAnsi="Arial" w:cs="Arial"/>
                <w:szCs w:val="20"/>
              </w:rPr>
            </w:pPr>
            <w:r w:rsidRPr="009C60AA">
              <w:rPr>
                <w:rFonts w:ascii="Arial" w:eastAsia="Times New Roman" w:hAnsi="Arial" w:cs="Arial"/>
                <w:szCs w:val="20"/>
              </w:rPr>
              <w:t>Die Geschäftsführung erklärt Sonja Schneider die Wirtschaftssubjekte, die für den Erfolg des Unternehmens von Bedeutung sind. Die Auszubildende verschafft sich einen Überblick über die Begriffe zum Betrieb und die Akteure und deren Rolle für den Betrieb.</w:t>
            </w:r>
          </w:p>
        </w:tc>
        <w:tc>
          <w:tcPr>
            <w:tcW w:w="7273" w:type="dxa"/>
            <w:tcBorders>
              <w:top w:val="single" w:sz="4" w:space="0" w:color="auto"/>
              <w:left w:val="single" w:sz="4" w:space="0" w:color="auto"/>
              <w:bottom w:val="single" w:sz="4" w:space="0" w:color="auto"/>
              <w:right w:val="single" w:sz="4" w:space="0" w:color="auto"/>
            </w:tcBorders>
            <w:hideMark/>
          </w:tcPr>
          <w:p w14:paraId="1D565C90"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529D3EF"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 xml:space="preserve">Auflistung der situativen Akteure </w:t>
            </w:r>
          </w:p>
          <w:p w14:paraId="00B44694"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Beschreibung der Beziehungen der Wirtschaftssubjekte untereinander einschließlich veränderter Aktivitäten</w:t>
            </w:r>
          </w:p>
          <w:p w14:paraId="1F044B92"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Schaubild mit den Geld- und Güterströmen zwischen den gebräuchlichsten Sektoren</w:t>
            </w:r>
          </w:p>
        </w:tc>
      </w:tr>
      <w:tr w:rsidR="009C60AA" w:rsidRPr="009C60AA" w14:paraId="68873B4D"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87F516A"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67631A06" w14:textId="77777777" w:rsidR="009C60AA" w:rsidRPr="009C60AA" w:rsidRDefault="009C60AA" w:rsidP="009C60A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 …</w:t>
            </w:r>
          </w:p>
          <w:p w14:paraId="5FEA4E74" w14:textId="77777777" w:rsidR="009C60AA" w:rsidRPr="009C60AA" w:rsidRDefault="009C60AA" w:rsidP="009C60AA">
            <w:pPr>
              <w:spacing w:after="0"/>
              <w:rPr>
                <w:rFonts w:ascii="Arial" w:eastAsia="MS Mincho" w:hAnsi="Arial" w:cs="Times New Roman"/>
                <w:lang w:eastAsia="de-DE"/>
              </w:rPr>
            </w:pPr>
          </w:p>
          <w:p w14:paraId="3AD09A72"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die Akteure, die das Betriebsgeschehen beeinflussen, der Situation zu entnehmen.</w:t>
            </w:r>
          </w:p>
          <w:p w14:paraId="6FC1ED3D"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die situativ aufgezeigten Beziehungen der Wirtschaftssubjekte zu schildern.</w:t>
            </w:r>
          </w:p>
          <w:p w14:paraId="7DB73797"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die Erkenntnisse auf den eigenen Ausbildungsbetrieb zu übertragen.</w:t>
            </w:r>
          </w:p>
          <w:p w14:paraId="78DC9490"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Auswirkungen veränderter Aktivitäten eines Akteurs zu erläutern.</w:t>
            </w:r>
          </w:p>
          <w:p w14:paraId="413C4A21"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Transaktionen den Geld- und Güterströmen zuzuordnen.</w:t>
            </w:r>
          </w:p>
          <w:p w14:paraId="40F4AA88"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Transaktionen zwischen den Wirtschaftssubjekten grafisch zu veranschaulichen.</w:t>
            </w:r>
          </w:p>
        </w:tc>
        <w:tc>
          <w:tcPr>
            <w:tcW w:w="7273" w:type="dxa"/>
            <w:tcBorders>
              <w:top w:val="single" w:sz="4" w:space="0" w:color="auto"/>
              <w:left w:val="single" w:sz="4" w:space="0" w:color="auto"/>
              <w:bottom w:val="single" w:sz="4" w:space="0" w:color="auto"/>
              <w:right w:val="single" w:sz="4" w:space="0" w:color="auto"/>
            </w:tcBorders>
            <w:hideMark/>
          </w:tcPr>
          <w:p w14:paraId="053EF562"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5B585923" w14:textId="77777777" w:rsidR="009C60AA" w:rsidRPr="009C60AA" w:rsidRDefault="009C60AA" w:rsidP="00B52A4E">
            <w:pPr>
              <w:numPr>
                <w:ilvl w:val="0"/>
                <w:numId w:val="6"/>
              </w:numPr>
              <w:spacing w:after="20" w:line="240" w:lineRule="auto"/>
              <w:rPr>
                <w:rFonts w:ascii="Arial" w:eastAsia="MS Mincho" w:hAnsi="Arial" w:cs="Arial"/>
                <w:szCs w:val="20"/>
              </w:rPr>
            </w:pPr>
            <w:r w:rsidRPr="009C60AA">
              <w:rPr>
                <w:rFonts w:ascii="Arial" w:eastAsia="Times New Roman" w:hAnsi="Arial" w:cs="Arial"/>
                <w:szCs w:val="20"/>
              </w:rPr>
              <w:t>Betriebstypen, betriebliche Leistungsfaktoren</w:t>
            </w:r>
          </w:p>
          <w:p w14:paraId="676077D1" w14:textId="77777777" w:rsidR="009C60AA" w:rsidRPr="009C60AA" w:rsidRDefault="009C60AA" w:rsidP="00B52A4E">
            <w:pPr>
              <w:numPr>
                <w:ilvl w:val="0"/>
                <w:numId w:val="6"/>
              </w:numPr>
              <w:spacing w:after="20" w:line="240" w:lineRule="auto"/>
              <w:rPr>
                <w:rFonts w:ascii="Arial" w:eastAsia="Times New Roman" w:hAnsi="Arial" w:cs="Arial"/>
                <w:szCs w:val="20"/>
              </w:rPr>
            </w:pPr>
            <w:r w:rsidRPr="009C60AA">
              <w:rPr>
                <w:rFonts w:ascii="Arial" w:eastAsia="Times New Roman" w:hAnsi="Arial" w:cs="Arial"/>
                <w:szCs w:val="20"/>
              </w:rPr>
              <w:t>Wirtschaftssektoren</w:t>
            </w:r>
          </w:p>
          <w:p w14:paraId="7AE18089" w14:textId="77777777" w:rsidR="009C60AA" w:rsidRPr="009C60AA" w:rsidRDefault="009C60AA" w:rsidP="00B52A4E">
            <w:pPr>
              <w:numPr>
                <w:ilvl w:val="0"/>
                <w:numId w:val="6"/>
              </w:numPr>
              <w:spacing w:after="20" w:line="240" w:lineRule="auto"/>
              <w:rPr>
                <w:rFonts w:ascii="Arial" w:eastAsia="Times New Roman" w:hAnsi="Arial" w:cs="Arial"/>
                <w:szCs w:val="20"/>
              </w:rPr>
            </w:pPr>
            <w:r w:rsidRPr="009C60AA">
              <w:rPr>
                <w:rFonts w:ascii="Arial" w:eastAsia="Times New Roman" w:hAnsi="Arial" w:cs="Arial"/>
                <w:szCs w:val="20"/>
              </w:rPr>
              <w:t>Geld- und Güterstrom</w:t>
            </w:r>
          </w:p>
          <w:p w14:paraId="380D1263" w14:textId="77777777" w:rsidR="009C60AA" w:rsidRPr="009C60AA" w:rsidRDefault="009C60AA" w:rsidP="00B52A4E">
            <w:pPr>
              <w:numPr>
                <w:ilvl w:val="0"/>
                <w:numId w:val="6"/>
              </w:numPr>
              <w:spacing w:after="20" w:line="240" w:lineRule="auto"/>
              <w:rPr>
                <w:rFonts w:ascii="Arial" w:eastAsia="Times New Roman" w:hAnsi="Arial" w:cs="Arial"/>
                <w:szCs w:val="20"/>
              </w:rPr>
            </w:pPr>
            <w:r w:rsidRPr="009C60AA">
              <w:rPr>
                <w:rFonts w:ascii="Arial" w:eastAsia="Times New Roman" w:hAnsi="Arial" w:cs="Arial"/>
                <w:szCs w:val="20"/>
              </w:rPr>
              <w:t>einfacher und erweiterter Wirtschaftskreislauf</w:t>
            </w:r>
          </w:p>
        </w:tc>
      </w:tr>
      <w:tr w:rsidR="009C60AA" w:rsidRPr="009C60AA" w14:paraId="14BA90AF"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FAE2EC"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01E04B6F"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Partnerarbeit, PC-Arbeit, Diskussion im Plenum, Ergebnispräsentationen</w:t>
            </w:r>
          </w:p>
        </w:tc>
      </w:tr>
      <w:tr w:rsidR="009C60AA" w:rsidRPr="009C60AA" w14:paraId="2A401130"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44D3542"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04302227"/>
              <w:placeholder>
                <w:docPart w:val="FB66FB215C294AB7BF3C5EDBEC912F14"/>
              </w:placeholder>
            </w:sdtPr>
            <w:sdtEndPr/>
            <w:sdtContent>
              <w:p w14:paraId="310111D9"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11688C1"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888FC34" w14:textId="77777777" w:rsidR="009C60AA" w:rsidRPr="009C60AA" w:rsidRDefault="009C60AA" w:rsidP="00B52A4E">
                <w:pPr>
                  <w:numPr>
                    <w:ilvl w:val="0"/>
                    <w:numId w:val="7"/>
                  </w:numPr>
                  <w:spacing w:after="0" w:line="240" w:lineRule="auto"/>
                  <w:contextualSpacing/>
                  <w:rPr>
                    <w:rFonts w:ascii="Calibri" w:eastAsia="Calibri" w:hAnsi="Calibri" w:cs="Times New Roman"/>
                  </w:rPr>
                </w:pPr>
                <w:r w:rsidRPr="009C60AA">
                  <w:rPr>
                    <w:rFonts w:ascii="Arial" w:eastAsia="Calibri" w:hAnsi="Arial" w:cs="Arial"/>
                  </w:rPr>
                  <w:t>Erwerb von Sicherheit im Umgang mit digitalen Medien</w:t>
                </w:r>
              </w:p>
            </w:sdtContent>
          </w:sdt>
        </w:tc>
      </w:tr>
      <w:tr w:rsidR="009C60AA" w:rsidRPr="009C60AA" w14:paraId="7FF6811E"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76E01E0C"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0EEDBABB"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Benen u.a.: Lernsituationen Büromanagement 1, Lehr-Lern-Arrangements für das 1. Ausbildungsjahr (Merkur-BN 1671)</w:t>
            </w:r>
          </w:p>
          <w:p w14:paraId="512161E3" w14:textId="77777777" w:rsidR="009C60AA" w:rsidRPr="009C60AA" w:rsidRDefault="009C60AA" w:rsidP="009C60AA">
            <w:pPr>
              <w:spacing w:after="0"/>
              <w:rPr>
                <w:rFonts w:ascii="Arial" w:eastAsia="Times New Roman" w:hAnsi="Arial" w:cs="Times New Roman"/>
              </w:rPr>
            </w:pPr>
          </w:p>
          <w:p w14:paraId="08B52606" w14:textId="77777777" w:rsidR="009C60AA" w:rsidRPr="009C60AA" w:rsidRDefault="009C60AA" w:rsidP="009C60AA">
            <w:pPr>
              <w:spacing w:after="0"/>
              <w:rPr>
                <w:rFonts w:ascii="Arial" w:eastAsia="Times New Roman" w:hAnsi="Arial" w:cs="Times New Roman"/>
                <w:i/>
              </w:rPr>
            </w:pPr>
            <w:r w:rsidRPr="009C60AA">
              <w:rPr>
                <w:rFonts w:ascii="Arial" w:eastAsia="Times New Roman" w:hAnsi="Arial" w:cs="Times New Roman"/>
                <w:i/>
              </w:rPr>
              <w:t>Grundlagen bzw. zur Vertiefung:</w:t>
            </w:r>
          </w:p>
          <w:p w14:paraId="28805E84"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Hug u.a.: Büromanagement 1 (Merkur-BN 0671)</w:t>
            </w:r>
          </w:p>
          <w:p w14:paraId="5FB6B97B"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rPr>
              <w:t>Hinck: Business Class (Merkur-BN 0855)</w:t>
            </w:r>
          </w:p>
        </w:tc>
      </w:tr>
      <w:tr w:rsidR="009C60AA" w:rsidRPr="009C60AA" w14:paraId="43D528B1"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C44925"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B36E3FD"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PC-Raum, Internetzugang, Präsentationsprogramm</w:t>
            </w:r>
          </w:p>
        </w:tc>
      </w:tr>
    </w:tbl>
    <w:p w14:paraId="6386E896" w14:textId="77777777" w:rsidR="009C60AA" w:rsidRPr="009C60AA" w:rsidRDefault="009C60AA" w:rsidP="009C60AA">
      <w:pPr>
        <w:spacing w:after="0" w:line="240" w:lineRule="auto"/>
        <w:rPr>
          <w:rFonts w:ascii="Arial" w:eastAsia="Times New Roman" w:hAnsi="Arial" w:cs="Times New Roman"/>
          <w:b/>
          <w:sz w:val="28"/>
        </w:rPr>
      </w:pPr>
    </w:p>
    <w:p w14:paraId="4995BDF9"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10A5E07D" w14:textId="77777777" w:rsidR="009C60AA" w:rsidRPr="009C60AA" w:rsidRDefault="009C60AA" w:rsidP="009C60A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2DCD74B0"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6A1C585" w14:textId="77777777" w:rsidR="009C60AA" w:rsidRPr="009C60AA" w:rsidRDefault="009C60AA" w:rsidP="009C60A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778870652"/>
                <w:placeholder>
                  <w:docPart w:val="E8E3E025FD8E47D9B16E980DDF3D3027"/>
                </w:placeholder>
              </w:sdtPr>
              <w:sdtEndPr/>
              <w:sdtContent>
                <w:r w:rsidRPr="009C60AA">
                  <w:rPr>
                    <w:rFonts w:ascii="Arial" w:eastAsia="Times New Roman" w:hAnsi="Arial" w:cs="Times New Roman"/>
                    <w:b/>
                    <w:lang w:eastAsia="de-DE"/>
                  </w:rPr>
                  <w:t>1</w:t>
                </w:r>
              </w:sdtContent>
            </w:sdt>
          </w:p>
          <w:p w14:paraId="47235C4D" w14:textId="77777777" w:rsidR="009C60AA" w:rsidRPr="009C60AA" w:rsidRDefault="009C60AA" w:rsidP="009C60A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110596788"/>
                <w:placeholder>
                  <w:docPart w:val="E8E3E025FD8E47D9B16E980DDF3D3027"/>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 xml:space="preserve">(40 </w:t>
            </w:r>
            <w:proofErr w:type="spellStart"/>
            <w:r w:rsidRPr="009C60AA">
              <w:rPr>
                <w:rFonts w:ascii="Arial" w:eastAsia="Times New Roman" w:hAnsi="Arial" w:cs="Times New Roman"/>
                <w:lang w:eastAsia="de-DE"/>
              </w:rPr>
              <w:t>UStd</w:t>
            </w:r>
            <w:proofErr w:type="spellEnd"/>
            <w:r w:rsidRPr="009C60AA">
              <w:rPr>
                <w:rFonts w:ascii="Arial" w:eastAsia="Times New Roman" w:hAnsi="Arial" w:cs="Times New Roman"/>
                <w:lang w:eastAsia="de-DE"/>
              </w:rPr>
              <w:t>.)</w:t>
            </w:r>
            <w:r w:rsidRPr="009C60AA">
              <w:rPr>
                <w:rFonts w:ascii="Arial" w:eastAsia="Times New Roman" w:hAnsi="Arial" w:cs="Times New Roman"/>
                <w:lang w:eastAsia="de-DE"/>
              </w:rPr>
              <w:tab/>
            </w:r>
            <w:r w:rsidRPr="009C60AA">
              <w:rPr>
                <w:rFonts w:ascii="Arial" w:eastAsia="Times New Roman" w:hAnsi="Arial" w:cs="Times New Roman"/>
                <w:b/>
                <w:lang w:eastAsia="de-DE"/>
              </w:rPr>
              <w:t>Die eigene Rolle im Betrieb mitgestalten und den Betrieb präsentieren</w:t>
            </w:r>
          </w:p>
          <w:p w14:paraId="3298DFC6" w14:textId="354514F6" w:rsidR="009C60AA" w:rsidRPr="009C60AA" w:rsidRDefault="009C60AA" w:rsidP="009C60A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 xml:space="preserve">Lernsituation Nr. </w:t>
            </w:r>
            <w:r w:rsidR="005C3B3C">
              <w:rPr>
                <w:rFonts w:ascii="Arial" w:eastAsia="Times New Roman" w:hAnsi="Arial" w:cs="Times New Roman"/>
                <w:b/>
                <w:lang w:eastAsia="de-DE"/>
              </w:rPr>
              <w:t>10</w:t>
            </w:r>
            <w:r w:rsidRPr="009C60AA">
              <w:rPr>
                <w:rFonts w:ascii="Arial" w:eastAsia="Times New Roman" w:hAnsi="Arial" w:cs="Times New Roman"/>
                <w:b/>
                <w:lang w:eastAsia="de-DE"/>
              </w:rPr>
              <w:tab/>
            </w:r>
            <w:r w:rsidRPr="009C60AA">
              <w:rPr>
                <w:rFonts w:ascii="Arial" w:eastAsia="Times New Roman" w:hAnsi="Arial" w:cs="Times New Roman"/>
              </w:rPr>
              <w:t xml:space="preserve">(2 </w:t>
            </w:r>
            <w:proofErr w:type="spellStart"/>
            <w:r w:rsidRPr="009C60AA">
              <w:rPr>
                <w:rFonts w:ascii="Arial" w:eastAsia="Times New Roman" w:hAnsi="Arial" w:cs="Times New Roman"/>
              </w:rPr>
              <w:t>UStd</w:t>
            </w:r>
            <w:proofErr w:type="spellEnd"/>
            <w:r w:rsidRPr="009C60AA">
              <w:rPr>
                <w:rFonts w:ascii="Arial" w:eastAsia="Times New Roman" w:hAnsi="Arial" w:cs="Times New Roman"/>
              </w:rPr>
              <w:t>.)</w:t>
            </w:r>
            <w:r w:rsidRPr="009C60AA">
              <w:rPr>
                <w:rFonts w:ascii="Arial" w:eastAsia="Times New Roman" w:hAnsi="Arial" w:cs="Times New Roman"/>
                <w:b/>
                <w:lang w:eastAsia="de-DE"/>
              </w:rPr>
              <w:tab/>
            </w:r>
            <w:r w:rsidRPr="009C60AA">
              <w:rPr>
                <w:rFonts w:ascii="Arial" w:eastAsia="Times New Roman" w:hAnsi="Arial" w:cs="Times New Roman"/>
                <w:lang w:eastAsia="de-DE"/>
              </w:rPr>
              <w:t>Erfolgsbezogene Unternehmensziele aus einem Unternehmensleitbild ableiten</w:t>
            </w:r>
          </w:p>
        </w:tc>
      </w:tr>
      <w:tr w:rsidR="009C60AA" w:rsidRPr="009C60AA" w14:paraId="54A54A17"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E0261E6"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7C7285D9" w14:textId="77777777" w:rsidR="009C60AA" w:rsidRPr="009C60AA" w:rsidRDefault="009C60AA" w:rsidP="009C60AA">
            <w:pPr>
              <w:spacing w:before="40" w:after="20"/>
              <w:rPr>
                <w:rFonts w:ascii="Arial" w:eastAsia="Times New Roman" w:hAnsi="Arial" w:cs="Arial"/>
                <w:szCs w:val="20"/>
              </w:rPr>
            </w:pPr>
            <w:r w:rsidRPr="009C60AA">
              <w:rPr>
                <w:rFonts w:ascii="Arial" w:eastAsia="Times New Roman" w:hAnsi="Arial" w:cs="Arial"/>
                <w:szCs w:val="20"/>
              </w:rPr>
              <w:t>Das Unternehmensleitbild der Heinrich KG soll analysiert werden, Unternehmensleitsätze abgeleitet und in Kategorien eingeteilt werden. Zielkonflikte sollen erkannt werden.</w:t>
            </w:r>
          </w:p>
        </w:tc>
        <w:tc>
          <w:tcPr>
            <w:tcW w:w="7273" w:type="dxa"/>
            <w:tcBorders>
              <w:top w:val="single" w:sz="4" w:space="0" w:color="auto"/>
              <w:left w:val="single" w:sz="4" w:space="0" w:color="auto"/>
              <w:bottom w:val="single" w:sz="4" w:space="0" w:color="auto"/>
              <w:right w:val="single" w:sz="4" w:space="0" w:color="auto"/>
            </w:tcBorders>
            <w:hideMark/>
          </w:tcPr>
          <w:p w14:paraId="5085D91B"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9E6C3A4"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Auflistung der abgeleiteten Unternehmensziele</w:t>
            </w:r>
          </w:p>
          <w:p w14:paraId="64EC3475"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Übersicht der Klassifizierung der Ziele nach dem angestrebten Erfolg des Unternehmens</w:t>
            </w:r>
          </w:p>
        </w:tc>
      </w:tr>
      <w:tr w:rsidR="009C60AA" w:rsidRPr="009C60AA" w14:paraId="2413B71D"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418292C"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0DF06E81" w14:textId="77777777" w:rsidR="009C60AA" w:rsidRPr="009C60AA" w:rsidRDefault="009C60AA" w:rsidP="009C60A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 …</w:t>
            </w:r>
          </w:p>
          <w:p w14:paraId="5BCC0575" w14:textId="77777777" w:rsidR="009C60AA" w:rsidRPr="009C60AA" w:rsidRDefault="009C60AA" w:rsidP="009C60AA">
            <w:pPr>
              <w:spacing w:after="0"/>
              <w:rPr>
                <w:rFonts w:ascii="Arial" w:eastAsia="MS Mincho" w:hAnsi="Arial" w:cs="Times New Roman"/>
                <w:lang w:eastAsia="de-DE"/>
              </w:rPr>
            </w:pPr>
          </w:p>
          <w:p w14:paraId="3CFA34FE"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das Unternehmensleitbild zu analysieren.</w:t>
            </w:r>
          </w:p>
          <w:p w14:paraId="65CFC5CB"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Unternehmensziele aus den Unternehmensleitsätzen abzuleiten.</w:t>
            </w:r>
          </w:p>
          <w:p w14:paraId="6EE3EE8F"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Sach- und Formalziele zu unterscheiden.</w:t>
            </w:r>
          </w:p>
          <w:p w14:paraId="3943E0C8"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Unternehmensziele den Kategorien sozial, ökonomisch und ökologisch zuzuordnen.</w:t>
            </w:r>
          </w:p>
          <w:p w14:paraId="7C1323CE" w14:textId="77777777" w:rsidR="009C60AA" w:rsidRPr="009C60AA" w:rsidRDefault="009C60AA" w:rsidP="009C60AA">
            <w:pPr>
              <w:numPr>
                <w:ilvl w:val="0"/>
                <w:numId w:val="4"/>
              </w:numPr>
              <w:spacing w:before="40" w:after="20" w:line="240" w:lineRule="auto"/>
              <w:rPr>
                <w:rFonts w:ascii="Arial" w:eastAsia="Times New Roman" w:hAnsi="Arial" w:cs="Arial"/>
                <w:szCs w:val="20"/>
              </w:rPr>
            </w:pPr>
            <w:r w:rsidRPr="009C60AA">
              <w:rPr>
                <w:rFonts w:ascii="Arial" w:eastAsia="Times New Roman" w:hAnsi="Arial" w:cs="Arial"/>
                <w:szCs w:val="20"/>
              </w:rPr>
              <w:t>Zielkonflikte und Zielharmonien zu identifizieren.</w:t>
            </w:r>
          </w:p>
        </w:tc>
        <w:tc>
          <w:tcPr>
            <w:tcW w:w="7273" w:type="dxa"/>
            <w:tcBorders>
              <w:top w:val="single" w:sz="4" w:space="0" w:color="auto"/>
              <w:left w:val="single" w:sz="4" w:space="0" w:color="auto"/>
              <w:bottom w:val="single" w:sz="4" w:space="0" w:color="auto"/>
              <w:right w:val="single" w:sz="4" w:space="0" w:color="auto"/>
            </w:tcBorders>
            <w:hideMark/>
          </w:tcPr>
          <w:p w14:paraId="05519D29"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2706E32C" w14:textId="77777777" w:rsidR="009C60AA" w:rsidRPr="009C60AA" w:rsidRDefault="009C60AA" w:rsidP="009C60AA">
            <w:pPr>
              <w:numPr>
                <w:ilvl w:val="0"/>
                <w:numId w:val="6"/>
              </w:numPr>
              <w:spacing w:before="40" w:after="20" w:line="240" w:lineRule="auto"/>
              <w:rPr>
                <w:rFonts w:ascii="Arial" w:eastAsia="MS Mincho" w:hAnsi="Arial" w:cs="Arial"/>
              </w:rPr>
            </w:pPr>
            <w:r w:rsidRPr="009C60AA">
              <w:rPr>
                <w:rFonts w:ascii="Arial" w:eastAsia="Times New Roman" w:hAnsi="Arial" w:cs="Arial"/>
              </w:rPr>
              <w:t>Abgrenzung Unternehmensleitbild und Unternehmensziel</w:t>
            </w:r>
          </w:p>
          <w:p w14:paraId="4E45C814" w14:textId="77777777" w:rsidR="009C60AA" w:rsidRPr="009C60AA" w:rsidRDefault="009C60AA" w:rsidP="009C60AA">
            <w:pPr>
              <w:numPr>
                <w:ilvl w:val="0"/>
                <w:numId w:val="6"/>
              </w:numPr>
              <w:spacing w:before="40" w:after="20" w:line="240" w:lineRule="auto"/>
              <w:rPr>
                <w:rFonts w:ascii="Arial" w:eastAsia="Times New Roman" w:hAnsi="Arial" w:cs="Arial"/>
              </w:rPr>
            </w:pPr>
            <w:r w:rsidRPr="009C60AA">
              <w:rPr>
                <w:rFonts w:ascii="Arial" w:eastAsia="Times New Roman" w:hAnsi="Arial" w:cs="Arial"/>
              </w:rPr>
              <w:t>Zielkatalog</w:t>
            </w:r>
          </w:p>
          <w:p w14:paraId="661990D6" w14:textId="77777777" w:rsidR="009C60AA" w:rsidRPr="009C60AA" w:rsidRDefault="009C60AA" w:rsidP="009C60AA">
            <w:pPr>
              <w:numPr>
                <w:ilvl w:val="0"/>
                <w:numId w:val="6"/>
              </w:numPr>
              <w:spacing w:before="40" w:after="20" w:line="240" w:lineRule="auto"/>
              <w:rPr>
                <w:rFonts w:ascii="Arial" w:eastAsia="Times New Roman" w:hAnsi="Arial" w:cs="Arial"/>
              </w:rPr>
            </w:pPr>
            <w:r w:rsidRPr="009C60AA">
              <w:rPr>
                <w:rFonts w:ascii="Arial" w:eastAsia="Times New Roman" w:hAnsi="Arial" w:cs="Arial"/>
              </w:rPr>
              <w:t>SMART-Methode</w:t>
            </w:r>
          </w:p>
          <w:p w14:paraId="7DD65F52" w14:textId="77777777" w:rsidR="009C60AA" w:rsidRPr="009C60AA" w:rsidRDefault="009C60AA" w:rsidP="009C60AA">
            <w:pPr>
              <w:numPr>
                <w:ilvl w:val="0"/>
                <w:numId w:val="6"/>
              </w:numPr>
              <w:spacing w:before="40" w:after="20" w:line="240" w:lineRule="auto"/>
              <w:rPr>
                <w:rFonts w:ascii="Arial" w:eastAsia="Times New Roman" w:hAnsi="Arial" w:cs="Arial"/>
              </w:rPr>
            </w:pPr>
            <w:r w:rsidRPr="009C60AA">
              <w:rPr>
                <w:rFonts w:ascii="Arial" w:eastAsia="Times New Roman" w:hAnsi="Arial" w:cs="Arial"/>
              </w:rPr>
              <w:t>Zielkonflikte und Zielharmonien</w:t>
            </w:r>
          </w:p>
        </w:tc>
      </w:tr>
      <w:tr w:rsidR="009C60AA" w:rsidRPr="009C60AA" w14:paraId="0B4B9B3F"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364A3C9"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66EC1E19"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Partnerarbeit, PC-Arbeit, Diskussion im Plenum, Ergebnispräsentationen</w:t>
            </w:r>
          </w:p>
        </w:tc>
      </w:tr>
      <w:tr w:rsidR="009C60AA" w:rsidRPr="009C60AA" w14:paraId="5DDE37F4"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tcPr>
          <w:p w14:paraId="6E8F8485"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210074221"/>
              <w:placeholder>
                <w:docPart w:val="C90CB592DCE844CBA6EDD5DA127671B5"/>
              </w:placeholder>
            </w:sdtPr>
            <w:sdtEndPr/>
            <w:sdtContent>
              <w:p w14:paraId="12DBCAD8" w14:textId="77777777" w:rsidR="009C60AA" w:rsidRPr="009C60AA" w:rsidRDefault="009C60AA" w:rsidP="009C60AA">
                <w:pPr>
                  <w:numPr>
                    <w:ilvl w:val="0"/>
                    <w:numId w:val="7"/>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50182EF" w14:textId="77777777" w:rsidR="009C60AA" w:rsidRPr="009C60AA" w:rsidRDefault="009C60AA" w:rsidP="009C60AA">
                <w:pPr>
                  <w:numPr>
                    <w:ilvl w:val="0"/>
                    <w:numId w:val="7"/>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7608C2B8" w14:textId="77777777" w:rsidR="009C60AA" w:rsidRPr="009C60AA" w:rsidRDefault="009C60AA" w:rsidP="009C60AA">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p w14:paraId="4922FA04" w14:textId="77777777" w:rsidR="009C60AA" w:rsidRPr="009C60AA" w:rsidRDefault="009C60AA" w:rsidP="009C60AA">
            <w:pPr>
              <w:spacing w:after="0"/>
              <w:rPr>
                <w:rFonts w:ascii="Arial" w:eastAsia="Times New Roman" w:hAnsi="Arial" w:cs="Times New Roman"/>
                <w:lang w:eastAsia="de-DE"/>
              </w:rPr>
            </w:pPr>
          </w:p>
        </w:tc>
      </w:tr>
      <w:tr w:rsidR="009C60AA" w:rsidRPr="009C60AA" w14:paraId="1E5E2114"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311576F0"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1F80B33A"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Benen u.a.: Lernsituationen Büromanagement 1, Lehr-Lern-Arrangements für das 1. Ausbildungsjahr (Merkur-BN 1671)</w:t>
            </w:r>
          </w:p>
          <w:p w14:paraId="276869F9" w14:textId="77777777" w:rsidR="009C60AA" w:rsidRPr="009C60AA" w:rsidRDefault="009C60AA" w:rsidP="009C60AA">
            <w:pPr>
              <w:spacing w:after="0"/>
              <w:rPr>
                <w:rFonts w:ascii="Arial" w:eastAsia="Times New Roman" w:hAnsi="Arial" w:cs="Times New Roman"/>
              </w:rPr>
            </w:pPr>
          </w:p>
          <w:p w14:paraId="6BB64E3F" w14:textId="77777777" w:rsidR="009C60AA" w:rsidRPr="009C60AA" w:rsidRDefault="009C60AA" w:rsidP="009C60AA">
            <w:pPr>
              <w:spacing w:after="0"/>
              <w:rPr>
                <w:rFonts w:ascii="Arial" w:eastAsia="Times New Roman" w:hAnsi="Arial" w:cs="Times New Roman"/>
                <w:i/>
              </w:rPr>
            </w:pPr>
            <w:r w:rsidRPr="009C60AA">
              <w:rPr>
                <w:rFonts w:ascii="Arial" w:eastAsia="Times New Roman" w:hAnsi="Arial" w:cs="Times New Roman"/>
                <w:i/>
              </w:rPr>
              <w:t>Grundlagen bzw. zur Vertiefung:</w:t>
            </w:r>
          </w:p>
          <w:p w14:paraId="4BE4AA17"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Hug u.a.: Büromanagement 1 (Merkur-BN 0671)</w:t>
            </w:r>
          </w:p>
        </w:tc>
      </w:tr>
      <w:tr w:rsidR="009C60AA" w:rsidRPr="009C60AA" w14:paraId="336F85AD"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C27C540"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CC6D894"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PC-Raum, Internetzugang</w:t>
            </w:r>
          </w:p>
        </w:tc>
      </w:tr>
    </w:tbl>
    <w:p w14:paraId="58680481" w14:textId="77777777" w:rsidR="009C60AA" w:rsidRPr="009C60AA" w:rsidRDefault="009C60AA" w:rsidP="009C60AA">
      <w:pPr>
        <w:spacing w:after="0" w:line="240" w:lineRule="auto"/>
        <w:rPr>
          <w:rFonts w:ascii="Arial" w:eastAsia="Times New Roman" w:hAnsi="Arial" w:cs="Times New Roman"/>
          <w:b/>
          <w:sz w:val="28"/>
        </w:rPr>
      </w:pPr>
    </w:p>
    <w:p w14:paraId="2981ADB8"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6EF2320D" w14:textId="77777777" w:rsidR="009C60AA" w:rsidRPr="009C60AA" w:rsidRDefault="009C60AA" w:rsidP="009C60A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5AEC30E4"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C76FE21" w14:textId="77777777" w:rsidR="009C60AA" w:rsidRPr="009C60AA" w:rsidRDefault="009C60AA" w:rsidP="009C60A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795518012"/>
                <w:placeholder>
                  <w:docPart w:val="D7A1AADAD0E14E43A1033DD670951745"/>
                </w:placeholder>
              </w:sdtPr>
              <w:sdtEndPr/>
              <w:sdtContent>
                <w:r w:rsidRPr="009C60AA">
                  <w:rPr>
                    <w:rFonts w:ascii="Arial" w:eastAsia="Times New Roman" w:hAnsi="Arial" w:cs="Times New Roman"/>
                    <w:b/>
                    <w:lang w:eastAsia="de-DE"/>
                  </w:rPr>
                  <w:t>1</w:t>
                </w:r>
              </w:sdtContent>
            </w:sdt>
          </w:p>
          <w:p w14:paraId="5C0016EC" w14:textId="77777777" w:rsidR="009C60AA" w:rsidRPr="009C60AA" w:rsidRDefault="009C60AA" w:rsidP="009C60A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955330699"/>
                <w:placeholder>
                  <w:docPart w:val="D7A1AADAD0E14E43A1033DD670951745"/>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 xml:space="preserve">(40 </w:t>
            </w:r>
            <w:proofErr w:type="spellStart"/>
            <w:r w:rsidRPr="009C60AA">
              <w:rPr>
                <w:rFonts w:ascii="Arial" w:eastAsia="Times New Roman" w:hAnsi="Arial" w:cs="Times New Roman"/>
                <w:lang w:eastAsia="de-DE"/>
              </w:rPr>
              <w:t>UStd</w:t>
            </w:r>
            <w:proofErr w:type="spellEnd"/>
            <w:r w:rsidRPr="009C60AA">
              <w:rPr>
                <w:rFonts w:ascii="Arial" w:eastAsia="Times New Roman" w:hAnsi="Arial" w:cs="Times New Roman"/>
                <w:lang w:eastAsia="de-DE"/>
              </w:rPr>
              <w:t>.)</w:t>
            </w:r>
            <w:r w:rsidRPr="009C60AA">
              <w:rPr>
                <w:rFonts w:ascii="Arial" w:eastAsia="Times New Roman" w:hAnsi="Arial" w:cs="Times New Roman"/>
                <w:lang w:eastAsia="de-DE"/>
              </w:rPr>
              <w:tab/>
            </w:r>
            <w:r w:rsidRPr="009C60AA">
              <w:rPr>
                <w:rFonts w:ascii="Arial" w:eastAsia="Times New Roman" w:hAnsi="Arial" w:cs="Times New Roman"/>
                <w:b/>
                <w:lang w:eastAsia="de-DE"/>
              </w:rPr>
              <w:t>Die eigene Rolle im Betrieb mitgestalten und den Betrieb präsentieren</w:t>
            </w:r>
          </w:p>
          <w:p w14:paraId="0A7C3AE6" w14:textId="2B577F6D" w:rsidR="009C60AA" w:rsidRPr="009C60AA" w:rsidRDefault="009C60AA" w:rsidP="009C60A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 xml:space="preserve">Lernsituation Nr. </w:t>
            </w:r>
            <w:r w:rsidR="005C3B3C">
              <w:rPr>
                <w:rFonts w:ascii="Arial" w:eastAsia="Times New Roman" w:hAnsi="Arial" w:cs="Times New Roman"/>
                <w:b/>
                <w:lang w:eastAsia="de-DE"/>
              </w:rPr>
              <w:t>11</w:t>
            </w:r>
            <w:r w:rsidRPr="009C60AA">
              <w:rPr>
                <w:rFonts w:ascii="Arial" w:eastAsia="Times New Roman" w:hAnsi="Arial" w:cs="Times New Roman"/>
                <w:b/>
                <w:lang w:eastAsia="de-DE"/>
              </w:rPr>
              <w:tab/>
            </w:r>
            <w:r w:rsidRPr="009C60AA">
              <w:rPr>
                <w:rFonts w:ascii="Arial" w:eastAsia="Times New Roman" w:hAnsi="Arial" w:cs="Times New Roman"/>
              </w:rPr>
              <w:t xml:space="preserve">(2 </w:t>
            </w:r>
            <w:proofErr w:type="spellStart"/>
            <w:r w:rsidRPr="009C60AA">
              <w:rPr>
                <w:rFonts w:ascii="Arial" w:eastAsia="Times New Roman" w:hAnsi="Arial" w:cs="Times New Roman"/>
              </w:rPr>
              <w:t>UStd</w:t>
            </w:r>
            <w:proofErr w:type="spellEnd"/>
            <w:r w:rsidRPr="009C60AA">
              <w:rPr>
                <w:rFonts w:ascii="Arial" w:eastAsia="Times New Roman" w:hAnsi="Arial" w:cs="Times New Roman"/>
              </w:rPr>
              <w:t>.)</w:t>
            </w:r>
            <w:r w:rsidRPr="009C60AA">
              <w:rPr>
                <w:rFonts w:ascii="Arial" w:eastAsia="Times New Roman" w:hAnsi="Arial" w:cs="Times New Roman"/>
                <w:b/>
                <w:lang w:eastAsia="de-DE"/>
              </w:rPr>
              <w:tab/>
            </w:r>
            <w:r w:rsidRPr="009C60AA">
              <w:rPr>
                <w:rFonts w:ascii="Arial" w:eastAsia="Times New Roman" w:hAnsi="Arial" w:cs="Times New Roman"/>
                <w:lang w:eastAsia="de-DE"/>
              </w:rPr>
              <w:t>Informationen aus einem Organigramm entnehmen</w:t>
            </w:r>
          </w:p>
        </w:tc>
      </w:tr>
      <w:tr w:rsidR="009C60AA" w:rsidRPr="009C60AA" w14:paraId="3081E502"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21C8288"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0AC85DDF" w14:textId="77777777" w:rsidR="009C60AA" w:rsidRPr="009C60AA" w:rsidRDefault="009C60AA" w:rsidP="009C60AA">
            <w:pPr>
              <w:spacing w:before="40" w:after="20"/>
              <w:rPr>
                <w:rFonts w:ascii="Arial" w:eastAsia="Times New Roman" w:hAnsi="Arial" w:cs="Arial"/>
                <w:szCs w:val="20"/>
              </w:rPr>
            </w:pPr>
            <w:r w:rsidRPr="009C60AA">
              <w:rPr>
                <w:rFonts w:ascii="Arial" w:eastAsia="Times New Roman" w:hAnsi="Arial" w:cs="Arial"/>
                <w:szCs w:val="20"/>
              </w:rPr>
              <w:t>Die Auszubildende soll sich einen Überblick über den Aufbau der Heinrich KG und die Zuständigkeiten im Betrieb verschaffen.</w:t>
            </w:r>
          </w:p>
        </w:tc>
        <w:tc>
          <w:tcPr>
            <w:tcW w:w="7273" w:type="dxa"/>
            <w:tcBorders>
              <w:top w:val="single" w:sz="4" w:space="0" w:color="auto"/>
              <w:left w:val="single" w:sz="4" w:space="0" w:color="auto"/>
              <w:bottom w:val="single" w:sz="4" w:space="0" w:color="auto"/>
              <w:right w:val="single" w:sz="4" w:space="0" w:color="auto"/>
            </w:tcBorders>
            <w:hideMark/>
          </w:tcPr>
          <w:p w14:paraId="43C5EBE9"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AF81074"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Organigramm der Heinrich KG</w:t>
            </w:r>
          </w:p>
          <w:p w14:paraId="399BFE91"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Stellenbeschreibung für einen Sachbearbeiter im Verkauf</w:t>
            </w:r>
          </w:p>
        </w:tc>
      </w:tr>
      <w:tr w:rsidR="009C60AA" w:rsidRPr="009C60AA" w14:paraId="3FFDF712"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23B3986"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351A7B35" w14:textId="77777777" w:rsidR="009C60AA" w:rsidRPr="009C60AA" w:rsidRDefault="009C60AA" w:rsidP="009C60A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 …</w:t>
            </w:r>
          </w:p>
          <w:p w14:paraId="53F57C91" w14:textId="77777777" w:rsidR="009C60AA" w:rsidRPr="009C60AA" w:rsidRDefault="009C60AA" w:rsidP="009C60AA">
            <w:pPr>
              <w:spacing w:after="0"/>
              <w:rPr>
                <w:rFonts w:ascii="Arial" w:eastAsia="MS Mincho" w:hAnsi="Arial" w:cs="Times New Roman"/>
                <w:lang w:eastAsia="de-DE"/>
              </w:rPr>
            </w:pPr>
          </w:p>
          <w:p w14:paraId="0BB8AF21"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die Aufgabengliederung eines Unternehmens zu erarbeiten, zu analysieren und anzuwenden.</w:t>
            </w:r>
          </w:p>
          <w:p w14:paraId="47234068"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Unternehmenshierarchien zu unterscheiden.</w:t>
            </w:r>
          </w:p>
          <w:p w14:paraId="2E6AB132"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Merkmale von Stellen zu benennen und zu formulieren.</w:t>
            </w:r>
          </w:p>
          <w:p w14:paraId="4E1C95B8"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Stellenarten zu unterscheiden.</w:t>
            </w:r>
          </w:p>
          <w:p w14:paraId="39A8836B"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ein Organigramm mit Word zu erstellen.</w:t>
            </w:r>
          </w:p>
          <w:p w14:paraId="10C675F8"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eine Stellenbeschreibung für einen Sachbearbeiter Verkauf zu formulieren.</w:t>
            </w:r>
          </w:p>
        </w:tc>
        <w:tc>
          <w:tcPr>
            <w:tcW w:w="7273" w:type="dxa"/>
            <w:tcBorders>
              <w:top w:val="single" w:sz="4" w:space="0" w:color="auto"/>
              <w:left w:val="single" w:sz="4" w:space="0" w:color="auto"/>
              <w:bottom w:val="single" w:sz="4" w:space="0" w:color="auto"/>
              <w:right w:val="single" w:sz="4" w:space="0" w:color="auto"/>
            </w:tcBorders>
            <w:hideMark/>
          </w:tcPr>
          <w:p w14:paraId="28A85342"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5C8ECC3D" w14:textId="77777777" w:rsidR="009C60AA" w:rsidRPr="009C60AA" w:rsidRDefault="009C60AA" w:rsidP="009C60AA">
            <w:pPr>
              <w:numPr>
                <w:ilvl w:val="0"/>
                <w:numId w:val="6"/>
              </w:numPr>
              <w:spacing w:before="40" w:after="20" w:line="240" w:lineRule="auto"/>
              <w:rPr>
                <w:rFonts w:ascii="Arial" w:eastAsia="MS Mincho" w:hAnsi="Arial" w:cs="Arial"/>
                <w:szCs w:val="20"/>
              </w:rPr>
            </w:pPr>
            <w:r w:rsidRPr="009C60AA">
              <w:rPr>
                <w:rFonts w:ascii="Arial" w:eastAsia="MS Mincho" w:hAnsi="Arial" w:cs="Arial"/>
                <w:szCs w:val="20"/>
              </w:rPr>
              <w:t>Aufgabenanalyse und -synthese</w:t>
            </w:r>
          </w:p>
          <w:p w14:paraId="6D3E2204" w14:textId="77777777" w:rsidR="009C60AA" w:rsidRPr="009C60AA" w:rsidRDefault="009C60AA" w:rsidP="009C60AA">
            <w:pPr>
              <w:numPr>
                <w:ilvl w:val="0"/>
                <w:numId w:val="6"/>
              </w:numPr>
              <w:spacing w:before="40" w:after="20" w:line="240" w:lineRule="auto"/>
              <w:rPr>
                <w:rFonts w:ascii="Arial" w:eastAsia="MS Mincho" w:hAnsi="Arial" w:cs="Arial"/>
                <w:szCs w:val="20"/>
              </w:rPr>
            </w:pPr>
            <w:r w:rsidRPr="009C60AA">
              <w:rPr>
                <w:rFonts w:ascii="Arial" w:eastAsia="Times New Roman" w:hAnsi="Arial" w:cs="Arial"/>
                <w:szCs w:val="20"/>
              </w:rPr>
              <w:t>Gliederungskriterien von Aufgaben</w:t>
            </w:r>
          </w:p>
          <w:p w14:paraId="03ABD5D7" w14:textId="77777777" w:rsidR="009C60AA" w:rsidRPr="009C60AA" w:rsidRDefault="009C60AA" w:rsidP="009C60AA">
            <w:pPr>
              <w:numPr>
                <w:ilvl w:val="0"/>
                <w:numId w:val="6"/>
              </w:numPr>
              <w:spacing w:before="40" w:after="20" w:line="240" w:lineRule="auto"/>
              <w:rPr>
                <w:rFonts w:ascii="Arial" w:eastAsia="MS Mincho" w:hAnsi="Arial" w:cs="Arial"/>
                <w:szCs w:val="20"/>
              </w:rPr>
            </w:pPr>
            <w:r w:rsidRPr="009C60AA">
              <w:rPr>
                <w:rFonts w:ascii="Arial" w:eastAsia="Times New Roman" w:hAnsi="Arial" w:cs="Arial"/>
                <w:szCs w:val="20"/>
              </w:rPr>
              <w:t>Organigramm</w:t>
            </w:r>
          </w:p>
          <w:p w14:paraId="7237393F" w14:textId="77777777" w:rsidR="009C60AA" w:rsidRPr="009C60AA" w:rsidRDefault="009C60AA" w:rsidP="009C60AA">
            <w:pPr>
              <w:numPr>
                <w:ilvl w:val="0"/>
                <w:numId w:val="6"/>
              </w:numPr>
              <w:spacing w:before="40" w:after="20" w:line="240" w:lineRule="auto"/>
              <w:rPr>
                <w:rFonts w:ascii="Arial" w:eastAsia="Times New Roman" w:hAnsi="Arial" w:cs="Arial"/>
                <w:szCs w:val="20"/>
              </w:rPr>
            </w:pPr>
            <w:r w:rsidRPr="009C60AA">
              <w:rPr>
                <w:rFonts w:ascii="Arial" w:eastAsia="Times New Roman" w:hAnsi="Arial" w:cs="Arial"/>
                <w:szCs w:val="20"/>
              </w:rPr>
              <w:t>Stellen- und Abteilungsbildung</w:t>
            </w:r>
          </w:p>
          <w:p w14:paraId="4B9C232B"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Calibri" w:hAnsi="Arial" w:cs="Arial"/>
                <w:szCs w:val="20"/>
              </w:rPr>
              <w:t>Stellenbeschreibung</w:t>
            </w:r>
          </w:p>
        </w:tc>
      </w:tr>
      <w:tr w:rsidR="009C60AA" w:rsidRPr="009C60AA" w14:paraId="2201D916"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CFC4E33"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4650BA24"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Partnerarbeit, PC-Arbeit, Diskussion im Plenum, Ergebnispräsentationen</w:t>
            </w:r>
          </w:p>
        </w:tc>
      </w:tr>
      <w:tr w:rsidR="009C60AA" w:rsidRPr="009C60AA" w14:paraId="2CBB6F5E"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BF1EAF2"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643170917"/>
              <w:placeholder>
                <w:docPart w:val="A2368541E55D44BD900F7B2AEC5527FC"/>
              </w:placeholder>
            </w:sdtPr>
            <w:sdtEndPr/>
            <w:sdtContent>
              <w:p w14:paraId="4ACF2A78" w14:textId="77777777" w:rsidR="009C60AA" w:rsidRPr="009C60AA" w:rsidRDefault="009C60AA" w:rsidP="009C60AA">
                <w:pPr>
                  <w:numPr>
                    <w:ilvl w:val="0"/>
                    <w:numId w:val="7"/>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89D0E4C" w14:textId="77777777" w:rsidR="009C60AA" w:rsidRPr="009C60AA" w:rsidRDefault="009C60AA" w:rsidP="009C60AA">
                <w:pPr>
                  <w:numPr>
                    <w:ilvl w:val="0"/>
                    <w:numId w:val="7"/>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0C3A1EC7" w14:textId="77777777" w:rsidR="009C60AA" w:rsidRPr="009C60AA" w:rsidRDefault="009C60AA" w:rsidP="009C60AA">
                <w:pPr>
                  <w:numPr>
                    <w:ilvl w:val="0"/>
                    <w:numId w:val="7"/>
                  </w:numPr>
                  <w:spacing w:after="0" w:line="240" w:lineRule="auto"/>
                  <w:contextualSpacing/>
                  <w:rPr>
                    <w:rFonts w:ascii="Calibri" w:eastAsia="Calibri" w:hAnsi="Calibri" w:cs="Times New Roman"/>
                  </w:rPr>
                </w:pPr>
                <w:r w:rsidRPr="009C60AA">
                  <w:rPr>
                    <w:rFonts w:ascii="Arial" w:eastAsia="Calibri" w:hAnsi="Arial" w:cs="Arial"/>
                  </w:rPr>
                  <w:t>Erwerb von Sicherheit im Umgang mit digitalen Medien</w:t>
                </w:r>
              </w:p>
            </w:sdtContent>
          </w:sdt>
        </w:tc>
      </w:tr>
      <w:tr w:rsidR="009C60AA" w:rsidRPr="009C60AA" w14:paraId="5E023BE0"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2DAC3008"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41BB764D"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Benen u.a.: Lernsituationen Büromanagement 1, Lehr-Lern-Arrangements für das 1. Ausbildungsjahr (Merkur-BN 1671)</w:t>
            </w:r>
          </w:p>
          <w:p w14:paraId="4FB6482E" w14:textId="77777777" w:rsidR="009C60AA" w:rsidRPr="009C60AA" w:rsidRDefault="009C60AA" w:rsidP="009C60AA">
            <w:pPr>
              <w:spacing w:after="0"/>
              <w:rPr>
                <w:rFonts w:ascii="Arial" w:eastAsia="Times New Roman" w:hAnsi="Arial" w:cs="Times New Roman"/>
              </w:rPr>
            </w:pPr>
          </w:p>
          <w:p w14:paraId="1EFBEF3E" w14:textId="77777777" w:rsidR="009C60AA" w:rsidRPr="009C60AA" w:rsidRDefault="009C60AA" w:rsidP="009C60AA">
            <w:pPr>
              <w:spacing w:after="0"/>
              <w:rPr>
                <w:rFonts w:ascii="Arial" w:eastAsia="Times New Roman" w:hAnsi="Arial" w:cs="Times New Roman"/>
                <w:i/>
              </w:rPr>
            </w:pPr>
            <w:r w:rsidRPr="009C60AA">
              <w:rPr>
                <w:rFonts w:ascii="Arial" w:eastAsia="Times New Roman" w:hAnsi="Arial" w:cs="Times New Roman"/>
                <w:i/>
              </w:rPr>
              <w:t>Grundlagen bzw. zur Vertiefung:</w:t>
            </w:r>
          </w:p>
          <w:p w14:paraId="4215F1E5"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Hug u.a.: Büromanagement 1 (Merkur-BN 0671)</w:t>
            </w:r>
          </w:p>
          <w:p w14:paraId="5EEDA5E5"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rPr>
              <w:t>Hinck: Business Class (Merkur-BN 0855)</w:t>
            </w:r>
          </w:p>
        </w:tc>
      </w:tr>
      <w:tr w:rsidR="009C60AA" w:rsidRPr="009C60AA" w14:paraId="46672DEF"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6BFD99E"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590C42B0"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PC-Raum, Internetzugang</w:t>
            </w:r>
          </w:p>
        </w:tc>
      </w:tr>
    </w:tbl>
    <w:p w14:paraId="7F59F50C" w14:textId="77777777" w:rsidR="009C60AA" w:rsidRPr="009C60AA" w:rsidRDefault="009C60AA" w:rsidP="009C60AA">
      <w:pPr>
        <w:spacing w:after="0" w:line="240" w:lineRule="auto"/>
        <w:rPr>
          <w:rFonts w:ascii="Arial" w:eastAsia="Times New Roman" w:hAnsi="Arial" w:cs="Times New Roman"/>
          <w:b/>
          <w:sz w:val="28"/>
        </w:rPr>
      </w:pPr>
    </w:p>
    <w:p w14:paraId="391ADBA6" w14:textId="77777777" w:rsidR="00B52A4E" w:rsidRDefault="00B52A4E">
      <w:pPr>
        <w:rPr>
          <w:rFonts w:ascii="Arial" w:eastAsia="Times New Roman" w:hAnsi="Arial" w:cs="Arial"/>
          <w:szCs w:val="20"/>
        </w:rPr>
      </w:pPr>
      <w:r>
        <w:rPr>
          <w:rFonts w:ascii="Arial" w:eastAsia="Times New Roman" w:hAnsi="Arial" w:cs="Arial"/>
          <w:szCs w:val="20"/>
        </w:rPr>
        <w:br w:type="page"/>
      </w:r>
    </w:p>
    <w:p w14:paraId="566946BF" w14:textId="77777777" w:rsidR="009C60AA" w:rsidRPr="009C60AA" w:rsidRDefault="009C60AA" w:rsidP="009C60A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63BBFD18"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FCBE641" w14:textId="77777777" w:rsidR="009C60AA" w:rsidRPr="009C60AA" w:rsidRDefault="009C60AA" w:rsidP="009C60A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1933736085"/>
                <w:placeholder>
                  <w:docPart w:val="1A4178A31EA546888D480CBE1B0CE129"/>
                </w:placeholder>
              </w:sdtPr>
              <w:sdtEndPr/>
              <w:sdtContent>
                <w:r w:rsidRPr="009C60AA">
                  <w:rPr>
                    <w:rFonts w:ascii="Arial" w:eastAsia="Times New Roman" w:hAnsi="Arial" w:cs="Times New Roman"/>
                    <w:b/>
                    <w:lang w:eastAsia="de-DE"/>
                  </w:rPr>
                  <w:t>1</w:t>
                </w:r>
              </w:sdtContent>
            </w:sdt>
          </w:p>
          <w:p w14:paraId="6C4D0F6C" w14:textId="77777777" w:rsidR="009C60AA" w:rsidRPr="009C60AA" w:rsidRDefault="009C60AA" w:rsidP="009C60A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1877196059"/>
                <w:placeholder>
                  <w:docPart w:val="1A4178A31EA546888D480CBE1B0CE129"/>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 xml:space="preserve">(40 </w:t>
            </w:r>
            <w:proofErr w:type="spellStart"/>
            <w:r w:rsidRPr="009C60AA">
              <w:rPr>
                <w:rFonts w:ascii="Arial" w:eastAsia="Times New Roman" w:hAnsi="Arial" w:cs="Times New Roman"/>
                <w:lang w:eastAsia="de-DE"/>
              </w:rPr>
              <w:t>UStd</w:t>
            </w:r>
            <w:proofErr w:type="spellEnd"/>
            <w:r w:rsidRPr="009C60AA">
              <w:rPr>
                <w:rFonts w:ascii="Arial" w:eastAsia="Times New Roman" w:hAnsi="Arial" w:cs="Times New Roman"/>
                <w:lang w:eastAsia="de-DE"/>
              </w:rPr>
              <w:t>.)</w:t>
            </w:r>
            <w:r w:rsidRPr="009C60AA">
              <w:rPr>
                <w:rFonts w:ascii="Arial" w:eastAsia="Times New Roman" w:hAnsi="Arial" w:cs="Times New Roman"/>
                <w:lang w:eastAsia="de-DE"/>
              </w:rPr>
              <w:tab/>
            </w:r>
            <w:r w:rsidRPr="009C60AA">
              <w:rPr>
                <w:rFonts w:ascii="Arial" w:eastAsia="Times New Roman" w:hAnsi="Arial" w:cs="Times New Roman"/>
                <w:b/>
                <w:lang w:eastAsia="de-DE"/>
              </w:rPr>
              <w:t>Die eigene Rolle im Betrieb mitgestalten und den Betrieb präsentieren</w:t>
            </w:r>
          </w:p>
          <w:p w14:paraId="63558AD5" w14:textId="492DA4BF" w:rsidR="009C60AA" w:rsidRPr="009C60AA" w:rsidRDefault="009C60AA" w:rsidP="009C60A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Lernsituation Nr. 1</w:t>
            </w:r>
            <w:r w:rsidR="005C3B3C">
              <w:rPr>
                <w:rFonts w:ascii="Arial" w:eastAsia="Times New Roman" w:hAnsi="Arial" w:cs="Times New Roman"/>
                <w:b/>
                <w:lang w:eastAsia="de-DE"/>
              </w:rPr>
              <w:t>2</w:t>
            </w:r>
            <w:r w:rsidRPr="009C60AA">
              <w:rPr>
                <w:rFonts w:ascii="Arial" w:eastAsia="Times New Roman" w:hAnsi="Arial" w:cs="Times New Roman"/>
                <w:b/>
                <w:lang w:eastAsia="de-DE"/>
              </w:rPr>
              <w:tab/>
            </w:r>
            <w:r w:rsidRPr="009C60AA">
              <w:rPr>
                <w:rFonts w:ascii="Arial" w:eastAsia="Times New Roman" w:hAnsi="Arial" w:cs="Times New Roman"/>
              </w:rPr>
              <w:t>(</w:t>
            </w:r>
            <w:r w:rsidR="005C3B3C">
              <w:rPr>
                <w:rFonts w:ascii="Arial" w:eastAsia="Times New Roman" w:hAnsi="Arial" w:cs="Times New Roman"/>
              </w:rPr>
              <w:t>3</w:t>
            </w:r>
            <w:r w:rsidRPr="009C60AA">
              <w:rPr>
                <w:rFonts w:ascii="Arial" w:eastAsia="Times New Roman" w:hAnsi="Arial" w:cs="Times New Roman"/>
              </w:rPr>
              <w:t xml:space="preserve"> </w:t>
            </w:r>
            <w:proofErr w:type="spellStart"/>
            <w:r w:rsidRPr="009C60AA">
              <w:rPr>
                <w:rFonts w:ascii="Arial" w:eastAsia="Times New Roman" w:hAnsi="Arial" w:cs="Times New Roman"/>
              </w:rPr>
              <w:t>UStd</w:t>
            </w:r>
            <w:proofErr w:type="spellEnd"/>
            <w:r w:rsidRPr="009C60AA">
              <w:rPr>
                <w:rFonts w:ascii="Arial" w:eastAsia="Times New Roman" w:hAnsi="Arial" w:cs="Times New Roman"/>
              </w:rPr>
              <w:t>.)</w:t>
            </w:r>
            <w:r w:rsidRPr="009C60AA">
              <w:rPr>
                <w:rFonts w:ascii="Arial" w:eastAsia="Times New Roman" w:hAnsi="Arial" w:cs="Times New Roman"/>
                <w:lang w:eastAsia="de-DE"/>
              </w:rPr>
              <w:tab/>
              <w:t>Befugnisse und Verantwortung auf Mitarbeiter übertragen</w:t>
            </w:r>
          </w:p>
        </w:tc>
      </w:tr>
      <w:tr w:rsidR="009C60AA" w:rsidRPr="009C60AA" w14:paraId="369B6A4A"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DE97B41"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412A37EB" w14:textId="77777777" w:rsidR="009C60AA" w:rsidRPr="009C60AA" w:rsidRDefault="009C60AA" w:rsidP="009C60AA">
            <w:pPr>
              <w:spacing w:before="40" w:after="20"/>
              <w:rPr>
                <w:rFonts w:ascii="Arial" w:eastAsia="Times New Roman" w:hAnsi="Arial" w:cs="Arial"/>
                <w:szCs w:val="20"/>
              </w:rPr>
            </w:pPr>
            <w:r w:rsidRPr="009C60AA">
              <w:rPr>
                <w:rFonts w:ascii="Arial" w:eastAsia="Times New Roman" w:hAnsi="Arial" w:cs="Arial"/>
                <w:szCs w:val="20"/>
              </w:rPr>
              <w:t>Ein von der Auszubildenden Sonja Schneider erfasster und bereits unterschriebener Geschäftsbrief muss vor der Versendung korrigiert werden. Da die zuständige Sachbearbeiterin nicht mehr im Haus ist, stellt sich die Frage, wer dazu befugt ist.</w:t>
            </w:r>
          </w:p>
        </w:tc>
        <w:tc>
          <w:tcPr>
            <w:tcW w:w="7273" w:type="dxa"/>
            <w:tcBorders>
              <w:top w:val="single" w:sz="4" w:space="0" w:color="auto"/>
              <w:left w:val="single" w:sz="4" w:space="0" w:color="auto"/>
              <w:bottom w:val="single" w:sz="4" w:space="0" w:color="auto"/>
              <w:right w:val="single" w:sz="4" w:space="0" w:color="auto"/>
            </w:tcBorders>
            <w:hideMark/>
          </w:tcPr>
          <w:p w14:paraId="0BAFFAE8"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79394329" w14:textId="77777777" w:rsidR="009C60AA" w:rsidRPr="009C60AA" w:rsidRDefault="009C60AA" w:rsidP="009C60AA">
            <w:pPr>
              <w:numPr>
                <w:ilvl w:val="0"/>
                <w:numId w:val="8"/>
              </w:numPr>
              <w:spacing w:before="40" w:after="20" w:line="240" w:lineRule="auto"/>
              <w:contextualSpacing/>
              <w:rPr>
                <w:rFonts w:ascii="Arial" w:eastAsia="Calibri" w:hAnsi="Arial" w:cs="Arial"/>
                <w:szCs w:val="20"/>
              </w:rPr>
            </w:pPr>
            <w:r w:rsidRPr="009C60AA">
              <w:rPr>
                <w:rFonts w:ascii="Arial" w:eastAsia="Calibri" w:hAnsi="Arial" w:cs="Arial"/>
                <w:szCs w:val="20"/>
              </w:rPr>
              <w:t>Übersicht „Handelsrechtliche Vollmachten“</w:t>
            </w:r>
          </w:p>
          <w:p w14:paraId="24D27488"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Gegenüberstellung Handlungsvollmacht und Prokura</w:t>
            </w:r>
          </w:p>
          <w:p w14:paraId="38CD49F7" w14:textId="77777777" w:rsidR="009C60AA" w:rsidRPr="009C60AA" w:rsidRDefault="009C60AA" w:rsidP="009C60AA">
            <w:pPr>
              <w:numPr>
                <w:ilvl w:val="0"/>
                <w:numId w:val="8"/>
              </w:numPr>
              <w:spacing w:after="0" w:line="240" w:lineRule="auto"/>
              <w:ind w:left="357" w:hanging="357"/>
              <w:contextualSpacing/>
              <w:rPr>
                <w:rFonts w:ascii="Arial" w:eastAsia="Calibri" w:hAnsi="Arial" w:cs="Arial"/>
              </w:rPr>
            </w:pPr>
            <w:r w:rsidRPr="009C60AA">
              <w:rPr>
                <w:rFonts w:ascii="Arial" w:eastAsia="Calibri" w:hAnsi="Arial" w:cs="Arial"/>
              </w:rPr>
              <w:t>Lösung des Lückentextes zu Formvorschriften der Vollmachtserteilung</w:t>
            </w:r>
          </w:p>
        </w:tc>
      </w:tr>
      <w:tr w:rsidR="009C60AA" w:rsidRPr="009C60AA" w14:paraId="0EEF7FA9"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3495F65"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30DD563F" w14:textId="77777777" w:rsidR="009C60AA" w:rsidRPr="009C60AA" w:rsidRDefault="009C60AA" w:rsidP="009C60A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 …</w:t>
            </w:r>
          </w:p>
          <w:p w14:paraId="36427D57" w14:textId="77777777" w:rsidR="009C60AA" w:rsidRPr="009C60AA" w:rsidRDefault="009C60AA" w:rsidP="009C60AA">
            <w:pPr>
              <w:spacing w:after="0"/>
              <w:rPr>
                <w:rFonts w:ascii="Arial" w:eastAsia="MS Mincho" w:hAnsi="Arial" w:cs="Times New Roman"/>
                <w:lang w:eastAsia="de-DE"/>
              </w:rPr>
            </w:pPr>
          </w:p>
          <w:p w14:paraId="2FCF43E7"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Prokura und Handlungsvollmacht zu unterscheiden.</w:t>
            </w:r>
          </w:p>
          <w:p w14:paraId="3D6CD1D4" w14:textId="77777777" w:rsidR="009C60AA" w:rsidRPr="009C60AA" w:rsidRDefault="009C60AA" w:rsidP="009C60AA">
            <w:pPr>
              <w:numPr>
                <w:ilvl w:val="0"/>
                <w:numId w:val="4"/>
              </w:numPr>
              <w:spacing w:before="40" w:after="20" w:line="240" w:lineRule="auto"/>
              <w:rPr>
                <w:rFonts w:ascii="Arial" w:eastAsia="MS Mincho" w:hAnsi="Arial" w:cs="Arial"/>
                <w:szCs w:val="20"/>
              </w:rPr>
            </w:pPr>
            <w:r w:rsidRPr="009C60AA">
              <w:rPr>
                <w:rFonts w:ascii="Arial" w:eastAsia="MS Mincho" w:hAnsi="Arial" w:cs="Arial"/>
                <w:szCs w:val="20"/>
              </w:rPr>
              <w:t>Arten der Prokura und Handlungsvollmacht zu differenzieren.</w:t>
            </w:r>
          </w:p>
          <w:p w14:paraId="12BA94D9"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Arial"/>
                <w:szCs w:val="20"/>
              </w:rPr>
              <w:t>die Vollmachten auf unterschiedliche rechtsgeschäftliche Handlungen anzuwenden.</w:t>
            </w:r>
          </w:p>
          <w:p w14:paraId="1AED12B7"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einen Lückentext zu Formvorschriften der Vollmachtserteilung zu ergänzen.</w:t>
            </w:r>
          </w:p>
          <w:p w14:paraId="13F3ADB5" w14:textId="77777777" w:rsidR="009C60AA" w:rsidRPr="009C60AA" w:rsidRDefault="009C60AA" w:rsidP="009C60AA">
            <w:pPr>
              <w:numPr>
                <w:ilvl w:val="0"/>
                <w:numId w:val="4"/>
              </w:numPr>
              <w:spacing w:after="0" w:line="240" w:lineRule="auto"/>
              <w:rPr>
                <w:rFonts w:ascii="Arial" w:eastAsia="MS Mincho" w:hAnsi="Arial" w:cs="Times New Roman"/>
                <w:lang w:eastAsia="de-DE"/>
              </w:rPr>
            </w:pPr>
            <w:r w:rsidRPr="009C60AA">
              <w:rPr>
                <w:rFonts w:ascii="Arial" w:eastAsia="MS Mincho" w:hAnsi="Arial" w:cs="Times New Roman"/>
                <w:lang w:eastAsia="de-DE"/>
              </w:rPr>
              <w:t>das situative Problem zu klären und ihren Vorschlag zu begründen.</w:t>
            </w:r>
          </w:p>
          <w:p w14:paraId="065BA737" w14:textId="77777777" w:rsidR="009C60AA" w:rsidRPr="009C60AA" w:rsidRDefault="009C60AA" w:rsidP="009C60AA">
            <w:pPr>
              <w:spacing w:after="0"/>
              <w:ind w:left="360"/>
              <w:rPr>
                <w:rFonts w:ascii="Arial" w:eastAsia="MS Mincho" w:hAnsi="Arial" w:cs="Times New Roman"/>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052A8DC6"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4C8D9F86" w14:textId="77777777" w:rsidR="009C60AA" w:rsidRPr="009C60AA" w:rsidRDefault="009C60AA" w:rsidP="009C60AA">
            <w:pPr>
              <w:numPr>
                <w:ilvl w:val="0"/>
                <w:numId w:val="6"/>
              </w:numPr>
              <w:spacing w:before="40" w:after="20" w:line="240" w:lineRule="auto"/>
              <w:rPr>
                <w:rFonts w:ascii="Arial" w:eastAsia="Times New Roman" w:hAnsi="Arial" w:cs="Arial"/>
                <w:szCs w:val="20"/>
              </w:rPr>
            </w:pPr>
            <w:r w:rsidRPr="009C60AA">
              <w:rPr>
                <w:rFonts w:ascii="Arial" w:eastAsia="MS Mincho" w:hAnsi="Arial" w:cs="Arial"/>
                <w:szCs w:val="20"/>
              </w:rPr>
              <w:t>Handlungsvollmacht</w:t>
            </w:r>
          </w:p>
          <w:p w14:paraId="702DB32A" w14:textId="77777777" w:rsidR="009C60AA" w:rsidRPr="009C60AA" w:rsidRDefault="009C60AA" w:rsidP="009C60AA">
            <w:pPr>
              <w:numPr>
                <w:ilvl w:val="0"/>
                <w:numId w:val="6"/>
              </w:numPr>
              <w:spacing w:before="40" w:after="20" w:line="240" w:lineRule="auto"/>
              <w:rPr>
                <w:rFonts w:ascii="Arial" w:eastAsia="Times New Roman" w:hAnsi="Arial" w:cs="Arial"/>
                <w:szCs w:val="20"/>
              </w:rPr>
            </w:pPr>
            <w:r w:rsidRPr="009C60AA">
              <w:rPr>
                <w:rFonts w:ascii="Arial" w:eastAsia="MS Mincho" w:hAnsi="Arial" w:cs="Arial"/>
                <w:szCs w:val="20"/>
              </w:rPr>
              <w:t>Prokura</w:t>
            </w:r>
          </w:p>
          <w:p w14:paraId="243F4A25" w14:textId="77777777" w:rsidR="009C60AA" w:rsidRPr="009C60AA" w:rsidRDefault="009C60AA" w:rsidP="009C60AA">
            <w:pPr>
              <w:numPr>
                <w:ilvl w:val="0"/>
                <w:numId w:val="6"/>
              </w:numPr>
              <w:spacing w:before="40" w:after="20" w:line="240" w:lineRule="auto"/>
              <w:rPr>
                <w:rFonts w:ascii="Arial" w:eastAsia="Times New Roman" w:hAnsi="Arial" w:cs="Arial"/>
                <w:szCs w:val="20"/>
              </w:rPr>
            </w:pPr>
            <w:r w:rsidRPr="009C60AA">
              <w:rPr>
                <w:rFonts w:ascii="Arial" w:eastAsia="MS Mincho" w:hAnsi="Arial" w:cs="Arial"/>
                <w:szCs w:val="20"/>
              </w:rPr>
              <w:t>Weisungssysteme</w:t>
            </w:r>
          </w:p>
          <w:p w14:paraId="2B0C38E5" w14:textId="77777777" w:rsidR="009C60AA" w:rsidRPr="009C60AA" w:rsidRDefault="009C60AA" w:rsidP="009C60AA">
            <w:pPr>
              <w:numPr>
                <w:ilvl w:val="0"/>
                <w:numId w:val="6"/>
              </w:numPr>
              <w:spacing w:after="0" w:line="240" w:lineRule="auto"/>
              <w:contextualSpacing/>
              <w:rPr>
                <w:rFonts w:ascii="Arial" w:eastAsia="MS Mincho" w:hAnsi="Arial" w:cs="Arial"/>
                <w:lang w:eastAsia="de-DE"/>
              </w:rPr>
            </w:pPr>
            <w:r w:rsidRPr="009C60AA">
              <w:rPr>
                <w:rFonts w:ascii="Arial" w:eastAsia="Calibri" w:hAnsi="Arial" w:cs="Arial"/>
                <w:szCs w:val="20"/>
              </w:rPr>
              <w:t>Formvorschriften</w:t>
            </w:r>
          </w:p>
        </w:tc>
      </w:tr>
      <w:tr w:rsidR="009C60AA" w:rsidRPr="009C60AA" w14:paraId="0A66F1A3"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5014167"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6C36B913"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Partnerarbeit, PC-Arbeit, Diskussion im Plenum, Ergebnispräsentationen</w:t>
            </w:r>
          </w:p>
        </w:tc>
      </w:tr>
      <w:tr w:rsidR="009C60AA" w:rsidRPr="009C60AA" w14:paraId="2D523EDF"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50A4B3"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660656902"/>
              <w:placeholder>
                <w:docPart w:val="53D794C7233E4F8092C178CE5404E9C4"/>
              </w:placeholder>
            </w:sdtPr>
            <w:sdtEndPr/>
            <w:sdtContent>
              <w:p w14:paraId="72CB407D" w14:textId="77777777" w:rsidR="009C60AA" w:rsidRPr="009C60AA" w:rsidRDefault="009C60AA" w:rsidP="009C60AA">
                <w:pPr>
                  <w:numPr>
                    <w:ilvl w:val="0"/>
                    <w:numId w:val="7"/>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A75F6F7" w14:textId="77777777" w:rsidR="009C60AA" w:rsidRPr="009C60AA" w:rsidRDefault="009C60AA" w:rsidP="009C60AA">
                <w:pPr>
                  <w:numPr>
                    <w:ilvl w:val="0"/>
                    <w:numId w:val="7"/>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1A904FCE" w14:textId="77777777" w:rsidR="009C60AA" w:rsidRPr="009C60AA" w:rsidRDefault="009C60AA" w:rsidP="009C60AA">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tc>
      </w:tr>
      <w:tr w:rsidR="009C60AA" w:rsidRPr="009C60AA" w14:paraId="5AC43FC6"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4742AADB"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63A17616"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Benen u.a.: Lernsituationen Büromanagement 1, Lehr-Lern-Arrangements für das 1. Ausbildungsjahr (Merkur-BN 1671)</w:t>
            </w:r>
          </w:p>
          <w:p w14:paraId="443C24BA" w14:textId="77777777" w:rsidR="009C60AA" w:rsidRPr="009C60AA" w:rsidRDefault="009C60AA" w:rsidP="009C60AA">
            <w:pPr>
              <w:spacing w:after="0"/>
              <w:rPr>
                <w:rFonts w:ascii="Arial" w:eastAsia="Times New Roman" w:hAnsi="Arial" w:cs="Times New Roman"/>
              </w:rPr>
            </w:pPr>
          </w:p>
          <w:p w14:paraId="5259BB47" w14:textId="77777777" w:rsidR="009C60AA" w:rsidRPr="009C60AA" w:rsidRDefault="009C60AA" w:rsidP="009C60AA">
            <w:pPr>
              <w:spacing w:after="0"/>
              <w:rPr>
                <w:rFonts w:ascii="Arial" w:eastAsia="Times New Roman" w:hAnsi="Arial" w:cs="Times New Roman"/>
                <w:i/>
              </w:rPr>
            </w:pPr>
            <w:r w:rsidRPr="009C60AA">
              <w:rPr>
                <w:rFonts w:ascii="Arial" w:eastAsia="Times New Roman" w:hAnsi="Arial" w:cs="Times New Roman"/>
                <w:i/>
              </w:rPr>
              <w:t>Grundlagen bzw. zur Vertiefung:</w:t>
            </w:r>
          </w:p>
          <w:p w14:paraId="5772661D" w14:textId="77777777" w:rsidR="009C60AA" w:rsidRPr="009C60AA" w:rsidRDefault="009C60AA" w:rsidP="009C60AA">
            <w:pPr>
              <w:spacing w:after="0"/>
              <w:rPr>
                <w:rFonts w:ascii="Arial" w:eastAsia="Times New Roman" w:hAnsi="Arial" w:cs="Times New Roman"/>
              </w:rPr>
            </w:pPr>
            <w:r w:rsidRPr="009C60AA">
              <w:rPr>
                <w:rFonts w:ascii="Arial" w:eastAsia="Times New Roman" w:hAnsi="Arial" w:cs="Times New Roman"/>
              </w:rPr>
              <w:t>Hug u.a.: Büromanagement 1 (Merkur-BN 0671)</w:t>
            </w:r>
          </w:p>
        </w:tc>
      </w:tr>
      <w:tr w:rsidR="009C60AA" w:rsidRPr="009C60AA" w14:paraId="630AFBDA"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5CF7595" w14:textId="77777777" w:rsidR="009C60AA" w:rsidRPr="009C60AA" w:rsidRDefault="009C60AA" w:rsidP="009C60A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72DEA91F" w14:textId="77777777" w:rsidR="009C60AA" w:rsidRPr="009C60AA" w:rsidRDefault="009C60AA" w:rsidP="009C60AA">
            <w:pPr>
              <w:spacing w:after="0"/>
              <w:rPr>
                <w:rFonts w:ascii="Arial" w:eastAsia="Times New Roman" w:hAnsi="Arial" w:cs="Times New Roman"/>
                <w:lang w:eastAsia="de-DE"/>
              </w:rPr>
            </w:pPr>
            <w:r w:rsidRPr="009C60AA">
              <w:rPr>
                <w:rFonts w:ascii="Arial" w:eastAsia="Times New Roman" w:hAnsi="Arial" w:cs="Times New Roman"/>
                <w:lang w:eastAsia="de-DE"/>
              </w:rPr>
              <w:t>PC-Raum, Internetzugang</w:t>
            </w:r>
          </w:p>
        </w:tc>
      </w:tr>
    </w:tbl>
    <w:p w14:paraId="376CC21F" w14:textId="77777777" w:rsidR="009C60AA" w:rsidRPr="009C60AA" w:rsidRDefault="009C60AA" w:rsidP="009C60AA">
      <w:pPr>
        <w:spacing w:after="0" w:line="240" w:lineRule="auto"/>
        <w:rPr>
          <w:rFonts w:ascii="Arial" w:eastAsia="Times New Roman" w:hAnsi="Arial" w:cs="Times New Roman"/>
          <w:b/>
          <w:sz w:val="28"/>
        </w:rPr>
      </w:pPr>
    </w:p>
    <w:p w14:paraId="625FF6A0"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16855063" w14:textId="77777777" w:rsidR="009C60AA" w:rsidRPr="009C60AA" w:rsidRDefault="009C60AA" w:rsidP="009C60A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7FA20A29" w14:textId="77777777" w:rsidTr="009C60A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69ADE6" w14:textId="77777777" w:rsidR="009C60AA" w:rsidRPr="009C60AA" w:rsidRDefault="009C60AA" w:rsidP="009C60AA">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2074722742"/>
                <w:placeholder>
                  <w:docPart w:val="4850BD67B7354AA693A16B0BF9678F6E"/>
                </w:placeholder>
              </w:sdtPr>
              <w:sdtEndPr/>
              <w:sdtContent>
                <w:r w:rsidRPr="009C60AA">
                  <w:rPr>
                    <w:rFonts w:ascii="Arial" w:eastAsia="Times New Roman" w:hAnsi="Arial" w:cs="Arial"/>
                    <w:b/>
                    <w:lang w:eastAsia="de-DE"/>
                  </w:rPr>
                  <w:t>1</w:t>
                </w:r>
              </w:sdtContent>
            </w:sdt>
          </w:p>
          <w:p w14:paraId="5841126A" w14:textId="77777777" w:rsidR="009C60AA" w:rsidRPr="009C60AA" w:rsidRDefault="009C60AA" w:rsidP="009C60AA">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89326251"/>
                <w:placeholder>
                  <w:docPart w:val="4850BD67B7354AA693A16B0BF9678F6E"/>
                </w:placeholder>
              </w:sdtPr>
              <w:sdtEndPr/>
              <w:sdtContent>
                <w:r w:rsidRPr="009C60AA">
                  <w:rPr>
                    <w:rFonts w:ascii="Arial" w:eastAsia="Times New Roman" w:hAnsi="Arial" w:cs="Arial"/>
                    <w:b/>
                    <w:lang w:eastAsia="de-DE"/>
                  </w:rPr>
                  <w:t>1</w:t>
                </w:r>
              </w:sdtContent>
            </w:sdt>
            <w:r w:rsidRPr="009C60AA">
              <w:rPr>
                <w:rFonts w:ascii="Arial" w:eastAsia="Times New Roman" w:hAnsi="Arial" w:cs="Arial"/>
                <w:lang w:eastAsia="de-DE"/>
              </w:rPr>
              <w:tab/>
              <w:t xml:space="preserve">(40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Die eigene Rolle im Betrieb mitgestalten und den Betrieb präsentieren</w:t>
            </w:r>
          </w:p>
          <w:p w14:paraId="536C5FBF" w14:textId="133F3E9F" w:rsidR="009C60AA" w:rsidRPr="009C60AA" w:rsidRDefault="009C60AA" w:rsidP="009C60AA">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 1</w:t>
            </w:r>
            <w:r w:rsidR="005C3B3C">
              <w:rPr>
                <w:rFonts w:ascii="Arial" w:eastAsia="Times New Roman" w:hAnsi="Arial" w:cs="Arial"/>
                <w:b/>
                <w:lang w:eastAsia="de-DE"/>
              </w:rPr>
              <w:t>3</w:t>
            </w:r>
            <w:r w:rsidRPr="009C60AA">
              <w:rPr>
                <w:rFonts w:ascii="Arial" w:eastAsia="Times New Roman" w:hAnsi="Arial" w:cs="Arial"/>
                <w:b/>
                <w:lang w:eastAsia="de-DE"/>
              </w:rPr>
              <w:tab/>
            </w:r>
            <w:r w:rsidRPr="009C60AA">
              <w:rPr>
                <w:rFonts w:ascii="Arial" w:eastAsia="Times New Roman" w:hAnsi="Arial" w:cs="Arial"/>
              </w:rPr>
              <w:t>(</w:t>
            </w:r>
            <w:r w:rsidR="005C3B3C">
              <w:rPr>
                <w:rFonts w:ascii="Arial" w:eastAsia="Times New Roman" w:hAnsi="Arial" w:cs="Arial"/>
              </w:rPr>
              <w:t>6</w:t>
            </w:r>
            <w:r w:rsidRPr="009C60AA">
              <w:rPr>
                <w:rFonts w:ascii="Arial" w:eastAsia="Times New Roman" w:hAnsi="Arial" w:cs="Arial"/>
              </w:rPr>
              <w:t xml:space="preserve"> </w:t>
            </w:r>
            <w:proofErr w:type="spellStart"/>
            <w:r w:rsidRPr="009C60AA">
              <w:rPr>
                <w:rFonts w:ascii="Arial" w:eastAsia="Times New Roman" w:hAnsi="Arial" w:cs="Arial"/>
              </w:rPr>
              <w:t>UStd</w:t>
            </w:r>
            <w:proofErr w:type="spellEnd"/>
            <w:r w:rsidRPr="009C60AA">
              <w:rPr>
                <w:rFonts w:ascii="Arial" w:eastAsia="Times New Roman" w:hAnsi="Arial" w:cs="Arial"/>
              </w:rPr>
              <w:t>.)</w:t>
            </w:r>
            <w:r w:rsidRPr="009C60AA">
              <w:rPr>
                <w:rFonts w:ascii="Arial" w:eastAsia="Times New Roman" w:hAnsi="Arial" w:cs="Arial"/>
                <w:lang w:eastAsia="de-DE"/>
              </w:rPr>
              <w:tab/>
              <w:t>Den Ausbildungsbetrieb vorstellen</w:t>
            </w:r>
          </w:p>
        </w:tc>
      </w:tr>
      <w:tr w:rsidR="009C60AA" w:rsidRPr="009C60AA" w14:paraId="34A14339" w14:textId="77777777" w:rsidTr="009C60A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66CB6B1" w14:textId="77777777" w:rsidR="009C60AA" w:rsidRPr="009C60AA" w:rsidRDefault="009C60AA" w:rsidP="009C60AA">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3A95814" w14:textId="77777777" w:rsidR="009C60AA" w:rsidRPr="009C60AA" w:rsidRDefault="009C60AA" w:rsidP="009C60AA">
            <w:pPr>
              <w:spacing w:after="0"/>
              <w:rPr>
                <w:rFonts w:ascii="Arial" w:eastAsia="Times New Roman" w:hAnsi="Arial" w:cs="Arial"/>
                <w:lang w:eastAsia="de-DE"/>
              </w:rPr>
            </w:pPr>
            <w:r w:rsidRPr="009C60AA">
              <w:rPr>
                <w:rFonts w:ascii="Arial" w:eastAsia="Times New Roman" w:hAnsi="Arial" w:cs="Arial"/>
              </w:rPr>
              <w:t>Jede/-r Auszubildende soll sich mit dem eigenen Ausbildungsbetrieb beschäftigen, eine Präsentation erstellen und den Mitschülern vorstellen.</w:t>
            </w:r>
          </w:p>
        </w:tc>
        <w:tc>
          <w:tcPr>
            <w:tcW w:w="7273" w:type="dxa"/>
            <w:tcBorders>
              <w:top w:val="single" w:sz="4" w:space="0" w:color="auto"/>
              <w:left w:val="single" w:sz="4" w:space="0" w:color="auto"/>
              <w:bottom w:val="single" w:sz="4" w:space="0" w:color="auto"/>
              <w:right w:val="single" w:sz="4" w:space="0" w:color="auto"/>
            </w:tcBorders>
          </w:tcPr>
          <w:p w14:paraId="62A4BE72"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652B0AAE" w14:textId="77777777" w:rsidR="009C60AA" w:rsidRPr="009C60AA" w:rsidRDefault="009C60AA" w:rsidP="009C60AA">
            <w:pPr>
              <w:numPr>
                <w:ilvl w:val="0"/>
                <w:numId w:val="16"/>
              </w:numPr>
              <w:spacing w:after="0" w:line="240" w:lineRule="auto"/>
              <w:ind w:left="357" w:hanging="357"/>
              <w:contextualSpacing/>
              <w:rPr>
                <w:rFonts w:ascii="Arial" w:eastAsia="Calibri" w:hAnsi="Arial" w:cs="Arial"/>
              </w:rPr>
            </w:pPr>
            <w:r w:rsidRPr="009C60AA">
              <w:rPr>
                <w:rFonts w:ascii="Arial" w:eastAsia="Calibri" w:hAnsi="Arial" w:cs="Arial"/>
              </w:rPr>
              <w:t>Überblick über Grundlagen der Präsentation</w:t>
            </w:r>
          </w:p>
          <w:p w14:paraId="3F45AB4C" w14:textId="77777777" w:rsidR="009C60AA" w:rsidRPr="009C60AA" w:rsidRDefault="009C60AA" w:rsidP="009C60AA">
            <w:pPr>
              <w:numPr>
                <w:ilvl w:val="0"/>
                <w:numId w:val="16"/>
              </w:numPr>
              <w:spacing w:after="0" w:line="240" w:lineRule="auto"/>
              <w:ind w:left="357" w:hanging="357"/>
              <w:contextualSpacing/>
              <w:rPr>
                <w:rFonts w:ascii="Arial" w:eastAsia="Calibri" w:hAnsi="Arial" w:cs="Arial"/>
              </w:rPr>
            </w:pPr>
            <w:r w:rsidRPr="009C60AA">
              <w:rPr>
                <w:rFonts w:ascii="Arial" w:eastAsia="Calibri" w:hAnsi="Arial" w:cs="Arial"/>
              </w:rPr>
              <w:t>Checkliste zur Präsentationserstellung</w:t>
            </w:r>
          </w:p>
          <w:p w14:paraId="6EC966A3" w14:textId="77777777" w:rsidR="009C60AA" w:rsidRPr="009C60AA" w:rsidRDefault="009C60AA" w:rsidP="009C60AA">
            <w:pPr>
              <w:numPr>
                <w:ilvl w:val="0"/>
                <w:numId w:val="16"/>
              </w:numPr>
              <w:spacing w:after="0" w:line="240" w:lineRule="auto"/>
              <w:ind w:left="357" w:hanging="357"/>
              <w:contextualSpacing/>
              <w:rPr>
                <w:rFonts w:ascii="Arial" w:eastAsia="Calibri" w:hAnsi="Arial" w:cs="Arial"/>
              </w:rPr>
            </w:pPr>
            <w:r w:rsidRPr="009C60AA">
              <w:rPr>
                <w:rFonts w:ascii="Arial" w:eastAsia="Calibri" w:hAnsi="Arial" w:cs="Arial"/>
              </w:rPr>
              <w:t>Bewertungsbogen zu Präsentationen</w:t>
            </w:r>
          </w:p>
          <w:p w14:paraId="3F7367DC" w14:textId="77777777" w:rsidR="009C60AA" w:rsidRPr="009C60AA" w:rsidRDefault="009C60AA" w:rsidP="009C60AA">
            <w:pPr>
              <w:numPr>
                <w:ilvl w:val="0"/>
                <w:numId w:val="16"/>
              </w:numPr>
              <w:spacing w:after="0" w:line="240" w:lineRule="auto"/>
              <w:ind w:left="357" w:hanging="357"/>
              <w:contextualSpacing/>
              <w:rPr>
                <w:rFonts w:ascii="Arial" w:eastAsia="Calibri" w:hAnsi="Arial" w:cs="Arial"/>
              </w:rPr>
            </w:pPr>
            <w:r w:rsidRPr="009C60AA">
              <w:rPr>
                <w:rFonts w:ascii="Arial" w:eastAsia="Calibri" w:hAnsi="Arial" w:cs="Arial"/>
              </w:rPr>
              <w:t>Firmenpräsentation</w:t>
            </w:r>
          </w:p>
          <w:p w14:paraId="49644B72" w14:textId="77777777" w:rsidR="009C60AA" w:rsidRPr="009C60AA" w:rsidRDefault="009C60AA" w:rsidP="009C60AA">
            <w:pPr>
              <w:numPr>
                <w:ilvl w:val="0"/>
                <w:numId w:val="16"/>
              </w:numPr>
              <w:spacing w:after="0" w:line="240" w:lineRule="auto"/>
              <w:ind w:left="357" w:hanging="357"/>
              <w:contextualSpacing/>
              <w:rPr>
                <w:rFonts w:ascii="Arial" w:eastAsia="Calibri" w:hAnsi="Arial" w:cs="Arial"/>
              </w:rPr>
            </w:pPr>
            <w:r w:rsidRPr="009C60AA">
              <w:rPr>
                <w:rFonts w:ascii="Arial" w:eastAsia="Calibri" w:hAnsi="Arial" w:cs="Arial"/>
              </w:rPr>
              <w:t xml:space="preserve">Zeit- und Arbeitsplan </w:t>
            </w:r>
          </w:p>
          <w:p w14:paraId="27AF3D2A" w14:textId="77777777" w:rsidR="009C60AA" w:rsidRPr="009C60AA" w:rsidRDefault="009C60AA" w:rsidP="009C60AA">
            <w:pPr>
              <w:numPr>
                <w:ilvl w:val="0"/>
                <w:numId w:val="16"/>
              </w:numPr>
              <w:spacing w:after="0" w:line="240" w:lineRule="auto"/>
              <w:ind w:left="357" w:hanging="357"/>
              <w:contextualSpacing/>
              <w:rPr>
                <w:rFonts w:ascii="Arial" w:eastAsia="Calibri" w:hAnsi="Arial" w:cs="Arial"/>
              </w:rPr>
            </w:pPr>
            <w:r w:rsidRPr="009C60AA">
              <w:rPr>
                <w:rFonts w:ascii="Arial" w:eastAsia="Calibri" w:hAnsi="Arial" w:cs="Arial"/>
              </w:rPr>
              <w:t>Handouts zu einzelnen Betrieben</w:t>
            </w:r>
          </w:p>
          <w:p w14:paraId="08CA4B8E" w14:textId="77777777" w:rsidR="009C60AA" w:rsidRPr="009C60AA" w:rsidRDefault="009C60AA" w:rsidP="009C60AA">
            <w:pPr>
              <w:spacing w:after="0"/>
              <w:ind w:left="357"/>
              <w:contextualSpacing/>
              <w:rPr>
                <w:rFonts w:ascii="Arial" w:eastAsia="Calibri" w:hAnsi="Arial" w:cs="Arial"/>
              </w:rPr>
            </w:pPr>
          </w:p>
          <w:p w14:paraId="53C12B26" w14:textId="77777777" w:rsidR="009C60AA" w:rsidRPr="009C60AA" w:rsidRDefault="009C60AA" w:rsidP="009C60AA">
            <w:pPr>
              <w:spacing w:after="0"/>
              <w:ind w:left="357"/>
              <w:contextualSpacing/>
              <w:rPr>
                <w:rFonts w:ascii="Arial" w:eastAsia="Calibri" w:hAnsi="Arial" w:cs="Arial"/>
              </w:rPr>
            </w:pPr>
          </w:p>
        </w:tc>
      </w:tr>
      <w:tr w:rsidR="009C60AA" w:rsidRPr="009C60AA" w14:paraId="577CBA7B" w14:textId="77777777" w:rsidTr="009C60A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99CA332" w14:textId="77777777" w:rsidR="009C60AA" w:rsidRPr="009C60AA" w:rsidRDefault="009C60AA" w:rsidP="009C60AA">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92D858F" w14:textId="77777777" w:rsidR="009C60AA" w:rsidRPr="009C60AA" w:rsidRDefault="009C60AA" w:rsidP="009C60AA">
            <w:pPr>
              <w:spacing w:after="0"/>
              <w:rPr>
                <w:rFonts w:ascii="Arial" w:eastAsia="MS Mincho" w:hAnsi="Arial" w:cs="Arial"/>
                <w:lang w:eastAsia="de-DE"/>
              </w:rPr>
            </w:pPr>
            <w:r w:rsidRPr="009C60AA">
              <w:rPr>
                <w:rFonts w:ascii="Arial" w:eastAsia="MS Mincho" w:hAnsi="Arial" w:cs="Arial"/>
                <w:lang w:eastAsia="de-DE"/>
              </w:rPr>
              <w:t>Die Schülerinnen und Schüler sind in der Lage …</w:t>
            </w:r>
          </w:p>
          <w:p w14:paraId="6269BB54" w14:textId="77777777" w:rsidR="009C60AA" w:rsidRPr="009C60AA" w:rsidRDefault="009C60AA" w:rsidP="009C60AA">
            <w:pPr>
              <w:spacing w:after="0"/>
              <w:rPr>
                <w:rFonts w:ascii="Arial" w:eastAsia="MS Mincho" w:hAnsi="Arial" w:cs="Arial"/>
                <w:lang w:eastAsia="de-DE"/>
              </w:rPr>
            </w:pPr>
          </w:p>
          <w:p w14:paraId="0D447370" w14:textId="77777777" w:rsidR="009C60AA" w:rsidRPr="009C60AA" w:rsidRDefault="009C60AA" w:rsidP="009C60AA">
            <w:pPr>
              <w:numPr>
                <w:ilvl w:val="0"/>
                <w:numId w:val="4"/>
              </w:numPr>
              <w:spacing w:after="0" w:line="240" w:lineRule="auto"/>
              <w:rPr>
                <w:rFonts w:ascii="Arial" w:eastAsia="MS Mincho" w:hAnsi="Arial" w:cs="Arial"/>
              </w:rPr>
            </w:pPr>
            <w:r w:rsidRPr="009C60AA">
              <w:rPr>
                <w:rFonts w:ascii="Arial" w:eastAsia="MS Mincho" w:hAnsi="Arial" w:cs="Arial"/>
              </w:rPr>
              <w:t>Grundlagen zur Erstellung von Präsentationen zu benennen.</w:t>
            </w:r>
          </w:p>
          <w:p w14:paraId="160D5513" w14:textId="77777777" w:rsidR="009C60AA" w:rsidRPr="009C60AA" w:rsidRDefault="009C60AA" w:rsidP="009C60AA">
            <w:pPr>
              <w:numPr>
                <w:ilvl w:val="0"/>
                <w:numId w:val="4"/>
              </w:numPr>
              <w:spacing w:after="0" w:line="240" w:lineRule="auto"/>
              <w:rPr>
                <w:rFonts w:ascii="Arial" w:eastAsia="MS Mincho" w:hAnsi="Arial" w:cs="Arial"/>
              </w:rPr>
            </w:pPr>
            <w:r w:rsidRPr="009C60AA">
              <w:rPr>
                <w:rFonts w:ascii="Arial" w:eastAsia="MS Mincho" w:hAnsi="Arial" w:cs="Arial"/>
              </w:rPr>
              <w:t>Inhalte und Ziele angemessen festzulegen.</w:t>
            </w:r>
          </w:p>
          <w:p w14:paraId="18857506" w14:textId="77777777" w:rsidR="009C60AA" w:rsidRPr="009C60AA" w:rsidRDefault="009C60AA" w:rsidP="009C60AA">
            <w:pPr>
              <w:numPr>
                <w:ilvl w:val="0"/>
                <w:numId w:val="4"/>
              </w:numPr>
              <w:spacing w:after="0" w:line="240" w:lineRule="auto"/>
              <w:rPr>
                <w:rFonts w:ascii="Arial" w:eastAsia="MS Mincho" w:hAnsi="Arial" w:cs="Arial"/>
              </w:rPr>
            </w:pPr>
            <w:r w:rsidRPr="009C60AA">
              <w:rPr>
                <w:rFonts w:ascii="Arial" w:eastAsia="MS Mincho" w:hAnsi="Arial" w:cs="Arial"/>
              </w:rPr>
              <w:t>Zeitpläne einzuhalten.</w:t>
            </w:r>
          </w:p>
          <w:p w14:paraId="52E726B8" w14:textId="77777777" w:rsidR="009C60AA" w:rsidRPr="009C60AA" w:rsidRDefault="009C60AA" w:rsidP="009C60AA">
            <w:pPr>
              <w:numPr>
                <w:ilvl w:val="0"/>
                <w:numId w:val="4"/>
              </w:numPr>
              <w:spacing w:after="0" w:line="240" w:lineRule="auto"/>
              <w:ind w:left="357" w:hanging="357"/>
              <w:rPr>
                <w:rFonts w:ascii="Arial" w:eastAsia="MS Mincho" w:hAnsi="Arial" w:cs="Arial"/>
              </w:rPr>
            </w:pPr>
            <w:r w:rsidRPr="009C60AA">
              <w:rPr>
                <w:rFonts w:ascii="Arial" w:eastAsia="MS Mincho" w:hAnsi="Arial" w:cs="Arial"/>
              </w:rPr>
              <w:t>selbstständig betriebliche Informationen zu recherchieren, angemessen zusammenzufassen und darzustellen.</w:t>
            </w:r>
          </w:p>
          <w:p w14:paraId="08C53BE3" w14:textId="77777777" w:rsidR="009C60AA" w:rsidRPr="009C60AA" w:rsidRDefault="009C60AA" w:rsidP="009C60AA">
            <w:pPr>
              <w:numPr>
                <w:ilvl w:val="0"/>
                <w:numId w:val="4"/>
              </w:numPr>
              <w:spacing w:after="0" w:line="240" w:lineRule="auto"/>
              <w:rPr>
                <w:rFonts w:ascii="Arial" w:eastAsia="MS Mincho" w:hAnsi="Arial" w:cs="Arial"/>
              </w:rPr>
            </w:pPr>
            <w:r w:rsidRPr="009C60AA">
              <w:rPr>
                <w:rFonts w:ascii="Arial" w:eastAsia="MS Mincho" w:hAnsi="Arial" w:cs="Arial"/>
              </w:rPr>
              <w:t>den eigenen Ausbildungsbetrieb angemessen zu präsentieren.</w:t>
            </w:r>
          </w:p>
          <w:p w14:paraId="11971B2E" w14:textId="77777777" w:rsidR="009C60AA" w:rsidRPr="009C60AA" w:rsidRDefault="009C60AA" w:rsidP="009C60AA">
            <w:pPr>
              <w:numPr>
                <w:ilvl w:val="0"/>
                <w:numId w:val="4"/>
              </w:numPr>
              <w:spacing w:after="0" w:line="240" w:lineRule="auto"/>
              <w:rPr>
                <w:rFonts w:ascii="Arial" w:eastAsia="MS Mincho" w:hAnsi="Arial" w:cs="Arial"/>
              </w:rPr>
            </w:pPr>
            <w:r w:rsidRPr="009C60AA">
              <w:rPr>
                <w:rFonts w:ascii="Arial" w:eastAsia="MS Mincho" w:hAnsi="Arial" w:cs="Arial"/>
              </w:rPr>
              <w:t>Präsentationen strukturiert zu beurteilen und zu reflektieren.</w:t>
            </w:r>
          </w:p>
          <w:p w14:paraId="6CFA7186" w14:textId="77777777" w:rsidR="009C60AA" w:rsidRPr="009C60AA" w:rsidRDefault="009C60AA" w:rsidP="009C60AA">
            <w:pPr>
              <w:numPr>
                <w:ilvl w:val="0"/>
                <w:numId w:val="4"/>
              </w:numPr>
              <w:spacing w:after="0" w:line="240" w:lineRule="auto"/>
              <w:rPr>
                <w:rFonts w:ascii="Arial" w:eastAsia="MS Mincho" w:hAnsi="Arial" w:cs="Arial"/>
                <w:lang w:eastAsia="de-DE"/>
              </w:rPr>
            </w:pPr>
            <w:r w:rsidRPr="009C60AA">
              <w:rPr>
                <w:rFonts w:ascii="Arial" w:eastAsia="MS Mincho" w:hAnsi="Arial" w:cs="Arial"/>
              </w:rPr>
              <w:t>den eigenen Ausbildungsbetrieb mit anderen Ausbildungsbetrieben zu vergleichen.</w:t>
            </w:r>
          </w:p>
          <w:p w14:paraId="5EE21C43" w14:textId="77777777" w:rsidR="009C60AA" w:rsidRPr="009C60AA" w:rsidRDefault="009C60AA" w:rsidP="009C60AA">
            <w:pPr>
              <w:spacing w:after="0"/>
              <w:ind w:left="360"/>
              <w:rPr>
                <w:rFonts w:ascii="Arial" w:eastAsia="MS Mincho" w:hAnsi="Arial" w:cs="Arial"/>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2363167A" w14:textId="77777777" w:rsidR="009C60AA" w:rsidRPr="009C60AA" w:rsidRDefault="009C60AA" w:rsidP="009C60AA">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2B61FB85" w14:textId="77777777" w:rsidR="009C60AA" w:rsidRPr="009C60AA" w:rsidRDefault="009C60AA" w:rsidP="009C60AA">
            <w:pPr>
              <w:numPr>
                <w:ilvl w:val="0"/>
                <w:numId w:val="17"/>
              </w:numPr>
              <w:spacing w:after="0" w:line="240" w:lineRule="auto"/>
              <w:ind w:left="357" w:hanging="357"/>
              <w:rPr>
                <w:rFonts w:ascii="Arial" w:eastAsia="MS Mincho" w:hAnsi="Arial" w:cs="Arial"/>
              </w:rPr>
            </w:pPr>
            <w:r w:rsidRPr="009C60AA">
              <w:rPr>
                <w:rFonts w:ascii="Arial" w:eastAsia="MS Mincho" w:hAnsi="Arial" w:cs="Arial"/>
              </w:rPr>
              <w:t>Ziel, Aufbau, Vorbereitung, Regeln, Bewertung von Präsentation</w:t>
            </w:r>
          </w:p>
          <w:p w14:paraId="68FAF5CE" w14:textId="77777777" w:rsidR="009C60AA" w:rsidRPr="009C60AA" w:rsidRDefault="009C60AA" w:rsidP="009C60AA">
            <w:pPr>
              <w:numPr>
                <w:ilvl w:val="0"/>
                <w:numId w:val="17"/>
              </w:numPr>
              <w:spacing w:after="0" w:line="240" w:lineRule="auto"/>
              <w:ind w:left="357" w:hanging="357"/>
              <w:rPr>
                <w:rFonts w:ascii="Arial" w:eastAsia="MS Mincho" w:hAnsi="Arial" w:cs="Arial"/>
              </w:rPr>
            </w:pPr>
            <w:r w:rsidRPr="009C60AA">
              <w:rPr>
                <w:rFonts w:ascii="Arial" w:eastAsia="Times New Roman" w:hAnsi="Arial" w:cs="Arial"/>
              </w:rPr>
              <w:t>Grundlagen PowerPoint</w:t>
            </w:r>
          </w:p>
          <w:p w14:paraId="7EB4CD87" w14:textId="77777777" w:rsidR="009C60AA" w:rsidRPr="009C60AA" w:rsidRDefault="009C60AA" w:rsidP="009C60AA">
            <w:pPr>
              <w:numPr>
                <w:ilvl w:val="0"/>
                <w:numId w:val="17"/>
              </w:numPr>
              <w:spacing w:after="0" w:line="240" w:lineRule="auto"/>
              <w:ind w:left="357" w:hanging="357"/>
              <w:rPr>
                <w:rFonts w:ascii="Arial" w:eastAsia="MS Mincho" w:hAnsi="Arial" w:cs="Arial"/>
              </w:rPr>
            </w:pPr>
            <w:r w:rsidRPr="009C60AA">
              <w:rPr>
                <w:rFonts w:ascii="Arial" w:eastAsia="Times New Roman" w:hAnsi="Arial" w:cs="Arial"/>
              </w:rPr>
              <w:t>realistische Zeit- und Arbeitsplanung</w:t>
            </w:r>
          </w:p>
          <w:p w14:paraId="793DB13F" w14:textId="77777777" w:rsidR="009C60AA" w:rsidRPr="009C60AA" w:rsidRDefault="009C60AA" w:rsidP="009C60AA">
            <w:pPr>
              <w:numPr>
                <w:ilvl w:val="0"/>
                <w:numId w:val="17"/>
              </w:numPr>
              <w:spacing w:after="0" w:line="240" w:lineRule="auto"/>
              <w:ind w:left="357" w:hanging="357"/>
              <w:rPr>
                <w:rFonts w:ascii="Arial" w:eastAsia="Times New Roman" w:hAnsi="Arial" w:cs="Arial"/>
              </w:rPr>
            </w:pPr>
            <w:r w:rsidRPr="009C60AA">
              <w:rPr>
                <w:rFonts w:ascii="Arial" w:eastAsia="Times New Roman" w:hAnsi="Arial" w:cs="Arial"/>
              </w:rPr>
              <w:t>Informationsquellen über den Betrieb, Urheberrecht</w:t>
            </w:r>
          </w:p>
          <w:p w14:paraId="4EC5ABCE" w14:textId="77777777" w:rsidR="009C60AA" w:rsidRPr="009C60AA" w:rsidRDefault="009C60AA" w:rsidP="009C60AA">
            <w:pPr>
              <w:numPr>
                <w:ilvl w:val="0"/>
                <w:numId w:val="17"/>
              </w:numPr>
              <w:spacing w:after="0" w:line="240" w:lineRule="auto"/>
              <w:ind w:left="357" w:hanging="357"/>
              <w:rPr>
                <w:rFonts w:ascii="Arial" w:eastAsia="Times New Roman" w:hAnsi="Arial" w:cs="Arial"/>
              </w:rPr>
            </w:pPr>
            <w:r w:rsidRPr="009C60AA">
              <w:rPr>
                <w:rFonts w:ascii="Arial" w:eastAsia="Times New Roman" w:hAnsi="Arial" w:cs="Arial"/>
              </w:rPr>
              <w:t>Informationen recherchieren, zusammenfassen und bewerten</w:t>
            </w:r>
          </w:p>
          <w:p w14:paraId="105CE9A9" w14:textId="77777777" w:rsidR="009C60AA" w:rsidRPr="009C60AA" w:rsidRDefault="009C60AA" w:rsidP="009C60AA">
            <w:pPr>
              <w:numPr>
                <w:ilvl w:val="0"/>
                <w:numId w:val="17"/>
              </w:numPr>
              <w:spacing w:after="0" w:line="240" w:lineRule="auto"/>
              <w:ind w:left="357" w:hanging="357"/>
              <w:rPr>
                <w:rFonts w:ascii="Arial" w:eastAsia="Times New Roman" w:hAnsi="Arial" w:cs="Arial"/>
              </w:rPr>
            </w:pPr>
            <w:r w:rsidRPr="009C60AA">
              <w:rPr>
                <w:rFonts w:ascii="Arial" w:eastAsia="Times New Roman" w:hAnsi="Arial" w:cs="Arial"/>
              </w:rPr>
              <w:t>Unterscheidungsmerkmale von Betrieben</w:t>
            </w:r>
          </w:p>
        </w:tc>
      </w:tr>
      <w:tr w:rsidR="009C60AA" w:rsidRPr="009C60AA" w14:paraId="162765B7"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670AE277" w14:textId="77777777" w:rsidR="009C60AA" w:rsidRPr="009C60AA" w:rsidRDefault="009C60AA" w:rsidP="009C60AA">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279ECAA5" w14:textId="77777777" w:rsidR="009C60AA" w:rsidRPr="009C60AA" w:rsidRDefault="009C60AA" w:rsidP="009C60AA">
            <w:pPr>
              <w:spacing w:after="0"/>
              <w:rPr>
                <w:rFonts w:ascii="Arial" w:eastAsia="Times New Roman" w:hAnsi="Arial" w:cs="Arial"/>
                <w:lang w:eastAsia="de-DE"/>
              </w:rPr>
            </w:pPr>
            <w:r w:rsidRPr="009C60AA">
              <w:rPr>
                <w:rFonts w:ascii="Arial" w:eastAsia="Times New Roman" w:hAnsi="Arial" w:cs="Arial"/>
                <w:lang w:eastAsia="de-DE"/>
              </w:rPr>
              <w:t>Partnerarbeit, PC-Arbeit, Diskussion im Plenum, Ergebnispräsentationen</w:t>
            </w:r>
          </w:p>
          <w:p w14:paraId="11D0E680" w14:textId="77777777" w:rsidR="009C60AA" w:rsidRPr="009C60AA" w:rsidRDefault="009C60AA" w:rsidP="009C60AA">
            <w:pPr>
              <w:spacing w:after="0"/>
              <w:rPr>
                <w:rFonts w:ascii="Arial" w:eastAsia="Times New Roman" w:hAnsi="Arial" w:cs="Arial"/>
                <w:lang w:eastAsia="de-DE"/>
              </w:rPr>
            </w:pPr>
          </w:p>
        </w:tc>
      </w:tr>
      <w:tr w:rsidR="009C60AA" w:rsidRPr="009C60AA" w14:paraId="2033B197" w14:textId="77777777" w:rsidTr="009C60A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075CD37" w14:textId="77777777" w:rsidR="009C60AA" w:rsidRPr="009C60AA" w:rsidRDefault="009C60AA" w:rsidP="009C60A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528451844"/>
              <w:placeholder>
                <w:docPart w:val="4D1F361906F748C0B6BB25ED97EE70DC"/>
              </w:placeholder>
            </w:sdtPr>
            <w:sdtEndPr/>
            <w:sdtContent>
              <w:p w14:paraId="424E5F24"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53A4CFB4" w14:textId="77777777" w:rsidR="009C60AA" w:rsidRPr="009C60AA" w:rsidRDefault="009C60AA" w:rsidP="00B52A4E">
                <w:pPr>
                  <w:numPr>
                    <w:ilvl w:val="0"/>
                    <w:numId w:val="7"/>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74C119B5" w14:textId="77777777" w:rsidR="009C60AA" w:rsidRPr="009C60AA" w:rsidRDefault="009C60AA" w:rsidP="00B52A4E">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p w14:paraId="2F04357B" w14:textId="77777777" w:rsidR="009C60AA" w:rsidRPr="009C60AA" w:rsidRDefault="009C60AA" w:rsidP="00B52A4E">
            <w:pPr>
              <w:numPr>
                <w:ilvl w:val="0"/>
                <w:numId w:val="7"/>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p w14:paraId="4F848BEB" w14:textId="77777777" w:rsidR="009C60AA" w:rsidRPr="009C60AA" w:rsidRDefault="009C60AA" w:rsidP="00B52A4E">
            <w:pPr>
              <w:numPr>
                <w:ilvl w:val="0"/>
                <w:numId w:val="7"/>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2AF8A737" w14:textId="77777777" w:rsidR="009C60AA" w:rsidRPr="009C60AA" w:rsidRDefault="009C60AA" w:rsidP="00B52A4E">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Anwendung von Grundlagen eines Präsentationsprogramms</w:t>
            </w:r>
          </w:p>
        </w:tc>
      </w:tr>
      <w:tr w:rsidR="009C60AA" w:rsidRPr="009C60AA" w14:paraId="68EB47E6"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7A30A1B4" w14:textId="77777777" w:rsidR="009C60AA" w:rsidRPr="009C60AA" w:rsidRDefault="009C60AA" w:rsidP="009C60AA">
            <w:pPr>
              <w:spacing w:after="60"/>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6B86AE8" w14:textId="77777777" w:rsidR="009C60AA" w:rsidRPr="009C60AA" w:rsidRDefault="009C60AA" w:rsidP="009C60AA">
            <w:pPr>
              <w:spacing w:after="0"/>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5BEA0B24" w14:textId="77777777" w:rsidR="009C60AA" w:rsidRPr="009C60AA" w:rsidRDefault="009C60AA" w:rsidP="009C60AA">
            <w:pPr>
              <w:spacing w:after="0"/>
              <w:rPr>
                <w:rFonts w:ascii="Arial" w:eastAsia="Times New Roman" w:hAnsi="Arial" w:cs="Arial"/>
              </w:rPr>
            </w:pPr>
          </w:p>
          <w:p w14:paraId="3CBA3B25" w14:textId="77777777" w:rsidR="009C60AA" w:rsidRPr="009C60AA" w:rsidRDefault="009C60AA" w:rsidP="009C60AA">
            <w:pPr>
              <w:spacing w:after="0"/>
              <w:rPr>
                <w:rFonts w:ascii="Arial" w:eastAsia="Times New Roman" w:hAnsi="Arial" w:cs="Arial"/>
                <w:i/>
              </w:rPr>
            </w:pPr>
            <w:r w:rsidRPr="009C60AA">
              <w:rPr>
                <w:rFonts w:ascii="Arial" w:eastAsia="Times New Roman" w:hAnsi="Arial" w:cs="Arial"/>
                <w:i/>
              </w:rPr>
              <w:t>Grundlagen bzw. zur Vertiefung:</w:t>
            </w:r>
          </w:p>
          <w:p w14:paraId="4F7BD6D4" w14:textId="77777777" w:rsidR="009C60AA" w:rsidRPr="009C60AA" w:rsidRDefault="009C60AA" w:rsidP="009C60AA">
            <w:pPr>
              <w:spacing w:after="0"/>
              <w:rPr>
                <w:rFonts w:ascii="Arial" w:eastAsia="Times New Roman" w:hAnsi="Arial" w:cs="Arial"/>
              </w:rPr>
            </w:pPr>
            <w:r w:rsidRPr="009C60AA">
              <w:rPr>
                <w:rFonts w:ascii="Arial" w:eastAsia="Times New Roman" w:hAnsi="Arial" w:cs="Arial"/>
              </w:rPr>
              <w:t>Hug u.a.: Büromanagement 1 (Merkur-BN 0671)</w:t>
            </w:r>
          </w:p>
          <w:p w14:paraId="5CED5B6E" w14:textId="77777777" w:rsidR="009C60AA" w:rsidRPr="009C60AA" w:rsidRDefault="009C60AA" w:rsidP="009C60AA">
            <w:pPr>
              <w:spacing w:after="0"/>
              <w:rPr>
                <w:rFonts w:ascii="Arial" w:eastAsia="Times New Roman" w:hAnsi="Arial" w:cs="Arial"/>
              </w:rPr>
            </w:pPr>
            <w:r w:rsidRPr="009C60AA">
              <w:rPr>
                <w:rFonts w:ascii="Arial" w:eastAsia="Times New Roman" w:hAnsi="Arial" w:cs="Arial"/>
              </w:rPr>
              <w:t>Schröder: Präsentationen entwickeln und gestalten mit PowerPoint (Merkur-BN 0815 [PowerPoint 2016] bzw. Merkur-BN 0818 [PowerPoint 2019])</w:t>
            </w:r>
          </w:p>
          <w:p w14:paraId="18D971B1" w14:textId="77777777" w:rsidR="009C60AA" w:rsidRPr="009C60AA" w:rsidRDefault="009C60AA" w:rsidP="009C60AA">
            <w:pPr>
              <w:spacing w:after="0"/>
              <w:rPr>
                <w:rFonts w:ascii="Arial" w:eastAsia="Times New Roman" w:hAnsi="Arial" w:cs="Arial"/>
                <w:lang w:eastAsia="de-DE"/>
              </w:rPr>
            </w:pPr>
            <w:r w:rsidRPr="009C60AA">
              <w:rPr>
                <w:rFonts w:ascii="Arial" w:eastAsia="Times New Roman" w:hAnsi="Arial" w:cs="Arial"/>
              </w:rPr>
              <w:t>Hinck: Business Class (Merkur-BN 0855)</w:t>
            </w:r>
          </w:p>
        </w:tc>
      </w:tr>
      <w:tr w:rsidR="009C60AA" w:rsidRPr="009C60AA" w14:paraId="0D8EC888" w14:textId="77777777" w:rsidTr="009C60A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5323007" w14:textId="77777777" w:rsidR="009C60AA" w:rsidRPr="009C60AA" w:rsidRDefault="009C60AA" w:rsidP="009C60AA">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11693E7C" w14:textId="77777777" w:rsidR="009C60AA" w:rsidRPr="009C60AA" w:rsidRDefault="009C60AA" w:rsidP="009C60AA">
            <w:pPr>
              <w:spacing w:after="0"/>
              <w:rPr>
                <w:rFonts w:ascii="Arial" w:eastAsia="Times New Roman" w:hAnsi="Arial" w:cs="Arial"/>
                <w:lang w:eastAsia="de-DE"/>
              </w:rPr>
            </w:pPr>
            <w:r w:rsidRPr="009C60AA">
              <w:rPr>
                <w:rFonts w:ascii="Arial" w:eastAsia="Times New Roman" w:hAnsi="Arial" w:cs="Arial"/>
                <w:lang w:eastAsia="de-DE"/>
              </w:rPr>
              <w:t>PC-Raum, Internetzugang, Textverarbeitungs- und Präsentationsprogramm</w:t>
            </w:r>
          </w:p>
        </w:tc>
      </w:tr>
    </w:tbl>
    <w:p w14:paraId="39AFC6B3" w14:textId="77777777" w:rsidR="009C60AA" w:rsidRPr="009C60AA" w:rsidRDefault="009C60AA" w:rsidP="009C60AA">
      <w:pPr>
        <w:spacing w:after="0" w:line="240" w:lineRule="auto"/>
        <w:rPr>
          <w:rFonts w:ascii="Arial" w:eastAsia="Times New Roman" w:hAnsi="Arial" w:cs="Arial"/>
          <w:b/>
        </w:rPr>
      </w:pPr>
    </w:p>
    <w:p w14:paraId="27668AD5" w14:textId="77777777" w:rsidR="009C60AA" w:rsidRDefault="009C60AA">
      <w:pPr>
        <w:rPr>
          <w:rFonts w:ascii="Arial" w:eastAsia="Times New Roman" w:hAnsi="Arial" w:cs="Arial"/>
          <w:szCs w:val="20"/>
        </w:rPr>
      </w:pPr>
      <w:r>
        <w:rPr>
          <w:rFonts w:ascii="Arial" w:eastAsia="Times New Roman" w:hAnsi="Arial" w:cs="Arial"/>
          <w:szCs w:val="20"/>
        </w:rPr>
        <w:br w:type="page"/>
      </w:r>
    </w:p>
    <w:p w14:paraId="23E8E400" w14:textId="77777777" w:rsidR="009C60AA" w:rsidRPr="009C60AA" w:rsidRDefault="009C60AA" w:rsidP="009C60AA">
      <w:pPr>
        <w:jc w:val="center"/>
        <w:rPr>
          <w:rFonts w:ascii="Arial" w:hAnsi="Arial" w:cs="Arial"/>
          <w:b/>
          <w:sz w:val="36"/>
          <w:szCs w:val="36"/>
        </w:rPr>
      </w:pPr>
      <w:r w:rsidRPr="009C60AA">
        <w:rPr>
          <w:rFonts w:ascii="Arial" w:hAnsi="Arial" w:cs="Arial"/>
          <w:b/>
          <w:sz w:val="36"/>
          <w:szCs w:val="36"/>
        </w:rPr>
        <w:lastRenderedPageBreak/>
        <w:t>Modellhafte didaktische Jahresplanung für den Ausbildungsberuf</w:t>
      </w:r>
    </w:p>
    <w:p w14:paraId="387F8694" w14:textId="77777777" w:rsidR="009C60AA" w:rsidRPr="009C60AA" w:rsidRDefault="009C60AA" w:rsidP="009C60AA">
      <w:pPr>
        <w:jc w:val="center"/>
        <w:rPr>
          <w:rFonts w:ascii="Arial" w:hAnsi="Arial" w:cs="Arial"/>
          <w:b/>
          <w:color w:val="1F497D" w:themeColor="text2"/>
          <w:sz w:val="36"/>
          <w:szCs w:val="36"/>
        </w:rPr>
      </w:pPr>
      <w:r w:rsidRPr="009C60AA">
        <w:rPr>
          <w:rFonts w:ascii="Arial" w:hAnsi="Arial" w:cs="Arial"/>
          <w:b/>
          <w:color w:val="1F497D" w:themeColor="text2"/>
          <w:sz w:val="36"/>
          <w:szCs w:val="36"/>
        </w:rPr>
        <w:t>Kaufmann für Büromanagement und Kauffrau für Büromanagement</w:t>
      </w:r>
    </w:p>
    <w:p w14:paraId="0F5AA68C" w14:textId="77777777" w:rsidR="009C60AA" w:rsidRPr="009C60AA" w:rsidRDefault="009C60AA" w:rsidP="009C60AA">
      <w:pPr>
        <w:jc w:val="center"/>
        <w:rPr>
          <w:rFonts w:ascii="Arial" w:hAnsi="Arial" w:cs="Arial"/>
          <w:b/>
          <w:sz w:val="36"/>
          <w:szCs w:val="36"/>
        </w:rPr>
      </w:pPr>
      <w:r w:rsidRPr="009C60AA">
        <w:rPr>
          <w:rFonts w:ascii="Arial" w:hAnsi="Arial" w:cs="Arial"/>
          <w:b/>
          <w:sz w:val="36"/>
          <w:szCs w:val="36"/>
        </w:rPr>
        <w:t>auf Basis des Modellunternehmens Heinrich KG</w:t>
      </w:r>
    </w:p>
    <w:p w14:paraId="23B406FA" w14:textId="77777777" w:rsidR="009C60AA" w:rsidRPr="009C60AA" w:rsidRDefault="009C60AA" w:rsidP="009C60AA">
      <w:pPr>
        <w:rPr>
          <w:rFonts w:ascii="Arial" w:hAnsi="Arial" w:cs="Arial"/>
          <w:sz w:val="36"/>
          <w:szCs w:val="36"/>
        </w:rPr>
      </w:pPr>
    </w:p>
    <w:p w14:paraId="4C7C6E8D" w14:textId="77777777" w:rsidR="009C60AA" w:rsidRPr="009C60AA" w:rsidRDefault="009C60AA" w:rsidP="009C60AA">
      <w:pPr>
        <w:spacing w:line="240" w:lineRule="auto"/>
        <w:jc w:val="center"/>
        <w:rPr>
          <w:rFonts w:ascii="Arial" w:hAnsi="Arial" w:cs="Arial"/>
          <w:b/>
          <w:color w:val="1F497D" w:themeColor="text2"/>
          <w:sz w:val="48"/>
          <w:szCs w:val="48"/>
        </w:rPr>
      </w:pPr>
      <w:r w:rsidRPr="009C60AA">
        <w:rPr>
          <w:rFonts w:ascii="Arial" w:hAnsi="Arial" w:cs="Arial"/>
          <w:b/>
          <w:color w:val="1F497D" w:themeColor="text2"/>
          <w:sz w:val="48"/>
          <w:szCs w:val="48"/>
        </w:rPr>
        <w:t>Dokumentation von Lernsituationen</w:t>
      </w:r>
      <w:r w:rsidRPr="009C60AA">
        <w:rPr>
          <w:rFonts w:ascii="Arial" w:hAnsi="Arial" w:cs="Arial"/>
          <w:b/>
          <w:color w:val="1F497D" w:themeColor="text2"/>
          <w:sz w:val="48"/>
          <w:szCs w:val="48"/>
        </w:rPr>
        <w:tab/>
      </w:r>
      <w:r w:rsidRPr="009C60AA">
        <w:rPr>
          <w:rFonts w:ascii="Arial" w:hAnsi="Arial" w:cs="Arial"/>
          <w:b/>
          <w:color w:val="FFFFFF" w:themeColor="background1"/>
          <w:sz w:val="56"/>
          <w:szCs w:val="56"/>
          <w:shd w:val="clear" w:color="auto" w:fill="1F497D" w:themeFill="text2"/>
        </w:rPr>
        <w:t>LF 2</w:t>
      </w:r>
    </w:p>
    <w:p w14:paraId="5CA9E6DF" w14:textId="56A70C4D" w:rsidR="009C60AA" w:rsidRPr="009C60AA" w:rsidRDefault="009C60AA" w:rsidP="009C60AA">
      <w:pPr>
        <w:spacing w:line="240" w:lineRule="auto"/>
        <w:jc w:val="center"/>
        <w:rPr>
          <w:rFonts w:ascii="Arial" w:hAnsi="Arial" w:cs="Arial"/>
          <w:b/>
          <w:color w:val="1F497D" w:themeColor="text2"/>
        </w:rPr>
      </w:pPr>
      <w:r w:rsidRPr="009C60AA">
        <w:rPr>
          <w:rFonts w:ascii="Arial" w:hAnsi="Arial" w:cs="Arial"/>
          <w:b/>
          <w:color w:val="1F497D" w:themeColor="text2"/>
        </w:rPr>
        <w:t>[Stand: 20</w:t>
      </w:r>
      <w:r w:rsidR="00BE6072">
        <w:rPr>
          <w:rFonts w:ascii="Arial" w:hAnsi="Arial" w:cs="Arial"/>
          <w:b/>
          <w:color w:val="1F497D" w:themeColor="text2"/>
        </w:rPr>
        <w:t>2</w:t>
      </w:r>
      <w:r w:rsidR="00F40862">
        <w:rPr>
          <w:rFonts w:ascii="Arial" w:hAnsi="Arial" w:cs="Arial"/>
          <w:b/>
          <w:color w:val="1F497D" w:themeColor="text2"/>
        </w:rPr>
        <w:t>3</w:t>
      </w:r>
      <w:r w:rsidRPr="009C60AA">
        <w:rPr>
          <w:rFonts w:ascii="Arial" w:hAnsi="Arial" w:cs="Arial"/>
          <w:b/>
          <w:color w:val="1F497D" w:themeColor="text2"/>
        </w:rPr>
        <w:t>]</w:t>
      </w:r>
    </w:p>
    <w:p w14:paraId="7D0AD612" w14:textId="77777777" w:rsidR="009C60AA" w:rsidRPr="009C60AA" w:rsidRDefault="009C60AA" w:rsidP="009C60AA">
      <w:pPr>
        <w:rPr>
          <w:rFonts w:ascii="Arial" w:hAnsi="Arial" w:cs="Arial"/>
          <w:b/>
          <w:color w:val="1F497D" w:themeColor="text2"/>
        </w:rPr>
      </w:pPr>
    </w:p>
    <w:p w14:paraId="23C3614F" w14:textId="77777777" w:rsidR="009C60AA" w:rsidRPr="009C60AA" w:rsidRDefault="009C60AA" w:rsidP="009C60AA">
      <w:pPr>
        <w:rPr>
          <w:rFonts w:ascii="Arial" w:hAnsi="Arial" w:cs="Arial"/>
          <w:b/>
          <w:color w:val="1F497D" w:themeColor="text2"/>
        </w:rPr>
      </w:pPr>
    </w:p>
    <w:p w14:paraId="1978D56A" w14:textId="77777777" w:rsidR="009C60AA" w:rsidRPr="009C60AA" w:rsidRDefault="009C60AA" w:rsidP="009C60AA">
      <w:pPr>
        <w:rPr>
          <w:rFonts w:ascii="Arial" w:hAnsi="Arial" w:cs="Arial"/>
          <w:b/>
          <w:color w:val="1F497D" w:themeColor="text2"/>
        </w:rPr>
      </w:pPr>
      <w:r w:rsidRPr="009C60AA">
        <w:rPr>
          <w:rFonts w:ascii="Arial" w:hAnsi="Arial" w:cs="Arial"/>
          <w:b/>
          <w:color w:val="1F497D" w:themeColor="text2"/>
        </w:rPr>
        <w:t>Vorbemerkung:</w:t>
      </w:r>
    </w:p>
    <w:p w14:paraId="4BA00272" w14:textId="77777777" w:rsidR="009C60AA" w:rsidRPr="009C60AA" w:rsidRDefault="009C60AA" w:rsidP="003E5961">
      <w:pPr>
        <w:numPr>
          <w:ilvl w:val="0"/>
          <w:numId w:val="97"/>
        </w:numPr>
        <w:spacing w:after="0" w:line="240" w:lineRule="auto"/>
        <w:contextualSpacing/>
        <w:rPr>
          <w:rFonts w:ascii="Arial" w:hAnsi="Arial" w:cs="Arial"/>
        </w:rPr>
      </w:pPr>
      <w:r w:rsidRPr="009C60AA">
        <w:rPr>
          <w:rFonts w:ascii="Arial" w:hAnsi="Arial" w:cs="Arial"/>
        </w:rPr>
        <w:t xml:space="preserve">Die Erarbeitung und Umsetzung der didaktischen Jahresplanung ist zentrale Aufgabe einer dynamischen Bildungsgangarbeit. Daher ist die nachfolgende Dokumentation der Lernsituationen </w:t>
      </w:r>
      <w:r w:rsidRPr="009C60AA">
        <w:rPr>
          <w:rFonts w:ascii="Arial" w:hAnsi="Arial" w:cs="Arial"/>
          <w:b/>
        </w:rPr>
        <w:t>modellhaft</w:t>
      </w:r>
      <w:r w:rsidRPr="009C60AA">
        <w:rPr>
          <w:rFonts w:ascii="Arial" w:hAnsi="Arial" w:cs="Arial"/>
        </w:rPr>
        <w:t xml:space="preserve"> zu sehen.</w:t>
      </w:r>
    </w:p>
    <w:p w14:paraId="548ABF6E" w14:textId="77777777" w:rsidR="009C60AA" w:rsidRPr="009C60AA" w:rsidRDefault="009C60AA" w:rsidP="009C60AA">
      <w:pPr>
        <w:contextualSpacing/>
        <w:rPr>
          <w:rFonts w:ascii="Arial" w:hAnsi="Arial" w:cs="Arial"/>
        </w:rPr>
      </w:pPr>
    </w:p>
    <w:p w14:paraId="69DECE01" w14:textId="77777777" w:rsidR="009C60AA" w:rsidRPr="009C60AA" w:rsidRDefault="009C60AA" w:rsidP="003E5961">
      <w:pPr>
        <w:numPr>
          <w:ilvl w:val="0"/>
          <w:numId w:val="97"/>
        </w:numPr>
        <w:spacing w:after="0" w:line="240" w:lineRule="auto"/>
        <w:contextualSpacing/>
        <w:rPr>
          <w:rFonts w:ascii="Arial" w:hAnsi="Arial" w:cs="Arial"/>
        </w:rPr>
      </w:pPr>
      <w:r w:rsidRPr="009C60AA">
        <w:rPr>
          <w:rFonts w:ascii="Arial" w:hAnsi="Arial" w:cs="Arial"/>
        </w:rPr>
        <w:t xml:space="preserve">Das verwendete Schema zur Dokumentation von Lernsituationen integriert die Kategorie </w:t>
      </w:r>
      <w:r w:rsidRPr="009C60AA">
        <w:rPr>
          <w:rFonts w:ascii="Arial" w:hAnsi="Arial" w:cs="Arial"/>
          <w:b/>
        </w:rPr>
        <w:t>Digitale Kompetenzen.</w:t>
      </w:r>
      <w:r w:rsidRPr="009C60AA">
        <w:rPr>
          <w:rFonts w:ascii="Arial" w:hAnsi="Arial" w:cs="Arial"/>
        </w:rPr>
        <w:t xml:space="preserve"> Dadurch wird für jede Lernsituation aufgezeigt, dass und in welcher Weise die Integration von Aspekten digitaler Kompetenzförderung erfolgt.</w:t>
      </w:r>
    </w:p>
    <w:p w14:paraId="2391DD8C" w14:textId="77777777" w:rsidR="009C60AA" w:rsidRPr="009C60AA" w:rsidRDefault="009C60AA" w:rsidP="009C60AA">
      <w:pPr>
        <w:contextualSpacing/>
        <w:rPr>
          <w:rFonts w:ascii="Arial" w:hAnsi="Arial" w:cs="Arial"/>
        </w:rPr>
      </w:pPr>
    </w:p>
    <w:p w14:paraId="2DED0DE4" w14:textId="77777777" w:rsidR="009C60AA" w:rsidRPr="009C60AA" w:rsidRDefault="009C60AA" w:rsidP="003E5961">
      <w:pPr>
        <w:numPr>
          <w:ilvl w:val="0"/>
          <w:numId w:val="97"/>
        </w:numPr>
        <w:spacing w:after="0" w:line="240" w:lineRule="auto"/>
        <w:contextualSpacing/>
        <w:rPr>
          <w:rFonts w:ascii="Arial" w:hAnsi="Arial" w:cs="Arial"/>
        </w:rPr>
      </w:pPr>
      <w:r w:rsidRPr="009C60AA">
        <w:rPr>
          <w:rFonts w:ascii="Arial" w:hAnsi="Arial" w:cs="Arial"/>
        </w:rPr>
        <w:t xml:space="preserve">Die angegebenen </w:t>
      </w:r>
      <w:r w:rsidRPr="009C60AA">
        <w:rPr>
          <w:rFonts w:ascii="Arial" w:hAnsi="Arial" w:cs="Arial"/>
          <w:b/>
        </w:rPr>
        <w:t>Zeitrichtwerte</w:t>
      </w:r>
      <w:r w:rsidRPr="009C60AA">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7A3AA8FC" w14:textId="77777777" w:rsidR="009C60AA" w:rsidRPr="009C60AA" w:rsidRDefault="009C60AA" w:rsidP="009C60AA">
      <w:pPr>
        <w:contextualSpacing/>
        <w:rPr>
          <w:rFonts w:ascii="Arial" w:hAnsi="Arial" w:cs="Arial"/>
        </w:rPr>
      </w:pPr>
    </w:p>
    <w:p w14:paraId="21A58D77" w14:textId="03AA0D40" w:rsidR="009C60AA" w:rsidRPr="0054399D" w:rsidRDefault="009C60AA" w:rsidP="003E5961">
      <w:pPr>
        <w:numPr>
          <w:ilvl w:val="0"/>
          <w:numId w:val="97"/>
        </w:numPr>
        <w:spacing w:after="0" w:line="240" w:lineRule="auto"/>
        <w:contextualSpacing/>
        <w:rPr>
          <w:rFonts w:ascii="Arial" w:eastAsia="Times New Roman" w:hAnsi="Arial" w:cs="Arial"/>
          <w:b/>
          <w:sz w:val="28"/>
          <w:szCs w:val="20"/>
        </w:rPr>
      </w:pPr>
      <w:r w:rsidRPr="0054399D">
        <w:rPr>
          <w:rFonts w:ascii="Arial" w:hAnsi="Arial" w:cs="Arial"/>
        </w:rPr>
        <w:t xml:space="preserve">Zur Erarbeitung der </w:t>
      </w:r>
      <w:r w:rsidRPr="0054399D">
        <w:rPr>
          <w:rFonts w:ascii="Arial" w:hAnsi="Arial" w:cs="Arial"/>
          <w:b/>
        </w:rPr>
        <w:t>Grundlagen in Word und Excel</w:t>
      </w:r>
      <w:r w:rsidRPr="0054399D">
        <w:rPr>
          <w:rFonts w:ascii="Arial" w:hAnsi="Arial" w:cs="Arial"/>
        </w:rPr>
        <w:t xml:space="preserve"> und zur weiteren Differenzierung steht jeweils ein Arbeitsbuch zur Verfügung</w:t>
      </w:r>
      <w:r w:rsidR="0054399D" w:rsidRPr="0054399D">
        <w:rPr>
          <w:rFonts w:ascii="Arial" w:hAnsi="Arial" w:cs="Arial"/>
        </w:rPr>
        <w:t xml:space="preserve"> (siehe hierzu auch die Literaturangaben am Ende des Dokuments)</w:t>
      </w:r>
      <w:r w:rsidRPr="0054399D">
        <w:rPr>
          <w:rFonts w:ascii="Arial" w:hAnsi="Arial" w:cs="Arial"/>
        </w:rPr>
        <w:t xml:space="preserve">. Auch </w:t>
      </w:r>
      <w:r w:rsidR="00F40862" w:rsidRPr="0054399D">
        <w:rPr>
          <w:rFonts w:ascii="Arial" w:eastAsia="Calibri" w:hAnsi="Arial" w:cs="Arial"/>
        </w:rPr>
        <w:t xml:space="preserve">werden in dem digitalen Lehrkraft-Begleitmaterial zu den Lernsituationen </w:t>
      </w:r>
      <w:r w:rsidR="00F40862" w:rsidRPr="0054399D">
        <w:rPr>
          <w:rFonts w:ascii="Arial" w:eastAsia="Calibri" w:hAnsi="Arial" w:cs="Arial"/>
          <w:b/>
        </w:rPr>
        <w:t>weitere situationsbezogene Excel-Aufgaben</w:t>
      </w:r>
      <w:r w:rsidR="00F40862" w:rsidRPr="0054399D">
        <w:rPr>
          <w:rFonts w:ascii="Arial" w:eastAsia="Calibri" w:hAnsi="Arial" w:cs="Arial"/>
        </w:rPr>
        <w:t xml:space="preserve"> bereitgestellt.</w:t>
      </w:r>
      <w:r w:rsidRPr="0054399D">
        <w:rPr>
          <w:rFonts w:ascii="Arial" w:eastAsia="Times New Roman" w:hAnsi="Arial" w:cs="Arial"/>
          <w:b/>
          <w:sz w:val="28"/>
          <w:szCs w:val="20"/>
        </w:rPr>
        <w:br w:type="page"/>
      </w:r>
    </w:p>
    <w:p w14:paraId="6730CFB7" w14:textId="77777777" w:rsidR="009C60AA" w:rsidRPr="009C60AA" w:rsidRDefault="009C60AA" w:rsidP="009C60A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C60AA" w:rsidRPr="009C60AA" w14:paraId="5DAF988B" w14:textId="77777777" w:rsidTr="00881947">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69D963E" w14:textId="77777777" w:rsidR="009C60AA" w:rsidRPr="009C60AA" w:rsidRDefault="009C60AA" w:rsidP="009C60AA">
            <w:pPr>
              <w:tabs>
                <w:tab w:val="left" w:pos="2354"/>
              </w:tabs>
              <w:spacing w:before="60"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51123195"/>
                <w:placeholder>
                  <w:docPart w:val="188C6DF869FC407A81A8662D8309E188"/>
                </w:placeholder>
              </w:sdtPr>
              <w:sdtEndPr/>
              <w:sdtContent>
                <w:r w:rsidRPr="009C60AA">
                  <w:rPr>
                    <w:rFonts w:ascii="Arial" w:eastAsia="Times New Roman" w:hAnsi="Arial" w:cs="Arial"/>
                    <w:b/>
                    <w:szCs w:val="20"/>
                    <w:lang w:eastAsia="de-DE"/>
                  </w:rPr>
                  <w:t>1</w:t>
                </w:r>
              </w:sdtContent>
            </w:sdt>
          </w:p>
          <w:p w14:paraId="76999E8A"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cs="Arial"/>
                <w:szCs w:val="20"/>
                <w:lang w:eastAsia="de-DE"/>
              </w:rPr>
            </w:pPr>
            <w:r w:rsidRPr="009C60AA">
              <w:rPr>
                <w:rFonts w:ascii="Arial" w:eastAsia="Times New Roman" w:hAnsi="Arial" w:cs="Arial"/>
                <w:b/>
                <w:szCs w:val="20"/>
                <w:lang w:eastAsia="de-DE"/>
              </w:rPr>
              <w:t>Lernfeld Nr. 2</w:t>
            </w:r>
            <w:r w:rsidRPr="009C60AA">
              <w:rPr>
                <w:rFonts w:ascii="Arial" w:eastAsia="Times New Roman" w:hAnsi="Arial" w:cs="Arial"/>
                <w:szCs w:val="20"/>
                <w:lang w:eastAsia="de-DE"/>
              </w:rPr>
              <w:tab/>
              <w:t xml:space="preserve">(80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Büroprozesse gestalten und Arbeitsvorgänge organisieren</w:t>
            </w:r>
          </w:p>
          <w:p w14:paraId="7E64020D" w14:textId="77777777" w:rsidR="009C60AA" w:rsidRPr="009C60AA" w:rsidRDefault="009C60AA" w:rsidP="009C60AA">
            <w:pPr>
              <w:tabs>
                <w:tab w:val="left" w:pos="2366"/>
                <w:tab w:val="left" w:pos="3851"/>
              </w:tabs>
              <w:spacing w:after="0" w:line="240" w:lineRule="auto"/>
              <w:rPr>
                <w:rFonts w:ascii="Arial" w:eastAsia="Times New Roman" w:hAnsi="Arial" w:cs="Arial"/>
              </w:rPr>
            </w:pPr>
            <w:r w:rsidRPr="009C60AA">
              <w:rPr>
                <w:rFonts w:ascii="Arial" w:eastAsia="Times New Roman" w:hAnsi="Arial" w:cs="Arial"/>
                <w:b/>
                <w:szCs w:val="20"/>
                <w:lang w:eastAsia="de-DE"/>
              </w:rPr>
              <w:t>Lernsituation Nr. 1</w:t>
            </w:r>
            <w:r w:rsidRPr="009C60AA">
              <w:rPr>
                <w:rFonts w:ascii="Arial" w:eastAsia="Times New Roman" w:hAnsi="Arial" w:cs="Arial"/>
                <w:b/>
                <w:szCs w:val="20"/>
                <w:lang w:eastAsia="de-DE"/>
              </w:rPr>
              <w:tab/>
            </w:r>
            <w:r w:rsidRPr="009C60AA">
              <w:rPr>
                <w:rFonts w:ascii="Arial" w:eastAsia="Times New Roman" w:hAnsi="Arial" w:cs="Arial"/>
                <w:szCs w:val="20"/>
              </w:rPr>
              <w:t xml:space="preserve">(4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szCs w:val="20"/>
                <w:lang w:eastAsia="de-DE"/>
              </w:rPr>
              <w:tab/>
              <w:t>Arbeitsraum und Arbeitsplatz gestalten: rechtliche Rahmenbedingungen</w:t>
            </w:r>
          </w:p>
        </w:tc>
      </w:tr>
      <w:tr w:rsidR="009C60AA" w:rsidRPr="009C60AA" w14:paraId="7BE1F4AA" w14:textId="77777777" w:rsidTr="00881947">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47BF506" w14:textId="77777777" w:rsidR="009C60AA" w:rsidRPr="009C60AA" w:rsidRDefault="009C60AA" w:rsidP="009C60AA">
            <w:pPr>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1273A992" w14:textId="77777777" w:rsidR="009C60AA" w:rsidRPr="009C60AA" w:rsidRDefault="009C60AA" w:rsidP="009C60AA">
            <w:pPr>
              <w:spacing w:before="40" w:after="20" w:line="240" w:lineRule="auto"/>
              <w:rPr>
                <w:rFonts w:ascii="Arial" w:eastAsia="Times New Roman" w:hAnsi="Arial" w:cs="Arial"/>
                <w:lang w:eastAsia="de-DE"/>
              </w:rPr>
            </w:pPr>
            <w:r w:rsidRPr="009C60AA">
              <w:rPr>
                <w:rFonts w:ascii="Arial" w:eastAsia="Times New Roman" w:hAnsi="Arial" w:cs="Arial"/>
                <w:szCs w:val="20"/>
              </w:rPr>
              <w:t>Zur Verbesserung des Arbeits- und Gesundheitsschutzes sollen die Bildschirm- und Büroarbeitsplätze nach ergonomischen Anforderungen überprüft werden.</w:t>
            </w:r>
          </w:p>
        </w:tc>
        <w:tc>
          <w:tcPr>
            <w:tcW w:w="7273" w:type="dxa"/>
            <w:tcBorders>
              <w:top w:val="single" w:sz="4" w:space="0" w:color="auto"/>
              <w:left w:val="single" w:sz="4" w:space="0" w:color="auto"/>
              <w:bottom w:val="single" w:sz="4" w:space="0" w:color="auto"/>
              <w:right w:val="single" w:sz="4" w:space="0" w:color="auto"/>
            </w:tcBorders>
          </w:tcPr>
          <w:p w14:paraId="7A3CF6F7" w14:textId="77777777" w:rsidR="009C60AA" w:rsidRPr="009C60AA" w:rsidRDefault="009C60AA" w:rsidP="009C60AA">
            <w:pPr>
              <w:tabs>
                <w:tab w:val="left" w:pos="1985"/>
                <w:tab w:val="left" w:pos="3402"/>
              </w:tabs>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p w14:paraId="0FDB5306"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Übersicht über die Phasen zur Implementierung und Sicherung eines Systems des Arbeits- und Gesundheitsschutzes</w:t>
            </w:r>
          </w:p>
          <w:p w14:paraId="6C0CD93B"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Auflistung von Arbeitsschutzmaßnahmen</w:t>
            </w:r>
          </w:p>
          <w:p w14:paraId="43F69449"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Aufstellung der zu stellenden Anforderungen an Bildschirmgeräte und Bildschirmarbeitsplätze gemäß der Arbeitsstättenverordnung</w:t>
            </w:r>
          </w:p>
          <w:p w14:paraId="65A38511" w14:textId="77777777" w:rsidR="009C60AA" w:rsidRPr="009C60AA" w:rsidRDefault="009C60AA" w:rsidP="0026441D">
            <w:pPr>
              <w:numPr>
                <w:ilvl w:val="0"/>
                <w:numId w:val="24"/>
              </w:numPr>
              <w:spacing w:before="40" w:after="20" w:line="240" w:lineRule="auto"/>
              <w:contextualSpacing/>
              <w:rPr>
                <w:rFonts w:ascii="Arial" w:hAnsi="Arial" w:cs="Arial"/>
                <w:szCs w:val="20"/>
              </w:rPr>
            </w:pPr>
            <w:r w:rsidRPr="009C60AA">
              <w:rPr>
                <w:rFonts w:ascii="Arial" w:hAnsi="Arial" w:cs="Arial"/>
                <w:szCs w:val="20"/>
              </w:rPr>
              <w:t>Checkliste ergonomisch gestalteter Büroarbeitsplätze</w:t>
            </w:r>
          </w:p>
          <w:p w14:paraId="4D34C121" w14:textId="77777777" w:rsidR="009C60AA" w:rsidRPr="009C60AA" w:rsidRDefault="009C60AA" w:rsidP="009C60AA">
            <w:pPr>
              <w:spacing w:before="40" w:after="20"/>
              <w:contextualSpacing/>
              <w:rPr>
                <w:rFonts w:ascii="Arial" w:hAnsi="Arial" w:cs="Arial"/>
                <w:szCs w:val="20"/>
              </w:rPr>
            </w:pPr>
          </w:p>
        </w:tc>
      </w:tr>
      <w:tr w:rsidR="009C60AA" w:rsidRPr="009C60AA" w14:paraId="69D7485B" w14:textId="77777777" w:rsidTr="00881947">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6740A42" w14:textId="77777777" w:rsidR="009C60AA" w:rsidRPr="009C60AA" w:rsidRDefault="009C60AA" w:rsidP="009C60AA">
            <w:pPr>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CBA3A0D" w14:textId="77777777" w:rsidR="009C60AA" w:rsidRPr="009C60AA" w:rsidRDefault="009C60AA" w:rsidP="009C60AA">
            <w:pPr>
              <w:spacing w:after="0" w:line="240" w:lineRule="auto"/>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F51E7C8" w14:textId="77777777" w:rsidR="009C60AA" w:rsidRPr="009C60AA" w:rsidRDefault="009C60AA" w:rsidP="0026441D">
            <w:pPr>
              <w:numPr>
                <w:ilvl w:val="0"/>
                <w:numId w:val="20"/>
              </w:numPr>
              <w:spacing w:before="40" w:after="20" w:line="240" w:lineRule="auto"/>
              <w:rPr>
                <w:rFonts w:ascii="Arial" w:eastAsia="MS Mincho" w:hAnsi="Arial" w:cs="Arial"/>
                <w:szCs w:val="20"/>
              </w:rPr>
            </w:pPr>
            <w:r w:rsidRPr="009C60AA">
              <w:rPr>
                <w:rFonts w:ascii="Arial" w:eastAsia="Times New Roman" w:hAnsi="Arial" w:cs="Arial"/>
                <w:szCs w:val="20"/>
              </w:rPr>
              <w:t>einem Gesetzestext konkrete Informationen zur Beurteilung und Dokumentation der Arbeitsbedingungen sowie der Unterweisung der Mitarbeiter zu entnehmen.</w:t>
            </w:r>
          </w:p>
          <w:p w14:paraId="24359C14" w14:textId="77777777" w:rsidR="009C60AA" w:rsidRPr="009C60AA" w:rsidRDefault="009C60AA" w:rsidP="0026441D">
            <w:pPr>
              <w:numPr>
                <w:ilvl w:val="0"/>
                <w:numId w:val="20"/>
              </w:numPr>
              <w:spacing w:before="40" w:after="20" w:line="240" w:lineRule="auto"/>
              <w:rPr>
                <w:rFonts w:ascii="Arial" w:eastAsia="MS Mincho" w:hAnsi="Arial" w:cs="Arial"/>
                <w:szCs w:val="20"/>
              </w:rPr>
            </w:pPr>
            <w:r w:rsidRPr="009C60AA">
              <w:rPr>
                <w:rFonts w:ascii="Arial" w:eastAsia="Times New Roman" w:hAnsi="Arial" w:cs="Arial"/>
                <w:szCs w:val="20"/>
              </w:rPr>
              <w:t>wichtige Pflichten und Arbeitsschutzmaßnahmen des Arbeitgebers nach dem Arbeitsschutzgesetz zu benennen.</w:t>
            </w:r>
          </w:p>
          <w:p w14:paraId="37B17C7D" w14:textId="77777777" w:rsidR="009C60AA" w:rsidRPr="009C60AA" w:rsidRDefault="009C60AA" w:rsidP="0026441D">
            <w:pPr>
              <w:numPr>
                <w:ilvl w:val="0"/>
                <w:numId w:val="20"/>
              </w:numPr>
              <w:spacing w:before="40" w:after="20" w:line="240" w:lineRule="auto"/>
              <w:rPr>
                <w:rFonts w:ascii="Arial" w:eastAsia="MS Mincho" w:hAnsi="Arial" w:cs="Arial"/>
                <w:szCs w:val="20"/>
              </w:rPr>
            </w:pPr>
            <w:r w:rsidRPr="009C60AA">
              <w:rPr>
                <w:rFonts w:ascii="Arial" w:eastAsia="Times New Roman" w:hAnsi="Arial" w:cs="Arial"/>
                <w:szCs w:val="20"/>
              </w:rPr>
              <w:t>die Bedeutung des Arbeitsschutzes für den Betrieb als auch für die Mitarbeiter zu erklären.</w:t>
            </w:r>
          </w:p>
          <w:p w14:paraId="2F019D5B"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szCs w:val="20"/>
              </w:rPr>
              <w:t>Arbeitsschutzmaßnahmen im eigenen Betrieb zu erkennen, zu benennen und zu reflektieren.</w:t>
            </w:r>
          </w:p>
          <w:p w14:paraId="6BFE6CA5" w14:textId="77777777" w:rsidR="009C60AA" w:rsidRPr="009C60AA" w:rsidRDefault="009C60AA" w:rsidP="0026441D">
            <w:pPr>
              <w:numPr>
                <w:ilvl w:val="0"/>
                <w:numId w:val="20"/>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Anforderungen an Bildschirmgeräte und Bildschirmarbeitsplätze gemäß der Arbeitsstättenverordnung zu formulieren.</w:t>
            </w:r>
          </w:p>
          <w:p w14:paraId="1A9AE5D0" w14:textId="77777777" w:rsidR="009C60AA" w:rsidRPr="009C60AA" w:rsidRDefault="009C60AA" w:rsidP="0026441D">
            <w:pPr>
              <w:numPr>
                <w:ilvl w:val="0"/>
                <w:numId w:val="20"/>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eine Checkliste mit wesentlichen Merkmalen eines ergonomisch gestalteten Büroarbeitsplatzes zu erstellen</w:t>
            </w:r>
          </w:p>
          <w:p w14:paraId="436F1762" w14:textId="77777777" w:rsidR="009C60AA" w:rsidRPr="009C60AA" w:rsidRDefault="009C60AA" w:rsidP="009C60AA">
            <w:pPr>
              <w:spacing w:after="0" w:line="240" w:lineRule="auto"/>
              <w:rPr>
                <w:rFonts w:ascii="Arial" w:eastAsia="MS Mincho" w:hAnsi="Arial" w:cs="Arial"/>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17E0D4A2" w14:textId="77777777" w:rsidR="009C60AA" w:rsidRPr="009C60AA" w:rsidRDefault="009C60AA" w:rsidP="009C60AA">
            <w:pPr>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274A1003" w14:textId="77777777" w:rsidR="009C60AA" w:rsidRPr="009C60AA" w:rsidRDefault="009C60AA" w:rsidP="0026441D">
            <w:pPr>
              <w:numPr>
                <w:ilvl w:val="0"/>
                <w:numId w:val="21"/>
              </w:numPr>
              <w:spacing w:before="40" w:after="20" w:line="240" w:lineRule="auto"/>
              <w:rPr>
                <w:rFonts w:ascii="Arial" w:eastAsia="MS Mincho" w:hAnsi="Arial" w:cs="Arial"/>
                <w:szCs w:val="20"/>
              </w:rPr>
            </w:pPr>
            <w:r w:rsidRPr="009C60AA">
              <w:rPr>
                <w:rFonts w:ascii="Arial" w:eastAsia="Times New Roman" w:hAnsi="Arial" w:cs="Arial"/>
                <w:szCs w:val="20"/>
              </w:rPr>
              <w:t>Pflichten des Arbeitgebers nach dem Arbeitsschutzgesetz</w:t>
            </w:r>
          </w:p>
          <w:p w14:paraId="5F550FAA" w14:textId="77777777" w:rsidR="009C60AA" w:rsidRPr="009C60AA" w:rsidRDefault="009C60AA" w:rsidP="0026441D">
            <w:pPr>
              <w:numPr>
                <w:ilvl w:val="0"/>
                <w:numId w:val="21"/>
              </w:numPr>
              <w:spacing w:before="40" w:after="20" w:line="240" w:lineRule="auto"/>
              <w:rPr>
                <w:rFonts w:ascii="Arial" w:eastAsia="MS Mincho" w:hAnsi="Arial" w:cs="Arial"/>
                <w:szCs w:val="20"/>
              </w:rPr>
            </w:pPr>
            <w:r w:rsidRPr="009C60AA">
              <w:rPr>
                <w:rFonts w:ascii="Arial" w:eastAsia="Times New Roman" w:hAnsi="Arial" w:cs="Arial"/>
                <w:szCs w:val="20"/>
              </w:rPr>
              <w:t>Arbeitsschutzmaßnahmen</w:t>
            </w:r>
          </w:p>
          <w:p w14:paraId="5D46DF0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szCs w:val="20"/>
              </w:rPr>
              <w:t xml:space="preserve">Anforderungen an Bildschirmarbeitsplätze nach der </w:t>
            </w:r>
            <w:r w:rsidRPr="009C60AA">
              <w:rPr>
                <w:rFonts w:ascii="Arial" w:hAnsi="Arial" w:cs="Arial"/>
                <w:szCs w:val="20"/>
              </w:rPr>
              <w:t>Arbeitsstättenverordnung</w:t>
            </w:r>
          </w:p>
          <w:p w14:paraId="02E6C319"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cs="Arial"/>
                <w:szCs w:val="20"/>
              </w:rPr>
              <w:t>ergonomisch gestaltete Bildschirmarbeitsplätze</w:t>
            </w:r>
          </w:p>
        </w:tc>
      </w:tr>
      <w:tr w:rsidR="009C60AA" w:rsidRPr="009C60AA" w14:paraId="3C63D873" w14:textId="77777777" w:rsidTr="00881947">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2FFC6B2" w14:textId="77777777" w:rsidR="009C60AA" w:rsidRPr="009C60AA" w:rsidRDefault="009C60AA" w:rsidP="009C60AA">
            <w:pPr>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297659E8"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szCs w:val="20"/>
                <w:lang w:eastAsia="de-DE"/>
              </w:rPr>
              <w:t>Partnerarbeit, PC-Arbeit, Diskussion im Plenum, Arbeit mit Gesetztestexten und Verordnungen, Ergebnispräsentationen</w:t>
            </w:r>
          </w:p>
        </w:tc>
      </w:tr>
      <w:tr w:rsidR="009C60AA" w:rsidRPr="009C60AA" w14:paraId="276CA25D" w14:textId="77777777" w:rsidTr="00881947">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D7382FA" w14:textId="77777777" w:rsidR="009C60AA" w:rsidRPr="009C60AA" w:rsidRDefault="009C60AA" w:rsidP="009C60AA">
            <w:pPr>
              <w:tabs>
                <w:tab w:val="left" w:pos="1985"/>
                <w:tab w:val="left" w:pos="3402"/>
              </w:tabs>
              <w:spacing w:after="60" w:line="240" w:lineRule="auto"/>
              <w:rPr>
                <w:rFonts w:ascii="Arial" w:eastAsia="Times New Roman" w:hAnsi="Arial" w:cs="Arial"/>
                <w:b/>
              </w:rPr>
            </w:pPr>
            <w:r w:rsidRPr="009C60AA">
              <w:rPr>
                <w:rFonts w:ascii="Arial" w:eastAsia="Times New Roman" w:hAnsi="Arial" w:cs="Arial"/>
                <w:b/>
              </w:rPr>
              <w:lastRenderedPageBreak/>
              <w:t>Digitale Kompetenzen</w:t>
            </w:r>
          </w:p>
          <w:sdt>
            <w:sdtPr>
              <w:rPr>
                <w:rFonts w:ascii="Arial" w:hAnsi="Arial" w:cs="Arial"/>
              </w:rPr>
              <w:id w:val="-1312632097"/>
              <w:placeholder>
                <w:docPart w:val="AD6DBFC8692B40AD9F2739F2680CBDD6"/>
              </w:placeholder>
            </w:sdtPr>
            <w:sdtEndPr/>
            <w:sdtContent>
              <w:p w14:paraId="33748A70"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rPr>
                </w:pPr>
                <w:r w:rsidRPr="009C60AA">
                  <w:rPr>
                    <w:rFonts w:ascii="Arial" w:eastAsia="Times New Roman" w:hAnsi="Arial" w:cs="Arial"/>
                    <w:szCs w:val="20"/>
                  </w:rPr>
                  <w:t>Nutzung informationstechnischer Systeme</w:t>
                </w:r>
              </w:p>
              <w:p w14:paraId="18EFA775"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rPr>
                </w:pPr>
                <w:r w:rsidRPr="009C60AA">
                  <w:rPr>
                    <w:rFonts w:ascii="Arial" w:eastAsia="Times New Roman" w:hAnsi="Arial" w:cs="Arial"/>
                    <w:szCs w:val="20"/>
                  </w:rPr>
                  <w:t>Informationsbeschaffung aus dem Internet</w:t>
                </w:r>
              </w:p>
              <w:p w14:paraId="3CF7F2E5"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0F2E084C"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7400FB90"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p w14:paraId="64BFA6BE"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sdtContent>
          </w:sdt>
        </w:tc>
      </w:tr>
      <w:tr w:rsidR="009C60AA" w:rsidRPr="009C60AA" w14:paraId="149250EB" w14:textId="77777777" w:rsidTr="00881947">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0D9D8D60" w14:textId="77777777" w:rsidR="009C60AA" w:rsidRPr="009C60AA" w:rsidRDefault="009C60AA" w:rsidP="009C60AA">
            <w:pPr>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0454934"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2D164BF9" w14:textId="77777777" w:rsidR="009C60AA" w:rsidRPr="009C60AA" w:rsidRDefault="009C60AA" w:rsidP="009C60AA">
            <w:pPr>
              <w:spacing w:after="0" w:line="240" w:lineRule="auto"/>
              <w:rPr>
                <w:rFonts w:ascii="Arial" w:eastAsia="Times New Roman" w:hAnsi="Arial" w:cs="Arial"/>
                <w:szCs w:val="20"/>
              </w:rPr>
            </w:pPr>
          </w:p>
          <w:p w14:paraId="4B6D6181"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3E4267BB"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7F171217" w14:textId="77777777" w:rsidTr="00881947">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C3714FF" w14:textId="77777777" w:rsidR="009C60AA" w:rsidRPr="009C60AA" w:rsidRDefault="009C60AA" w:rsidP="009C60AA">
            <w:pPr>
              <w:spacing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82D5B5E"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szCs w:val="20"/>
                <w:lang w:eastAsia="de-DE"/>
              </w:rPr>
              <w:t>PC-Raum, Internetzugang</w:t>
            </w:r>
          </w:p>
        </w:tc>
      </w:tr>
    </w:tbl>
    <w:p w14:paraId="331E00C1" w14:textId="77777777" w:rsidR="009C60AA" w:rsidRPr="009C60AA" w:rsidRDefault="009C60AA" w:rsidP="009C60AA">
      <w:pPr>
        <w:spacing w:after="0" w:line="240" w:lineRule="auto"/>
        <w:rPr>
          <w:rFonts w:ascii="Arial" w:eastAsia="Times New Roman" w:hAnsi="Arial"/>
          <w:b/>
          <w:sz w:val="28"/>
        </w:rPr>
      </w:pPr>
    </w:p>
    <w:p w14:paraId="210FC475"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74F075E5"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547697A8" w14:textId="77777777" w:rsidTr="00881947">
        <w:trPr>
          <w:jc w:val="center"/>
        </w:trPr>
        <w:tc>
          <w:tcPr>
            <w:tcW w:w="14572" w:type="dxa"/>
            <w:gridSpan w:val="2"/>
            <w:shd w:val="clear" w:color="auto" w:fill="auto"/>
          </w:tcPr>
          <w:p w14:paraId="47E7D7A3"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177314134"/>
                <w:placeholder>
                  <w:docPart w:val="DE05289E73C74138AB49E1FDB65F637D"/>
                </w:placeholder>
              </w:sdtPr>
              <w:sdtEndPr/>
              <w:sdtContent>
                <w:r w:rsidRPr="009C60AA">
                  <w:rPr>
                    <w:rFonts w:ascii="Arial" w:eastAsia="Times New Roman" w:hAnsi="Arial"/>
                    <w:b/>
                    <w:lang w:eastAsia="de-DE"/>
                  </w:rPr>
                  <w:t>1</w:t>
                </w:r>
              </w:sdtContent>
            </w:sdt>
          </w:p>
          <w:p w14:paraId="24487563"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0ACC2365"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2</w:t>
            </w:r>
            <w:r w:rsidRPr="009C60AA">
              <w:rPr>
                <w:rFonts w:ascii="Arial" w:eastAsia="Times New Roman" w:hAnsi="Arial"/>
                <w:b/>
                <w:lang w:eastAsia="de-DE"/>
              </w:rPr>
              <w:tab/>
            </w:r>
            <w:r w:rsidRPr="009C60AA">
              <w:rPr>
                <w:rFonts w:ascii="Arial" w:eastAsia="Times New Roman" w:hAnsi="Arial"/>
              </w:rPr>
              <w:t xml:space="preserve">(8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Ein Gruppenbüro reorganisieren</w:t>
            </w:r>
          </w:p>
        </w:tc>
      </w:tr>
      <w:tr w:rsidR="009C60AA" w:rsidRPr="009C60AA" w14:paraId="23853B42" w14:textId="77777777" w:rsidTr="00881947">
        <w:trPr>
          <w:trHeight w:val="1814"/>
          <w:jc w:val="center"/>
        </w:trPr>
        <w:tc>
          <w:tcPr>
            <w:tcW w:w="7299" w:type="dxa"/>
            <w:shd w:val="clear" w:color="auto" w:fill="auto"/>
          </w:tcPr>
          <w:p w14:paraId="64A4EA2F"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25B90B55"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Das Gruppenbüro der Abteilung „Kundendienst“ soll nach aktuellen Erfordernissen sowie rechtlichen Rahmenbedingungen reorganisiert werden.</w:t>
            </w:r>
          </w:p>
          <w:p w14:paraId="46F471D4" w14:textId="77777777" w:rsidR="009C60AA" w:rsidRPr="009C60AA" w:rsidRDefault="009C60AA" w:rsidP="009C60AA">
            <w:pPr>
              <w:spacing w:after="0" w:line="240" w:lineRule="auto"/>
              <w:rPr>
                <w:rFonts w:ascii="Arial" w:eastAsia="Times New Roman" w:hAnsi="Arial" w:cs="Arial"/>
                <w:lang w:eastAsia="de-DE"/>
              </w:rPr>
            </w:pPr>
          </w:p>
          <w:p w14:paraId="2ABFA377"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Dabei sollen die folgenden vier verschiedenen Schwerpunkte betrachtet werden:</w:t>
            </w:r>
          </w:p>
          <w:p w14:paraId="14EED0B8" w14:textId="77777777" w:rsidR="009C60AA" w:rsidRPr="009C60AA" w:rsidRDefault="009C60AA" w:rsidP="009C60AA">
            <w:pPr>
              <w:spacing w:after="0" w:line="240" w:lineRule="auto"/>
              <w:rPr>
                <w:rFonts w:ascii="Arial" w:eastAsia="Times New Roman" w:hAnsi="Arial" w:cs="Arial"/>
                <w:lang w:eastAsia="de-DE"/>
              </w:rPr>
            </w:pPr>
          </w:p>
          <w:p w14:paraId="28C9D712" w14:textId="77777777" w:rsidR="009C60AA" w:rsidRPr="009C60AA" w:rsidRDefault="009C60AA" w:rsidP="0026441D">
            <w:pPr>
              <w:numPr>
                <w:ilvl w:val="0"/>
                <w:numId w:val="27"/>
              </w:numPr>
              <w:spacing w:after="0" w:line="240" w:lineRule="auto"/>
              <w:contextualSpacing/>
              <w:rPr>
                <w:rFonts w:ascii="Arial" w:hAnsi="Arial" w:cs="Arial"/>
                <w:lang w:eastAsia="de-DE"/>
              </w:rPr>
            </w:pPr>
            <w:r w:rsidRPr="009C60AA">
              <w:rPr>
                <w:rFonts w:ascii="Arial" w:hAnsi="Arial" w:cs="Arial"/>
                <w:lang w:eastAsia="de-DE"/>
              </w:rPr>
              <w:t>Arbeits- und Gesundheitsschutz</w:t>
            </w:r>
          </w:p>
          <w:p w14:paraId="624C982A" w14:textId="77777777" w:rsidR="009C60AA" w:rsidRPr="009C60AA" w:rsidRDefault="009C60AA" w:rsidP="0026441D">
            <w:pPr>
              <w:numPr>
                <w:ilvl w:val="0"/>
                <w:numId w:val="27"/>
              </w:numPr>
              <w:spacing w:after="0" w:line="240" w:lineRule="auto"/>
              <w:contextualSpacing/>
              <w:rPr>
                <w:rFonts w:ascii="Arial" w:hAnsi="Arial" w:cs="Arial"/>
                <w:lang w:eastAsia="de-DE"/>
              </w:rPr>
            </w:pPr>
            <w:r w:rsidRPr="009C60AA">
              <w:rPr>
                <w:rFonts w:ascii="Arial" w:hAnsi="Arial" w:cs="Arial"/>
                <w:lang w:eastAsia="de-DE"/>
              </w:rPr>
              <w:t>Gestaltung der Arbeitsumgebung</w:t>
            </w:r>
          </w:p>
          <w:p w14:paraId="2F76802A" w14:textId="77777777" w:rsidR="009C60AA" w:rsidRPr="009C60AA" w:rsidRDefault="009C60AA" w:rsidP="0026441D">
            <w:pPr>
              <w:numPr>
                <w:ilvl w:val="0"/>
                <w:numId w:val="27"/>
              </w:numPr>
              <w:spacing w:after="0" w:line="240" w:lineRule="auto"/>
              <w:contextualSpacing/>
              <w:rPr>
                <w:rFonts w:ascii="Arial" w:hAnsi="Arial" w:cs="Arial"/>
                <w:lang w:eastAsia="de-DE"/>
              </w:rPr>
            </w:pPr>
            <w:r w:rsidRPr="009C60AA">
              <w:rPr>
                <w:rFonts w:ascii="Arial" w:hAnsi="Arial" w:cs="Arial"/>
                <w:lang w:eastAsia="de-DE"/>
              </w:rPr>
              <w:t>technische Ausstattung/Hardware-Ergonomie</w:t>
            </w:r>
          </w:p>
          <w:p w14:paraId="701F9D3A" w14:textId="77777777" w:rsidR="009C60AA" w:rsidRPr="009C60AA" w:rsidRDefault="009C60AA" w:rsidP="0026441D">
            <w:pPr>
              <w:numPr>
                <w:ilvl w:val="0"/>
                <w:numId w:val="27"/>
              </w:numPr>
              <w:spacing w:after="0" w:line="240" w:lineRule="auto"/>
              <w:contextualSpacing/>
              <w:rPr>
                <w:rFonts w:cs="Arial"/>
                <w:lang w:eastAsia="de-DE"/>
              </w:rPr>
            </w:pPr>
            <w:r w:rsidRPr="009C60AA">
              <w:rPr>
                <w:rFonts w:ascii="Arial" w:hAnsi="Arial" w:cs="Arial"/>
                <w:lang w:eastAsia="de-DE"/>
              </w:rPr>
              <w:t>Software-Ergonomie</w:t>
            </w:r>
          </w:p>
        </w:tc>
        <w:tc>
          <w:tcPr>
            <w:tcW w:w="7273" w:type="dxa"/>
            <w:shd w:val="clear" w:color="auto" w:fill="auto"/>
          </w:tcPr>
          <w:p w14:paraId="07DFAF56"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B56340F"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eastAsia="Times New Roman" w:hAnsi="Arial" w:cs="Arial"/>
                <w:lang w:eastAsia="de-DE"/>
              </w:rPr>
              <w:t>Beurteilungsbogen für die Arbeitsergebnisse und die Präsentation</w:t>
            </w:r>
          </w:p>
          <w:p w14:paraId="2517F7AC"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eastAsia="Times New Roman" w:hAnsi="Arial" w:cs="Arial"/>
                <w:lang w:eastAsia="de-DE"/>
              </w:rPr>
              <w:t>Präsentation der Gruppenarbeitsergebnisse</w:t>
            </w:r>
          </w:p>
        </w:tc>
      </w:tr>
      <w:tr w:rsidR="009C60AA" w:rsidRPr="009C60AA" w14:paraId="4A92AA10" w14:textId="77777777" w:rsidTr="00881947">
        <w:trPr>
          <w:trHeight w:val="1440"/>
          <w:jc w:val="center"/>
        </w:trPr>
        <w:tc>
          <w:tcPr>
            <w:tcW w:w="7299" w:type="dxa"/>
            <w:shd w:val="clear" w:color="auto" w:fill="auto"/>
          </w:tcPr>
          <w:p w14:paraId="493F082D"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12297ED7"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5CF3C570"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Ist-Situation der räumlichen Gegebenheiten zu analysieren.</w:t>
            </w:r>
          </w:p>
          <w:p w14:paraId="0EEA3088"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rechtliche Rahmenbedingungen sowie ergonomische Erfordernisse zu benennen und bei der Neugestaltung anzuwenden.</w:t>
            </w:r>
          </w:p>
          <w:p w14:paraId="495498E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Herangehensweise an die thementeiligen Arbeitsaufträge, die Durchführung und Präsentation zu planen</w:t>
            </w:r>
          </w:p>
          <w:p w14:paraId="4D7A213E"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das Büro unter Vorgabe des Budgets neu zu gestalten.</w:t>
            </w:r>
          </w:p>
          <w:p w14:paraId="615A2D20"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Umgestaltungen/Neugestaltungen begründet zu vertreten.</w:t>
            </w:r>
          </w:p>
          <w:p w14:paraId="5B820A27"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mithilfe eines selbst erstellten Beurteilungsbogens die Arbeitsergebnisse zu bewerten.</w:t>
            </w:r>
          </w:p>
          <w:p w14:paraId="26CC58BB"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0874BA41"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011A0B8F" w14:textId="77777777" w:rsidR="009C60AA" w:rsidRPr="009C60AA" w:rsidRDefault="009C60AA" w:rsidP="0026441D">
            <w:pPr>
              <w:numPr>
                <w:ilvl w:val="0"/>
                <w:numId w:val="25"/>
              </w:numPr>
              <w:spacing w:after="0" w:line="240" w:lineRule="auto"/>
              <w:contextualSpacing/>
              <w:rPr>
                <w:rFonts w:ascii="Arial" w:eastAsia="MS Mincho" w:hAnsi="Arial" w:cs="Arial"/>
                <w:lang w:eastAsia="de-DE"/>
              </w:rPr>
            </w:pPr>
            <w:r w:rsidRPr="009C60AA">
              <w:rPr>
                <w:rFonts w:ascii="Arial" w:eastAsia="MS Mincho" w:hAnsi="Arial" w:cs="Arial"/>
                <w:lang w:eastAsia="de-DE"/>
              </w:rPr>
              <w:t>Neugestaltung eines Büros unter Einhaltung von ergonomischen Gesichtspunkten mit den folgenden Schwerpunkten:</w:t>
            </w:r>
          </w:p>
          <w:p w14:paraId="5F3A2C69" w14:textId="77777777" w:rsidR="009C60AA" w:rsidRPr="009C60AA" w:rsidRDefault="009C60AA" w:rsidP="0026441D">
            <w:pPr>
              <w:numPr>
                <w:ilvl w:val="0"/>
                <w:numId w:val="26"/>
              </w:numPr>
              <w:spacing w:after="0" w:line="240" w:lineRule="auto"/>
              <w:contextualSpacing/>
              <w:rPr>
                <w:rFonts w:ascii="Arial" w:eastAsia="MS Mincho" w:hAnsi="Arial" w:cs="Arial"/>
                <w:lang w:eastAsia="de-DE"/>
              </w:rPr>
            </w:pPr>
            <w:r w:rsidRPr="009C60AA">
              <w:rPr>
                <w:rFonts w:ascii="Arial" w:eastAsia="MS Mincho" w:hAnsi="Arial" w:cs="Arial"/>
                <w:lang w:eastAsia="de-DE"/>
              </w:rPr>
              <w:t>Software-Ergonomie</w:t>
            </w:r>
          </w:p>
          <w:p w14:paraId="55C6B294" w14:textId="77777777" w:rsidR="009C60AA" w:rsidRPr="009C60AA" w:rsidRDefault="009C60AA" w:rsidP="0026441D">
            <w:pPr>
              <w:numPr>
                <w:ilvl w:val="0"/>
                <w:numId w:val="26"/>
              </w:numPr>
              <w:spacing w:after="0" w:line="240" w:lineRule="auto"/>
              <w:contextualSpacing/>
              <w:rPr>
                <w:rFonts w:ascii="Arial" w:eastAsia="MS Mincho" w:hAnsi="Arial" w:cs="Arial"/>
                <w:lang w:eastAsia="de-DE"/>
              </w:rPr>
            </w:pPr>
            <w:r w:rsidRPr="009C60AA">
              <w:rPr>
                <w:rFonts w:ascii="Arial" w:eastAsia="MS Mincho" w:hAnsi="Arial" w:cs="Arial"/>
                <w:lang w:eastAsia="de-DE"/>
              </w:rPr>
              <w:t>Technische Ausstattung/Hardware-Ergonomie</w:t>
            </w:r>
          </w:p>
          <w:p w14:paraId="42BDB56D" w14:textId="77777777" w:rsidR="009C60AA" w:rsidRPr="009C60AA" w:rsidRDefault="009C60AA" w:rsidP="0026441D">
            <w:pPr>
              <w:numPr>
                <w:ilvl w:val="0"/>
                <w:numId w:val="26"/>
              </w:numPr>
              <w:spacing w:after="0" w:line="240" w:lineRule="auto"/>
              <w:contextualSpacing/>
              <w:rPr>
                <w:rFonts w:ascii="Arial" w:eastAsia="MS Mincho" w:hAnsi="Arial" w:cs="Arial"/>
                <w:lang w:eastAsia="de-DE"/>
              </w:rPr>
            </w:pPr>
            <w:r w:rsidRPr="009C60AA">
              <w:rPr>
                <w:rFonts w:ascii="Arial" w:eastAsia="MS Mincho" w:hAnsi="Arial" w:cs="Arial"/>
                <w:lang w:eastAsia="de-DE"/>
              </w:rPr>
              <w:t>Arbeits- und Gesundheitsschutz</w:t>
            </w:r>
          </w:p>
          <w:p w14:paraId="02E5F264" w14:textId="77777777" w:rsidR="009C60AA" w:rsidRPr="009C60AA" w:rsidRDefault="009C60AA" w:rsidP="0026441D">
            <w:pPr>
              <w:numPr>
                <w:ilvl w:val="0"/>
                <w:numId w:val="26"/>
              </w:numPr>
              <w:spacing w:after="0" w:line="240" w:lineRule="auto"/>
              <w:contextualSpacing/>
              <w:rPr>
                <w:rFonts w:ascii="Arial" w:eastAsia="MS Mincho" w:hAnsi="Arial" w:cs="Arial"/>
                <w:lang w:eastAsia="de-DE"/>
              </w:rPr>
            </w:pPr>
            <w:r w:rsidRPr="009C60AA">
              <w:rPr>
                <w:rFonts w:ascii="Arial" w:eastAsia="MS Mincho" w:hAnsi="Arial" w:cs="Arial"/>
                <w:lang w:eastAsia="de-DE"/>
              </w:rPr>
              <w:t>Gestaltung der Arbeitsumgebung</w:t>
            </w:r>
          </w:p>
          <w:p w14:paraId="4A9086FF" w14:textId="77777777" w:rsidR="009C60AA" w:rsidRPr="009C60AA" w:rsidRDefault="009C60AA" w:rsidP="009C60AA">
            <w:pPr>
              <w:spacing w:after="0" w:line="240" w:lineRule="auto"/>
              <w:contextualSpacing/>
              <w:rPr>
                <w:rFonts w:ascii="Arial" w:eastAsia="MS Mincho" w:hAnsi="Arial" w:cs="Arial"/>
                <w:lang w:eastAsia="de-DE"/>
              </w:rPr>
            </w:pPr>
          </w:p>
          <w:p w14:paraId="2597C5F9" w14:textId="77777777" w:rsidR="009C60AA" w:rsidRPr="009C60AA" w:rsidRDefault="009C60AA" w:rsidP="0026441D">
            <w:pPr>
              <w:numPr>
                <w:ilvl w:val="0"/>
                <w:numId w:val="25"/>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Beurteilung der Neugestaltung </w:t>
            </w:r>
          </w:p>
        </w:tc>
      </w:tr>
      <w:tr w:rsidR="009C60AA" w:rsidRPr="009C60AA" w14:paraId="66723585" w14:textId="77777777" w:rsidTr="00881947">
        <w:trPr>
          <w:trHeight w:val="601"/>
          <w:jc w:val="center"/>
        </w:trPr>
        <w:tc>
          <w:tcPr>
            <w:tcW w:w="14572" w:type="dxa"/>
            <w:gridSpan w:val="2"/>
            <w:shd w:val="clear" w:color="auto" w:fill="auto"/>
          </w:tcPr>
          <w:p w14:paraId="7793020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DC194B1"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Gruppenarbeit, PC-Arbeit, Ergebnispräsentationen, Diskussion im Plenum</w:t>
            </w:r>
          </w:p>
        </w:tc>
      </w:tr>
      <w:tr w:rsidR="009C60AA" w:rsidRPr="009C60AA" w14:paraId="2BB05FCA" w14:textId="77777777" w:rsidTr="00881947">
        <w:trPr>
          <w:trHeight w:val="600"/>
          <w:jc w:val="center"/>
        </w:trPr>
        <w:tc>
          <w:tcPr>
            <w:tcW w:w="14572" w:type="dxa"/>
            <w:gridSpan w:val="2"/>
            <w:shd w:val="clear" w:color="auto" w:fill="auto"/>
          </w:tcPr>
          <w:p w14:paraId="467C2CB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546417518"/>
              <w:placeholder>
                <w:docPart w:val="38EFBEEC26894BA88A1F4DD866E3FFEE"/>
              </w:placeholder>
            </w:sdtPr>
            <w:sdtEndPr/>
            <w:sdtContent>
              <w:p w14:paraId="24CD77C6"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978BF58"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85179B2"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58B67CB3"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6BDAD377"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p w14:paraId="44EF6069"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p w14:paraId="2E527071"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eines Präsentationsprogramms</w:t>
                </w:r>
              </w:p>
            </w:sdtContent>
          </w:sdt>
        </w:tc>
      </w:tr>
      <w:tr w:rsidR="009C60AA" w:rsidRPr="009C60AA" w14:paraId="21352ADF" w14:textId="77777777" w:rsidTr="00881947">
        <w:trPr>
          <w:trHeight w:val="601"/>
          <w:jc w:val="center"/>
        </w:trPr>
        <w:tc>
          <w:tcPr>
            <w:tcW w:w="14572" w:type="dxa"/>
            <w:gridSpan w:val="2"/>
            <w:shd w:val="clear" w:color="auto" w:fill="auto"/>
          </w:tcPr>
          <w:p w14:paraId="28579FD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449B3A84"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1220C421" w14:textId="77777777" w:rsidR="009C60AA" w:rsidRPr="009C60AA" w:rsidRDefault="009C60AA" w:rsidP="009C60AA">
            <w:pPr>
              <w:spacing w:after="0" w:line="240" w:lineRule="auto"/>
              <w:rPr>
                <w:rFonts w:ascii="Arial" w:eastAsia="Times New Roman" w:hAnsi="Arial" w:cs="Arial"/>
                <w:szCs w:val="20"/>
              </w:rPr>
            </w:pPr>
          </w:p>
          <w:p w14:paraId="0E10E83A"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39A9C26D"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4094A2C5"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Schröder: Präsentationen entwickeln und gestalten mit PowerPoint (Merkur-BN 0815 [PowerPoint 2016] bzw. Merkur-BN 0818 [PowerPoint 2019])</w:t>
            </w:r>
          </w:p>
        </w:tc>
      </w:tr>
      <w:tr w:rsidR="009C60AA" w:rsidRPr="009C60AA" w14:paraId="41F3D34C" w14:textId="77777777" w:rsidTr="00881947">
        <w:trPr>
          <w:trHeight w:val="601"/>
          <w:jc w:val="center"/>
        </w:trPr>
        <w:tc>
          <w:tcPr>
            <w:tcW w:w="14572" w:type="dxa"/>
            <w:gridSpan w:val="2"/>
            <w:shd w:val="clear" w:color="auto" w:fill="auto"/>
          </w:tcPr>
          <w:p w14:paraId="0FBA758C"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7F3C28BD"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Präsentationsprogramm</w:t>
            </w:r>
          </w:p>
        </w:tc>
      </w:tr>
    </w:tbl>
    <w:p w14:paraId="41FDCF2B" w14:textId="77777777" w:rsidR="009C60AA" w:rsidRPr="009C60AA" w:rsidRDefault="009C60AA" w:rsidP="009C60AA">
      <w:pPr>
        <w:spacing w:after="0" w:line="240" w:lineRule="auto"/>
        <w:rPr>
          <w:rFonts w:ascii="Arial" w:eastAsia="Times New Roman" w:hAnsi="Arial"/>
          <w:b/>
          <w:sz w:val="28"/>
        </w:rPr>
      </w:pPr>
    </w:p>
    <w:p w14:paraId="4101862E"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72855937"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2FF5A713" w14:textId="77777777" w:rsidTr="00881947">
        <w:trPr>
          <w:jc w:val="center"/>
        </w:trPr>
        <w:tc>
          <w:tcPr>
            <w:tcW w:w="14572" w:type="dxa"/>
            <w:gridSpan w:val="2"/>
            <w:shd w:val="clear" w:color="auto" w:fill="auto"/>
          </w:tcPr>
          <w:p w14:paraId="00BC9044"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179499766"/>
                <w:placeholder>
                  <w:docPart w:val="76CE1C0707314858863AA30EB69B6ADB"/>
                </w:placeholder>
              </w:sdtPr>
              <w:sdtEndPr/>
              <w:sdtContent>
                <w:r w:rsidRPr="009C60AA">
                  <w:rPr>
                    <w:rFonts w:ascii="Arial" w:eastAsia="Times New Roman" w:hAnsi="Arial"/>
                    <w:b/>
                    <w:lang w:eastAsia="de-DE"/>
                  </w:rPr>
                  <w:t>1</w:t>
                </w:r>
              </w:sdtContent>
            </w:sdt>
          </w:p>
          <w:p w14:paraId="5CF728CA"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10E4AE0B"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3</w:t>
            </w:r>
            <w:r w:rsidRPr="009C60AA">
              <w:rPr>
                <w:rFonts w:ascii="Arial" w:eastAsia="Times New Roman" w:hAnsi="Arial"/>
                <w:b/>
                <w:lang w:eastAsia="de-DE"/>
              </w:rPr>
              <w:tab/>
            </w:r>
            <w:r w:rsidRPr="009C60AA">
              <w:rPr>
                <w:rFonts w:ascii="Arial" w:eastAsia="Times New Roman" w:hAnsi="Arial"/>
              </w:rPr>
              <w:t xml:space="preserve">(4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Das „Büro der Zukunft“ gestalten</w:t>
            </w:r>
          </w:p>
        </w:tc>
      </w:tr>
      <w:tr w:rsidR="009C60AA" w:rsidRPr="009C60AA" w14:paraId="3B9CD483" w14:textId="77777777" w:rsidTr="00881947">
        <w:trPr>
          <w:trHeight w:val="1814"/>
          <w:jc w:val="center"/>
        </w:trPr>
        <w:tc>
          <w:tcPr>
            <w:tcW w:w="7299" w:type="dxa"/>
            <w:shd w:val="clear" w:color="auto" w:fill="auto"/>
          </w:tcPr>
          <w:p w14:paraId="7E175DE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6179D36F"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 xml:space="preserve">Die Büroräume der Heinrich KG am Standort Hamburg werden mittlerweile zu klein. Es soll ein neues Bürogebäude errichtet werden. In diesem Zusammenhang wird sich mit verschiedenen Optionen für das neue Gebäude beschäftigt. Beispielsweise wird über die </w:t>
            </w:r>
            <w:proofErr w:type="spellStart"/>
            <w:r w:rsidRPr="009C60AA">
              <w:rPr>
                <w:rFonts w:ascii="Arial" w:eastAsia="Times New Roman" w:hAnsi="Arial" w:cs="Arial"/>
                <w:lang w:eastAsia="de-DE"/>
              </w:rPr>
              <w:t>Büroart</w:t>
            </w:r>
            <w:proofErr w:type="spellEnd"/>
            <w:r w:rsidRPr="009C60AA">
              <w:rPr>
                <w:rFonts w:ascii="Arial" w:eastAsia="Times New Roman" w:hAnsi="Arial" w:cs="Arial"/>
                <w:lang w:eastAsia="de-DE"/>
              </w:rPr>
              <w:t xml:space="preserve"> sowie über mögliche Zukunftsformen des Büros informiert.</w:t>
            </w:r>
          </w:p>
          <w:p w14:paraId="19B140D6" w14:textId="77777777" w:rsidR="009C60AA" w:rsidRPr="009C60AA" w:rsidRDefault="009C60AA" w:rsidP="009C60AA">
            <w:pPr>
              <w:spacing w:after="0" w:line="240" w:lineRule="auto"/>
              <w:rPr>
                <w:rFonts w:ascii="Arial" w:eastAsia="Times New Roman" w:hAnsi="Arial" w:cs="Arial"/>
                <w:lang w:eastAsia="de-DE"/>
              </w:rPr>
            </w:pPr>
          </w:p>
          <w:p w14:paraId="401120B8"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Es werden Vor- und Nachteile der verschiedenen Büroarten auf der Sitzung des Betriebsrats diskutiert.</w:t>
            </w:r>
          </w:p>
          <w:p w14:paraId="6C20F78D" w14:textId="77777777" w:rsidR="009C60AA" w:rsidRPr="009C60AA" w:rsidRDefault="009C60AA" w:rsidP="009C60AA">
            <w:pPr>
              <w:spacing w:after="0" w:line="240" w:lineRule="auto"/>
              <w:rPr>
                <w:rFonts w:ascii="Arial" w:eastAsia="Times New Roman" w:hAnsi="Arial"/>
                <w:lang w:eastAsia="de-DE"/>
              </w:rPr>
            </w:pPr>
          </w:p>
        </w:tc>
        <w:tc>
          <w:tcPr>
            <w:tcW w:w="7273" w:type="dxa"/>
            <w:shd w:val="clear" w:color="auto" w:fill="auto"/>
          </w:tcPr>
          <w:p w14:paraId="47C5CBB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A25101D" w14:textId="77777777" w:rsidR="009C60AA" w:rsidRPr="009C60AA" w:rsidRDefault="009C60AA" w:rsidP="0026441D">
            <w:pPr>
              <w:numPr>
                <w:ilvl w:val="0"/>
                <w:numId w:val="28"/>
              </w:numPr>
              <w:spacing w:after="0" w:line="240" w:lineRule="auto"/>
              <w:contextualSpacing/>
              <w:rPr>
                <w:rFonts w:ascii="Arial" w:hAnsi="Arial" w:cs="Arial"/>
              </w:rPr>
            </w:pPr>
            <w:r w:rsidRPr="009C60AA">
              <w:rPr>
                <w:rFonts w:ascii="Arial" w:hAnsi="Arial" w:cs="Arial"/>
              </w:rPr>
              <w:t>Auflistung der Vor- und Nachteile der möglichen Büroformen bzw. Büroarten</w:t>
            </w:r>
          </w:p>
          <w:p w14:paraId="4566D05C" w14:textId="640D7BB6" w:rsidR="00F40862" w:rsidRDefault="009C60AA" w:rsidP="0026441D">
            <w:pPr>
              <w:numPr>
                <w:ilvl w:val="0"/>
                <w:numId w:val="28"/>
              </w:numPr>
              <w:spacing w:after="0" w:line="240" w:lineRule="auto"/>
              <w:contextualSpacing/>
              <w:rPr>
                <w:rFonts w:ascii="Arial" w:hAnsi="Arial" w:cs="Arial"/>
              </w:rPr>
            </w:pPr>
            <w:r w:rsidRPr="009C60AA">
              <w:rPr>
                <w:rFonts w:ascii="Arial" w:hAnsi="Arial" w:cs="Arial"/>
              </w:rPr>
              <w:t>Übersicht der Chancen und Risiken eines Home</w:t>
            </w:r>
            <w:r w:rsidR="00F40862">
              <w:rPr>
                <w:rFonts w:ascii="Arial" w:hAnsi="Arial" w:cs="Arial"/>
              </w:rPr>
              <w:t>o</w:t>
            </w:r>
            <w:r w:rsidRPr="009C60AA">
              <w:rPr>
                <w:rFonts w:ascii="Arial" w:hAnsi="Arial" w:cs="Arial"/>
              </w:rPr>
              <w:t>ffice</w:t>
            </w:r>
          </w:p>
          <w:p w14:paraId="4AE7D9D6" w14:textId="200D9DAE" w:rsidR="009C60AA" w:rsidRPr="009C60AA" w:rsidRDefault="00F40862" w:rsidP="0026441D">
            <w:pPr>
              <w:numPr>
                <w:ilvl w:val="0"/>
                <w:numId w:val="28"/>
              </w:numPr>
              <w:spacing w:after="0" w:line="240" w:lineRule="auto"/>
              <w:contextualSpacing/>
              <w:rPr>
                <w:rFonts w:ascii="Arial" w:hAnsi="Arial" w:cs="Arial"/>
              </w:rPr>
            </w:pPr>
            <w:r w:rsidRPr="00F40862">
              <w:rPr>
                <w:rFonts w:ascii="Arial" w:hAnsi="Arial" w:cs="Arial"/>
              </w:rPr>
              <w:t>Betriebsvereinbarung zur Telearbeit</w:t>
            </w:r>
          </w:p>
        </w:tc>
      </w:tr>
      <w:tr w:rsidR="009C60AA" w:rsidRPr="009C60AA" w14:paraId="4E84F3E5" w14:textId="77777777" w:rsidTr="00881947">
        <w:trPr>
          <w:trHeight w:val="1440"/>
          <w:jc w:val="center"/>
        </w:trPr>
        <w:tc>
          <w:tcPr>
            <w:tcW w:w="7299" w:type="dxa"/>
            <w:shd w:val="clear" w:color="auto" w:fill="auto"/>
          </w:tcPr>
          <w:p w14:paraId="0A918367"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0B6AC9C8"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1ACBBC73" w14:textId="77777777" w:rsidR="009C60AA" w:rsidRPr="009C60AA" w:rsidRDefault="009C60AA" w:rsidP="009C60AA">
            <w:pPr>
              <w:spacing w:after="0" w:line="240" w:lineRule="auto"/>
              <w:rPr>
                <w:rFonts w:ascii="Arial" w:eastAsia="MS Mincho" w:hAnsi="Arial"/>
                <w:lang w:eastAsia="de-DE"/>
              </w:rPr>
            </w:pPr>
          </w:p>
          <w:p w14:paraId="15094380"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gängige Büroformen bzw. Büroarten zu nennen und zu identifizieren.</w:t>
            </w:r>
          </w:p>
          <w:p w14:paraId="1F6F3010" w14:textId="0F2F9BDE"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Konzepte der Zukunft wie Home</w:t>
            </w:r>
            <w:r w:rsidR="00F40862">
              <w:rPr>
                <w:rFonts w:ascii="Arial" w:eastAsia="MS Mincho" w:hAnsi="Arial" w:cs="Arial"/>
                <w:lang w:eastAsia="de-DE"/>
              </w:rPr>
              <w:t>o</w:t>
            </w:r>
            <w:r w:rsidRPr="009C60AA">
              <w:rPr>
                <w:rFonts w:ascii="Arial" w:eastAsia="MS Mincho" w:hAnsi="Arial" w:cs="Arial"/>
                <w:lang w:eastAsia="de-DE"/>
              </w:rPr>
              <w:t>ffice oder das non-territoriale Bürokonzept zu benennen.</w:t>
            </w:r>
          </w:p>
          <w:p w14:paraId="07938FE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für die Sitzung des Betriebsrats die verschiedenen Vorzüge der Formen gegenüberzustellen.</w:t>
            </w:r>
          </w:p>
          <w:p w14:paraId="4303A22D"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über eigene Büroformen im Unternehmen und eigene Wünsche zu reflektieren.</w:t>
            </w:r>
          </w:p>
          <w:p w14:paraId="6FA08266" w14:textId="77777777" w:rsidR="00F40862" w:rsidRPr="00F40862"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ihren eigenen Wunsch vom Büro der Zukunft zu definieren.</w:t>
            </w:r>
          </w:p>
          <w:p w14:paraId="7D71605A" w14:textId="3A9B372D" w:rsidR="009C60AA" w:rsidRPr="009C60AA" w:rsidRDefault="00F40862" w:rsidP="0026441D">
            <w:pPr>
              <w:numPr>
                <w:ilvl w:val="0"/>
                <w:numId w:val="20"/>
              </w:numPr>
              <w:spacing w:after="0" w:line="240" w:lineRule="auto"/>
              <w:rPr>
                <w:rFonts w:ascii="Arial" w:eastAsia="MS Mincho" w:hAnsi="Arial"/>
                <w:lang w:eastAsia="de-DE"/>
              </w:rPr>
            </w:pPr>
            <w:r w:rsidRPr="00F40862">
              <w:rPr>
                <w:rFonts w:ascii="Arial" w:eastAsia="MS Mincho" w:hAnsi="Arial" w:cs="Arial"/>
                <w:lang w:eastAsia="de-DE"/>
              </w:rPr>
              <w:t>eine Betriebsvereinbarung zur Telearbeit zu entwerfen.</w:t>
            </w:r>
          </w:p>
          <w:p w14:paraId="018A4BE5"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318E329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737664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Büroformen/Büroarten: Einzelbüro, Gruppenbüro, Großraumbüro</w:t>
            </w:r>
          </w:p>
          <w:p w14:paraId="635BA990" w14:textId="0BC52919"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Konzepte der Zukunft: non-territoriales Büro, Home</w:t>
            </w:r>
            <w:r w:rsidR="00F40862">
              <w:rPr>
                <w:rFonts w:ascii="Arial" w:eastAsia="MS Mincho" w:hAnsi="Arial" w:cs="Arial"/>
                <w:lang w:eastAsia="de-DE"/>
              </w:rPr>
              <w:t>o</w:t>
            </w:r>
            <w:r w:rsidRPr="009C60AA">
              <w:rPr>
                <w:rFonts w:ascii="Arial" w:eastAsia="MS Mincho" w:hAnsi="Arial" w:cs="Arial"/>
                <w:lang w:eastAsia="de-DE"/>
              </w:rPr>
              <w:t>ffice, Bürolandschaften</w:t>
            </w:r>
          </w:p>
        </w:tc>
      </w:tr>
      <w:tr w:rsidR="009C60AA" w:rsidRPr="009C60AA" w14:paraId="1CA906CB" w14:textId="77777777" w:rsidTr="00881947">
        <w:trPr>
          <w:trHeight w:val="601"/>
          <w:jc w:val="center"/>
        </w:trPr>
        <w:tc>
          <w:tcPr>
            <w:tcW w:w="14572" w:type="dxa"/>
            <w:gridSpan w:val="2"/>
            <w:shd w:val="clear" w:color="auto" w:fill="auto"/>
          </w:tcPr>
          <w:p w14:paraId="5D8D785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174DE3B8"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p w14:paraId="2225BBF9"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487DDCA2" w14:textId="77777777" w:rsidTr="00881947">
        <w:trPr>
          <w:trHeight w:val="600"/>
          <w:jc w:val="center"/>
        </w:trPr>
        <w:tc>
          <w:tcPr>
            <w:tcW w:w="14572" w:type="dxa"/>
            <w:gridSpan w:val="2"/>
            <w:shd w:val="clear" w:color="auto" w:fill="auto"/>
          </w:tcPr>
          <w:p w14:paraId="1B764A3A"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240A5A8E"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C40B800"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19DFBD9B"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3779A279" w14:textId="77777777" w:rsidR="009C60AA" w:rsidRPr="009C60AA" w:rsidRDefault="009C60AA" w:rsidP="00B52A4E">
            <w:pPr>
              <w:numPr>
                <w:ilvl w:val="0"/>
                <w:numId w:val="22"/>
              </w:numPr>
              <w:spacing w:after="0" w:line="240" w:lineRule="auto"/>
              <w:contextualSpacing/>
              <w:rPr>
                <w:lang w:eastAsia="de-DE"/>
              </w:rPr>
            </w:pPr>
            <w:r w:rsidRPr="009C60AA">
              <w:rPr>
                <w:rFonts w:ascii="Arial" w:hAnsi="Arial" w:cs="Arial"/>
              </w:rPr>
              <w:t>Berücksichtigung der Veränderung von Arbeitsabläufen durch Digitalisierung und Vernetzung</w:t>
            </w:r>
          </w:p>
          <w:p w14:paraId="505ADA84" w14:textId="77777777" w:rsidR="009C60AA" w:rsidRPr="009C60AA" w:rsidRDefault="009C60AA" w:rsidP="00B52A4E">
            <w:pPr>
              <w:numPr>
                <w:ilvl w:val="0"/>
                <w:numId w:val="22"/>
              </w:numPr>
              <w:spacing w:after="0" w:line="240" w:lineRule="auto"/>
              <w:contextualSpacing/>
              <w:rPr>
                <w:rFonts w:ascii="Arial" w:hAnsi="Arial" w:cs="Arial"/>
                <w:lang w:eastAsia="de-DE"/>
              </w:rPr>
            </w:pPr>
            <w:r w:rsidRPr="009C60AA">
              <w:rPr>
                <w:rFonts w:ascii="Arial" w:hAnsi="Arial" w:cs="Arial"/>
              </w:rPr>
              <w:t>Bewertung der Vor- und Nachteile digitaler Vernetzung</w:t>
            </w:r>
          </w:p>
        </w:tc>
      </w:tr>
      <w:tr w:rsidR="009C60AA" w:rsidRPr="009C60AA" w14:paraId="60C60D13" w14:textId="77777777" w:rsidTr="00881947">
        <w:trPr>
          <w:trHeight w:val="601"/>
          <w:jc w:val="center"/>
        </w:trPr>
        <w:tc>
          <w:tcPr>
            <w:tcW w:w="14572" w:type="dxa"/>
            <w:gridSpan w:val="2"/>
            <w:shd w:val="clear" w:color="auto" w:fill="auto"/>
          </w:tcPr>
          <w:p w14:paraId="1F86152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75E6855B"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2796EE7E" w14:textId="77777777" w:rsidR="009C60AA" w:rsidRPr="009C60AA" w:rsidRDefault="009C60AA" w:rsidP="009C60AA">
            <w:pPr>
              <w:spacing w:after="0" w:line="240" w:lineRule="auto"/>
              <w:rPr>
                <w:rFonts w:ascii="Arial" w:eastAsia="Times New Roman" w:hAnsi="Arial" w:cs="Arial"/>
                <w:szCs w:val="20"/>
              </w:rPr>
            </w:pPr>
          </w:p>
          <w:p w14:paraId="64482A1E"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3F84B2A4"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06650CB6" w14:textId="77777777" w:rsidTr="00881947">
        <w:trPr>
          <w:trHeight w:val="601"/>
          <w:jc w:val="center"/>
        </w:trPr>
        <w:tc>
          <w:tcPr>
            <w:tcW w:w="14572" w:type="dxa"/>
            <w:gridSpan w:val="2"/>
            <w:shd w:val="clear" w:color="auto" w:fill="auto"/>
          </w:tcPr>
          <w:p w14:paraId="28F0876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2E86D9FA"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w:t>
            </w:r>
          </w:p>
        </w:tc>
      </w:tr>
    </w:tbl>
    <w:p w14:paraId="6DA56121" w14:textId="77777777" w:rsidR="009C60AA" w:rsidRPr="009C60AA" w:rsidRDefault="009C60AA" w:rsidP="009C60AA">
      <w:pPr>
        <w:spacing w:after="0" w:line="240" w:lineRule="auto"/>
        <w:rPr>
          <w:rFonts w:ascii="Arial" w:eastAsia="Times New Roman" w:hAnsi="Arial"/>
          <w:b/>
          <w:sz w:val="28"/>
        </w:rPr>
      </w:pPr>
    </w:p>
    <w:p w14:paraId="7C8C25F9"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2799AC62"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5C43CC14" w14:textId="77777777" w:rsidTr="00881947">
        <w:trPr>
          <w:jc w:val="center"/>
        </w:trPr>
        <w:tc>
          <w:tcPr>
            <w:tcW w:w="14572" w:type="dxa"/>
            <w:gridSpan w:val="2"/>
            <w:shd w:val="clear" w:color="auto" w:fill="auto"/>
          </w:tcPr>
          <w:p w14:paraId="4D76E6DF"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906036303"/>
                <w:placeholder>
                  <w:docPart w:val="EB03FD4F151E447D942DAEABE7AF1DC7"/>
                </w:placeholder>
              </w:sdtPr>
              <w:sdtEndPr/>
              <w:sdtContent>
                <w:r w:rsidRPr="009C60AA">
                  <w:rPr>
                    <w:rFonts w:ascii="Arial" w:eastAsia="Times New Roman" w:hAnsi="Arial"/>
                    <w:b/>
                    <w:lang w:eastAsia="de-DE"/>
                  </w:rPr>
                  <w:t>1</w:t>
                </w:r>
              </w:sdtContent>
            </w:sdt>
          </w:p>
          <w:p w14:paraId="6583C67C"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0B627C36"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4</w:t>
            </w:r>
            <w:r w:rsidRPr="009C60AA">
              <w:rPr>
                <w:rFonts w:ascii="Arial" w:eastAsia="Times New Roman" w:hAnsi="Arial"/>
                <w:b/>
                <w:lang w:eastAsia="de-DE"/>
              </w:rPr>
              <w:tab/>
            </w:r>
            <w:r w:rsidRPr="009C60AA">
              <w:rPr>
                <w:rFonts w:ascii="Arial" w:eastAsia="Times New Roman" w:hAnsi="Arial"/>
              </w:rPr>
              <w:t xml:space="preserve">(6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Arbeitsabläufe planen (Zeitmanagement)</w:t>
            </w:r>
          </w:p>
        </w:tc>
      </w:tr>
      <w:tr w:rsidR="009C60AA" w:rsidRPr="009C60AA" w14:paraId="3DF1CD40" w14:textId="77777777" w:rsidTr="00881947">
        <w:trPr>
          <w:trHeight w:val="1814"/>
          <w:jc w:val="center"/>
        </w:trPr>
        <w:tc>
          <w:tcPr>
            <w:tcW w:w="7299" w:type="dxa"/>
            <w:shd w:val="clear" w:color="auto" w:fill="auto"/>
          </w:tcPr>
          <w:p w14:paraId="2FF8F86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D5E58C9"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Konstantin Küper wurde nach der Ausbildung befristet in die Verkaufsabteilung übernommen. Er erzählt von seinem für ihn extrem stressigen Arbeitsablauf. Durch die detaillierte Schilderung seines Vorgehens wird ersichtlich, dass er elementare Fehler im Zeitmanagement und Selbstmanagement macht.</w:t>
            </w:r>
          </w:p>
          <w:p w14:paraId="27812144" w14:textId="77777777" w:rsidR="009C60AA" w:rsidRPr="009C60AA" w:rsidRDefault="009C60AA" w:rsidP="009C60AA">
            <w:pPr>
              <w:spacing w:after="0" w:line="240" w:lineRule="auto"/>
              <w:rPr>
                <w:rFonts w:ascii="Arial" w:eastAsia="Times New Roman" w:hAnsi="Arial" w:cs="Arial"/>
                <w:lang w:eastAsia="de-DE"/>
              </w:rPr>
            </w:pPr>
          </w:p>
          <w:p w14:paraId="1FE5E62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Im Verlauf der Situation findet eine Analyse seines Vorgehens statt und Verbesserungen werden vorgeschlagen.</w:t>
            </w:r>
          </w:p>
          <w:p w14:paraId="51BA2AD9" w14:textId="77777777" w:rsidR="009C60AA" w:rsidRPr="009C60AA" w:rsidRDefault="009C60AA" w:rsidP="009C60AA">
            <w:pPr>
              <w:spacing w:after="0" w:line="240" w:lineRule="auto"/>
              <w:rPr>
                <w:rFonts w:ascii="Arial" w:eastAsia="Times New Roman" w:hAnsi="Arial"/>
                <w:lang w:eastAsia="de-DE"/>
              </w:rPr>
            </w:pPr>
          </w:p>
        </w:tc>
        <w:tc>
          <w:tcPr>
            <w:tcW w:w="7273" w:type="dxa"/>
            <w:shd w:val="clear" w:color="auto" w:fill="auto"/>
          </w:tcPr>
          <w:p w14:paraId="6E0A9CC6"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82D3EE2"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Übersicht der elementaren Fehler, Zeitdiebe und Zeitfallen</w:t>
            </w:r>
          </w:p>
          <w:p w14:paraId="6AD22DC1"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To-do-Liste mit Rangfolge der abzuarbeitenden Aufgaben</w:t>
            </w:r>
          </w:p>
          <w:p w14:paraId="1C323429"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Aufzählung von Optimierungsvorschlägen des Zeit- und Selbstmanagements</w:t>
            </w:r>
          </w:p>
          <w:p w14:paraId="4D07C3DD"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Auflistung der Vor- und Nachteile der Zeitmanagement-Methoden</w:t>
            </w:r>
          </w:p>
        </w:tc>
      </w:tr>
      <w:tr w:rsidR="009C60AA" w:rsidRPr="009C60AA" w14:paraId="6AAA96F0" w14:textId="77777777" w:rsidTr="00881947">
        <w:trPr>
          <w:trHeight w:val="1440"/>
          <w:jc w:val="center"/>
        </w:trPr>
        <w:tc>
          <w:tcPr>
            <w:tcW w:w="7299" w:type="dxa"/>
            <w:shd w:val="clear" w:color="auto" w:fill="auto"/>
          </w:tcPr>
          <w:p w14:paraId="005BF389"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629A75BB"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5AA37228" w14:textId="77777777" w:rsidR="009C60AA" w:rsidRPr="009C60AA" w:rsidRDefault="009C60AA" w:rsidP="009C60AA">
            <w:pPr>
              <w:spacing w:after="0" w:line="240" w:lineRule="auto"/>
              <w:rPr>
                <w:rFonts w:ascii="Arial" w:eastAsia="MS Mincho" w:hAnsi="Arial"/>
                <w:lang w:eastAsia="de-DE"/>
              </w:rPr>
            </w:pPr>
          </w:p>
          <w:p w14:paraId="4B5F4DFC"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sich über wichtige Strategien zum Zeit- und Selbstmanagement zu informieren.</w:t>
            </w:r>
          </w:p>
          <w:p w14:paraId="223F9424"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Bedeutung von Zeit- und Selbstmanagement zu erkennen.</w:t>
            </w:r>
          </w:p>
          <w:p w14:paraId="7C22E98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ihren eigenen Arbeitsalltag sowie den von anderen zu analysieren.</w:t>
            </w:r>
          </w:p>
          <w:p w14:paraId="62654EE2"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Strategien zum Zeit- und Selbstmanagement auf den eigenen Arbeitsalltag und den von anderen anzuwenden.</w:t>
            </w:r>
          </w:p>
          <w:p w14:paraId="63901D8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den eigenen Arbeitsalltag sowie den von anderen zu optimieren.</w:t>
            </w:r>
          </w:p>
          <w:p w14:paraId="2AC98D53"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Vor- und Nachteile der Zeitmanagement-Methoden zu benennen.</w:t>
            </w:r>
          </w:p>
          <w:p w14:paraId="113F755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nach den Kategorien des Eisenhower-Prinzips Aufgaben begründet zuzuordnen.</w:t>
            </w:r>
          </w:p>
          <w:p w14:paraId="4A85F37B"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0FDAA43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1DA35A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Strategien und Methoden zum Zeit- und Selbstmanagement (ALPEN-Methode, ABC-Analyse, Eisenhower-Prinzip)</w:t>
            </w:r>
          </w:p>
          <w:p w14:paraId="3B4954E9"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Anwendung von Zeit- und Selbstmanagementstrategien</w:t>
            </w:r>
          </w:p>
          <w:p w14:paraId="074B312F"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Optimierung von Arbeitsvorgängen</w:t>
            </w:r>
          </w:p>
        </w:tc>
      </w:tr>
      <w:tr w:rsidR="009C60AA" w:rsidRPr="009C60AA" w14:paraId="3F0EBC2D" w14:textId="77777777" w:rsidTr="00881947">
        <w:trPr>
          <w:trHeight w:val="601"/>
          <w:jc w:val="center"/>
        </w:trPr>
        <w:tc>
          <w:tcPr>
            <w:tcW w:w="14572" w:type="dxa"/>
            <w:gridSpan w:val="2"/>
            <w:shd w:val="clear" w:color="auto" w:fill="auto"/>
          </w:tcPr>
          <w:p w14:paraId="2D6D5E3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7C516F6"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6F713CB6" w14:textId="77777777" w:rsidTr="00881947">
        <w:trPr>
          <w:trHeight w:val="600"/>
          <w:jc w:val="center"/>
        </w:trPr>
        <w:tc>
          <w:tcPr>
            <w:tcW w:w="14572" w:type="dxa"/>
            <w:gridSpan w:val="2"/>
            <w:shd w:val="clear" w:color="auto" w:fill="auto"/>
          </w:tcPr>
          <w:p w14:paraId="3355D7E6"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2012739991"/>
              <w:placeholder>
                <w:docPart w:val="E614C85A782A47678BAA11487FE9F453"/>
              </w:placeholder>
            </w:sdtPr>
            <w:sdtEndPr/>
            <w:sdtContent>
              <w:p w14:paraId="7F486C51"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870507F"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7CCCF5C"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sdtContent>
          </w:sdt>
          <w:p w14:paraId="773BD13D"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Reflexion eigener Arbeitsprozesse im Hinblick auf Zeitmanagement und Zielorientierung</w:t>
            </w:r>
          </w:p>
          <w:p w14:paraId="4CD702AD"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6F8E87E1"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p w14:paraId="49FFA532"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tc>
      </w:tr>
      <w:tr w:rsidR="009C60AA" w:rsidRPr="009C60AA" w14:paraId="180437EA" w14:textId="77777777" w:rsidTr="00881947">
        <w:trPr>
          <w:trHeight w:val="601"/>
          <w:jc w:val="center"/>
        </w:trPr>
        <w:tc>
          <w:tcPr>
            <w:tcW w:w="14572" w:type="dxa"/>
            <w:gridSpan w:val="2"/>
            <w:shd w:val="clear" w:color="auto" w:fill="auto"/>
          </w:tcPr>
          <w:p w14:paraId="6633123E"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504FC5BD"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1F61CF1C" w14:textId="77777777" w:rsidR="009C60AA" w:rsidRPr="009C60AA" w:rsidRDefault="009C60AA" w:rsidP="009C60AA">
            <w:pPr>
              <w:spacing w:after="0" w:line="240" w:lineRule="auto"/>
              <w:rPr>
                <w:rFonts w:ascii="Arial" w:eastAsia="Times New Roman" w:hAnsi="Arial" w:cs="Arial"/>
                <w:szCs w:val="20"/>
              </w:rPr>
            </w:pPr>
          </w:p>
          <w:p w14:paraId="06532AC9"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3F9D0AAE"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06AF8EC1"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Hinck: Business Class (Merkur-BN 0855)</w:t>
            </w:r>
          </w:p>
        </w:tc>
      </w:tr>
      <w:tr w:rsidR="009C60AA" w:rsidRPr="009C60AA" w14:paraId="3DD2F5D6" w14:textId="77777777" w:rsidTr="00881947">
        <w:trPr>
          <w:trHeight w:val="601"/>
          <w:jc w:val="center"/>
        </w:trPr>
        <w:tc>
          <w:tcPr>
            <w:tcW w:w="14572" w:type="dxa"/>
            <w:gridSpan w:val="2"/>
            <w:shd w:val="clear" w:color="auto" w:fill="auto"/>
          </w:tcPr>
          <w:p w14:paraId="74E1CF8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5E2EE0C"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w:t>
            </w:r>
          </w:p>
        </w:tc>
      </w:tr>
    </w:tbl>
    <w:p w14:paraId="612DE46A" w14:textId="77777777" w:rsidR="009C60AA" w:rsidRPr="009C60AA" w:rsidRDefault="009C60AA" w:rsidP="009C60AA">
      <w:pPr>
        <w:spacing w:after="0" w:line="240" w:lineRule="auto"/>
        <w:rPr>
          <w:rFonts w:ascii="Arial" w:eastAsia="Times New Roman" w:hAnsi="Arial"/>
          <w:b/>
          <w:sz w:val="28"/>
        </w:rPr>
      </w:pPr>
    </w:p>
    <w:p w14:paraId="38A08FE6"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02BD38C9"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3A8DDA42" w14:textId="77777777" w:rsidTr="00881947">
        <w:trPr>
          <w:jc w:val="center"/>
        </w:trPr>
        <w:tc>
          <w:tcPr>
            <w:tcW w:w="14572" w:type="dxa"/>
            <w:gridSpan w:val="2"/>
            <w:shd w:val="clear" w:color="auto" w:fill="auto"/>
          </w:tcPr>
          <w:p w14:paraId="30381C69"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162624770"/>
                <w:placeholder>
                  <w:docPart w:val="094A7B8F31F34789BE0451A73C2A5D0A"/>
                </w:placeholder>
              </w:sdtPr>
              <w:sdtEndPr/>
              <w:sdtContent>
                <w:r w:rsidRPr="009C60AA">
                  <w:rPr>
                    <w:rFonts w:ascii="Arial" w:eastAsia="Times New Roman" w:hAnsi="Arial"/>
                    <w:b/>
                    <w:lang w:eastAsia="de-DE"/>
                  </w:rPr>
                  <w:t>1</w:t>
                </w:r>
              </w:sdtContent>
            </w:sdt>
          </w:p>
          <w:p w14:paraId="73A6B41F"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5D590125"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5</w:t>
            </w:r>
            <w:r w:rsidRPr="009C60AA">
              <w:rPr>
                <w:rFonts w:ascii="Arial" w:eastAsia="Times New Roman" w:hAnsi="Arial"/>
                <w:b/>
                <w:lang w:eastAsia="de-DE"/>
              </w:rPr>
              <w:tab/>
            </w:r>
            <w:r w:rsidRPr="009C60AA">
              <w:rPr>
                <w:rFonts w:ascii="Arial" w:eastAsia="Times New Roman" w:hAnsi="Arial"/>
              </w:rPr>
              <w:t xml:space="preserve">(8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Termine planen</w:t>
            </w:r>
          </w:p>
        </w:tc>
      </w:tr>
      <w:tr w:rsidR="009C60AA" w:rsidRPr="009C60AA" w14:paraId="4730045C" w14:textId="77777777" w:rsidTr="00881947">
        <w:trPr>
          <w:trHeight w:val="1814"/>
          <w:jc w:val="center"/>
        </w:trPr>
        <w:tc>
          <w:tcPr>
            <w:tcW w:w="7299" w:type="dxa"/>
            <w:shd w:val="clear" w:color="auto" w:fill="auto"/>
          </w:tcPr>
          <w:p w14:paraId="6EFAEC71"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2B4D9C6B"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lang w:eastAsia="de-DE"/>
              </w:rPr>
              <w:t>Die Auszubildende Rita Roth soll im Rahmen ihrer Ausbildung die Kompetenz erwerben, Termine zu planen, festzuhalten, vorzubereiten und zu kontrollieren. Sie lernt in diesem Zusammenhang verschiedene Techniken kennen, um sicherzustellen, die Übersicht über Termine und Vorgaben nicht zu verlieren.</w:t>
            </w:r>
          </w:p>
        </w:tc>
        <w:tc>
          <w:tcPr>
            <w:tcW w:w="7273" w:type="dxa"/>
            <w:shd w:val="clear" w:color="auto" w:fill="auto"/>
          </w:tcPr>
          <w:p w14:paraId="5B7687F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D4AF96D"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Übersicht der Veranstaltungsräume in Tabellenform</w:t>
            </w:r>
          </w:p>
          <w:p w14:paraId="704FBD9C"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Raumbelegungsplan</w:t>
            </w:r>
          </w:p>
          <w:p w14:paraId="3E2A02FB"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Terminplan</w:t>
            </w:r>
          </w:p>
          <w:p w14:paraId="6CC13404" w14:textId="77777777" w:rsid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Einsatzplan</w:t>
            </w:r>
          </w:p>
          <w:p w14:paraId="021C4126" w14:textId="045B285C" w:rsidR="009C173E" w:rsidRPr="009C60AA" w:rsidRDefault="009C173E" w:rsidP="0026441D">
            <w:pPr>
              <w:numPr>
                <w:ilvl w:val="0"/>
                <w:numId w:val="24"/>
              </w:numPr>
              <w:spacing w:after="0" w:line="240" w:lineRule="auto"/>
              <w:ind w:left="357" w:hanging="357"/>
              <w:contextualSpacing/>
              <w:rPr>
                <w:rFonts w:ascii="Arial" w:hAnsi="Arial" w:cs="Arial"/>
              </w:rPr>
            </w:pPr>
            <w:r>
              <w:rPr>
                <w:rFonts w:ascii="Arial" w:hAnsi="Arial" w:cs="Arial"/>
              </w:rPr>
              <w:t>Netzplan</w:t>
            </w:r>
          </w:p>
          <w:p w14:paraId="4AF57FAE"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Auflistung von möglichen Einflussfaktoren auf die Terminplanung</w:t>
            </w:r>
          </w:p>
        </w:tc>
      </w:tr>
      <w:tr w:rsidR="009C60AA" w:rsidRPr="009C60AA" w14:paraId="0222DBBF" w14:textId="77777777" w:rsidTr="00881947">
        <w:trPr>
          <w:trHeight w:val="1440"/>
          <w:jc w:val="center"/>
        </w:trPr>
        <w:tc>
          <w:tcPr>
            <w:tcW w:w="7299" w:type="dxa"/>
            <w:shd w:val="clear" w:color="auto" w:fill="auto"/>
          </w:tcPr>
          <w:p w14:paraId="18242892"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3E353923"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1ADDD43A" w14:textId="77777777" w:rsidR="009C60AA" w:rsidRPr="009C60AA" w:rsidRDefault="009C60AA" w:rsidP="009C60AA">
            <w:pPr>
              <w:spacing w:after="0" w:line="240" w:lineRule="auto"/>
              <w:rPr>
                <w:rFonts w:ascii="Arial" w:eastAsia="MS Mincho" w:hAnsi="Arial"/>
                <w:lang w:eastAsia="de-DE"/>
              </w:rPr>
            </w:pPr>
          </w:p>
          <w:p w14:paraId="4B2366BF"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sich über verschiedene Terminarten zu informieren.</w:t>
            </w:r>
          </w:p>
          <w:p w14:paraId="282997A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Tabellenform als wichtige Möglichkeit der Übersicht zur Terminüberwachung bzw. Termindarstellung zu erkennen.</w:t>
            </w:r>
          </w:p>
          <w:p w14:paraId="5EAB116B"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Tabellenfunktionen in Word sicher anzuwenden.</w:t>
            </w:r>
          </w:p>
          <w:p w14:paraId="63C82177"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sich über Vorgaben der DIN 5008 zu Tabellen zu informieren.</w:t>
            </w:r>
          </w:p>
          <w:p w14:paraId="0FB8CC24"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Sachverhalte in Tabellenform unter Einhaltung der DIN 5008 strukturiert darzustellen.</w:t>
            </w:r>
          </w:p>
          <w:p w14:paraId="3F7C48DC"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Tabellen als Übersichten zur Terminüberwachung bzw. Termineinhaltung zu nutzen.</w:t>
            </w:r>
          </w:p>
          <w:p w14:paraId="1E03FA3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Termine auf Basis der Tabellenübersichten zu vergeben.</w:t>
            </w:r>
          </w:p>
          <w:p w14:paraId="19A2BEBD"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den Einsatz digitaler Organizer aus dem Büroalltag zu benennen.</w:t>
            </w:r>
          </w:p>
          <w:p w14:paraId="137C1954" w14:textId="77777777" w:rsidR="009C60AA" w:rsidRPr="009C173E"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Pro- und Contra-Argumente zum elektronischen Terminkalender zu nennen.</w:t>
            </w:r>
          </w:p>
          <w:p w14:paraId="0F19B8ED" w14:textId="5184E8EA" w:rsidR="009C173E" w:rsidRPr="009C60AA" w:rsidRDefault="009C173E" w:rsidP="0026441D">
            <w:pPr>
              <w:numPr>
                <w:ilvl w:val="0"/>
                <w:numId w:val="20"/>
              </w:numPr>
              <w:spacing w:after="0" w:line="240" w:lineRule="auto"/>
              <w:rPr>
                <w:rFonts w:ascii="Arial" w:eastAsia="MS Mincho" w:hAnsi="Arial"/>
                <w:lang w:eastAsia="de-DE"/>
              </w:rPr>
            </w:pPr>
            <w:r w:rsidRPr="009C173E">
              <w:rPr>
                <w:rFonts w:ascii="Arial" w:eastAsia="MS Mincho" w:hAnsi="Arial"/>
                <w:lang w:eastAsia="de-DE"/>
              </w:rPr>
              <w:t>einen Netzplan zur Terminüberwachung zu erstellen</w:t>
            </w:r>
            <w:r w:rsidR="003E5961">
              <w:rPr>
                <w:rFonts w:ascii="Arial" w:eastAsia="MS Mincho" w:hAnsi="Arial"/>
                <w:lang w:eastAsia="de-DE"/>
              </w:rPr>
              <w:t>.</w:t>
            </w:r>
          </w:p>
          <w:p w14:paraId="1AE455A1"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44B5B81C"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0A64F3F9"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Terminarten</w:t>
            </w:r>
          </w:p>
          <w:p w14:paraId="5DF05D37"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Tabellenfunktionen in MS Word</w:t>
            </w:r>
          </w:p>
          <w:p w14:paraId="6934E4F0"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unterschiedliche Gestaltungsmöglichkeiten in Tabellenform mit MS Word zu verschiedenen Kontexten (Termin)</w:t>
            </w:r>
          </w:p>
          <w:p w14:paraId="302EA5AC" w14:textId="77777777" w:rsidR="009C173E"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Aufbau einer Tabelle und Vorschriften DIN 5008 zu Tabellen</w:t>
            </w:r>
          </w:p>
          <w:p w14:paraId="2D3FC2D9" w14:textId="0A36A089" w:rsidR="009C60AA" w:rsidRPr="009C60AA" w:rsidRDefault="009C173E" w:rsidP="0026441D">
            <w:pPr>
              <w:numPr>
                <w:ilvl w:val="0"/>
                <w:numId w:val="21"/>
              </w:numPr>
              <w:spacing w:after="0" w:line="240" w:lineRule="auto"/>
              <w:contextualSpacing/>
              <w:rPr>
                <w:rFonts w:ascii="Arial" w:eastAsia="MS Mincho" w:hAnsi="Arial" w:cs="Arial"/>
                <w:lang w:eastAsia="de-DE"/>
              </w:rPr>
            </w:pPr>
            <w:r w:rsidRPr="009C173E">
              <w:rPr>
                <w:rFonts w:ascii="Arial" w:eastAsia="MS Mincho" w:hAnsi="Arial" w:cs="Arial"/>
                <w:lang w:eastAsia="de-DE"/>
              </w:rPr>
              <w:t>Darstellung eines Netzplans mit der Berechnung der frühesten und spätesten Anfangs- und Endzeit</w:t>
            </w:r>
            <w:r>
              <w:rPr>
                <w:rFonts w:ascii="Arial" w:eastAsia="MS Mincho" w:hAnsi="Arial" w:cs="Arial"/>
                <w:lang w:eastAsia="de-DE"/>
              </w:rPr>
              <w:t xml:space="preserve"> sowie der </w:t>
            </w:r>
            <w:r w:rsidRPr="009C173E">
              <w:rPr>
                <w:rFonts w:ascii="Arial" w:eastAsia="MS Mincho" w:hAnsi="Arial" w:cs="Arial"/>
                <w:lang w:eastAsia="de-DE"/>
              </w:rPr>
              <w:t>freien Puffer</w:t>
            </w:r>
          </w:p>
        </w:tc>
      </w:tr>
      <w:tr w:rsidR="009C60AA" w:rsidRPr="009C60AA" w14:paraId="471EC647" w14:textId="77777777" w:rsidTr="00881947">
        <w:trPr>
          <w:trHeight w:val="601"/>
          <w:jc w:val="center"/>
        </w:trPr>
        <w:tc>
          <w:tcPr>
            <w:tcW w:w="14572" w:type="dxa"/>
            <w:gridSpan w:val="2"/>
            <w:shd w:val="clear" w:color="auto" w:fill="auto"/>
          </w:tcPr>
          <w:p w14:paraId="0E54EAD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6AC29D70"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0BC476F7" w14:textId="77777777" w:rsidTr="00881947">
        <w:trPr>
          <w:trHeight w:val="600"/>
          <w:jc w:val="center"/>
        </w:trPr>
        <w:tc>
          <w:tcPr>
            <w:tcW w:w="14572" w:type="dxa"/>
            <w:gridSpan w:val="2"/>
            <w:shd w:val="clear" w:color="auto" w:fill="auto"/>
          </w:tcPr>
          <w:p w14:paraId="02A95D8D"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1005556337"/>
              <w:placeholder>
                <w:docPart w:val="2DBD24BABC0140C8878B5F14DFD8DD99"/>
              </w:placeholder>
            </w:sdtPr>
            <w:sdtEndPr>
              <w:rPr>
                <w:rFonts w:asciiTheme="minorHAnsi" w:hAnsiTheme="minorHAnsi" w:cstheme="minorBidi"/>
              </w:rPr>
            </w:sdtEndPr>
            <w:sdtContent>
              <w:p w14:paraId="36768FD6"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D78E5A0"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20E16A6"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1187AAF6"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1CB64BE1"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p w14:paraId="1889A62C"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73B898A2"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sdtContent>
          </w:sdt>
        </w:tc>
      </w:tr>
      <w:tr w:rsidR="009C60AA" w:rsidRPr="009C60AA" w14:paraId="0194F6CF" w14:textId="77777777" w:rsidTr="00881947">
        <w:trPr>
          <w:trHeight w:val="601"/>
          <w:jc w:val="center"/>
        </w:trPr>
        <w:tc>
          <w:tcPr>
            <w:tcW w:w="14572" w:type="dxa"/>
            <w:gridSpan w:val="2"/>
            <w:shd w:val="clear" w:color="auto" w:fill="auto"/>
          </w:tcPr>
          <w:p w14:paraId="0B149BCE"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30A9D88C"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7EE53ADD" w14:textId="77777777" w:rsidR="009C60AA" w:rsidRPr="009C60AA" w:rsidRDefault="009C60AA" w:rsidP="009C60AA">
            <w:pPr>
              <w:spacing w:after="0" w:line="240" w:lineRule="auto"/>
              <w:rPr>
                <w:rFonts w:ascii="Arial" w:eastAsia="Times New Roman" w:hAnsi="Arial" w:cs="Arial"/>
                <w:szCs w:val="20"/>
              </w:rPr>
            </w:pPr>
          </w:p>
          <w:p w14:paraId="3B101F7B"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74947A70"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7F2A02D6" w14:textId="3F725F74"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09BBB82B"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76626F84" w14:textId="77777777" w:rsidTr="00881947">
        <w:trPr>
          <w:trHeight w:val="601"/>
          <w:jc w:val="center"/>
        </w:trPr>
        <w:tc>
          <w:tcPr>
            <w:tcW w:w="14572" w:type="dxa"/>
            <w:gridSpan w:val="2"/>
            <w:shd w:val="clear" w:color="auto" w:fill="auto"/>
          </w:tcPr>
          <w:p w14:paraId="4ACD049E"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3636FBB0"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395D2054" w14:textId="77777777" w:rsidR="009C60AA" w:rsidRPr="009C60AA" w:rsidRDefault="009C60AA" w:rsidP="009C60AA">
      <w:pPr>
        <w:spacing w:after="0" w:line="240" w:lineRule="auto"/>
        <w:rPr>
          <w:rFonts w:ascii="Arial" w:eastAsia="Times New Roman" w:hAnsi="Arial"/>
          <w:b/>
          <w:sz w:val="28"/>
        </w:rPr>
      </w:pPr>
    </w:p>
    <w:p w14:paraId="44ADF648"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60CDF1BC"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145AF9E3" w14:textId="77777777" w:rsidTr="00881947">
        <w:trPr>
          <w:jc w:val="center"/>
        </w:trPr>
        <w:tc>
          <w:tcPr>
            <w:tcW w:w="14572" w:type="dxa"/>
            <w:gridSpan w:val="2"/>
            <w:shd w:val="clear" w:color="auto" w:fill="auto"/>
          </w:tcPr>
          <w:p w14:paraId="57BFA15F"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2052421793"/>
                <w:placeholder>
                  <w:docPart w:val="57A26FE1D30642C7B0DCE55A81A2C64A"/>
                </w:placeholder>
              </w:sdtPr>
              <w:sdtEndPr/>
              <w:sdtContent>
                <w:r w:rsidRPr="009C60AA">
                  <w:rPr>
                    <w:rFonts w:ascii="Arial" w:eastAsia="Times New Roman" w:hAnsi="Arial"/>
                    <w:b/>
                    <w:lang w:eastAsia="de-DE"/>
                  </w:rPr>
                  <w:t>1</w:t>
                </w:r>
              </w:sdtContent>
            </w:sdt>
          </w:p>
          <w:p w14:paraId="6D9E9ED0"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793F8194" w14:textId="77777777" w:rsidR="009C60AA" w:rsidRPr="009C60AA" w:rsidRDefault="009C60AA" w:rsidP="00126344">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6</w:t>
            </w:r>
            <w:r w:rsidRPr="009C60AA">
              <w:rPr>
                <w:rFonts w:ascii="Arial" w:eastAsia="Times New Roman" w:hAnsi="Arial"/>
                <w:b/>
                <w:lang w:eastAsia="de-DE"/>
              </w:rPr>
              <w:tab/>
            </w:r>
            <w:r w:rsidRPr="009C60AA">
              <w:rPr>
                <w:rFonts w:ascii="Arial" w:eastAsia="Times New Roman" w:hAnsi="Arial"/>
              </w:rPr>
              <w:t xml:space="preserve">(6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 xml:space="preserve">Sitzungen und Besprechungen vor- und nachbereiten – </w:t>
            </w:r>
            <w:r w:rsidR="00126344">
              <w:rPr>
                <w:rFonts w:ascii="Arial" w:eastAsia="Times New Roman" w:hAnsi="Arial"/>
                <w:lang w:eastAsia="de-DE"/>
              </w:rPr>
              <w:t>Formulare</w:t>
            </w:r>
          </w:p>
        </w:tc>
      </w:tr>
      <w:tr w:rsidR="009C60AA" w:rsidRPr="009C60AA" w14:paraId="0576B5F0" w14:textId="77777777" w:rsidTr="00881947">
        <w:trPr>
          <w:trHeight w:val="1814"/>
          <w:jc w:val="center"/>
        </w:trPr>
        <w:tc>
          <w:tcPr>
            <w:tcW w:w="7299" w:type="dxa"/>
            <w:shd w:val="clear" w:color="auto" w:fill="auto"/>
          </w:tcPr>
          <w:p w14:paraId="01313B5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58BDD26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lang w:eastAsia="de-DE"/>
              </w:rPr>
              <w:t>In der Heinrich KG nehmen Sitzungen und Besprechungen einen immer größer werdenden Anteil der Arbeitszeit in Anspruch. Die Sitzungen und Besprechungen laufen jedoch unstrukturiert und ziellos, sodass sich eine Unzufriedenheit bei allen Beteiligten abzeichnet. Im Verlauf der Situation legt sich die Unzufriedenheit jedoch, indem Meetings vorstrukturiert und Arbeitserleichterungen diskutiert werden.</w:t>
            </w:r>
          </w:p>
        </w:tc>
        <w:tc>
          <w:tcPr>
            <w:tcW w:w="7273" w:type="dxa"/>
            <w:shd w:val="clear" w:color="auto" w:fill="auto"/>
          </w:tcPr>
          <w:p w14:paraId="053D2E1C"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71E96B5"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Auflistung verschiedener Arten und Anlässe von Sitzungen und Besprechungen</w:t>
            </w:r>
          </w:p>
          <w:p w14:paraId="0B884984"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Übersicht einer effektiven Planung von Sitzungen und Besprechungen</w:t>
            </w:r>
          </w:p>
          <w:p w14:paraId="0679036E"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Checkliste zur inhaltlichen und organisatorischen Vor- und Nachbereitung einer Outlook-Schulung</w:t>
            </w:r>
          </w:p>
          <w:p w14:paraId="6B854875" w14:textId="77777777" w:rsidR="009C60AA" w:rsidRPr="009C60AA" w:rsidRDefault="00126344" w:rsidP="0026441D">
            <w:pPr>
              <w:numPr>
                <w:ilvl w:val="0"/>
                <w:numId w:val="24"/>
              </w:numPr>
              <w:spacing w:after="0" w:line="240" w:lineRule="auto"/>
              <w:ind w:left="357" w:hanging="357"/>
              <w:contextualSpacing/>
              <w:rPr>
                <w:rFonts w:ascii="Arial" w:hAnsi="Arial" w:cs="Arial"/>
              </w:rPr>
            </w:pPr>
            <w:r>
              <w:rPr>
                <w:rFonts w:ascii="Arial" w:hAnsi="Arial" w:cs="Arial"/>
              </w:rPr>
              <w:t>Formular</w:t>
            </w:r>
            <w:r w:rsidR="009C60AA" w:rsidRPr="009C60AA">
              <w:rPr>
                <w:rFonts w:ascii="Arial" w:hAnsi="Arial" w:cs="Arial"/>
              </w:rPr>
              <w:t xml:space="preserve"> zur Vor- und Nachbereitung von Sitzungen und Besprechungen</w:t>
            </w:r>
          </w:p>
          <w:p w14:paraId="7339A4DD" w14:textId="77777777" w:rsidR="009C60AA" w:rsidRPr="009C60AA" w:rsidRDefault="009C60AA" w:rsidP="009C60AA">
            <w:pPr>
              <w:spacing w:after="0" w:line="240" w:lineRule="auto"/>
              <w:contextualSpacing/>
              <w:rPr>
                <w:rFonts w:ascii="Arial" w:hAnsi="Arial" w:cs="Arial"/>
              </w:rPr>
            </w:pPr>
          </w:p>
        </w:tc>
      </w:tr>
      <w:tr w:rsidR="009C60AA" w:rsidRPr="009C60AA" w14:paraId="6FAFC551" w14:textId="77777777" w:rsidTr="00881947">
        <w:trPr>
          <w:trHeight w:val="1440"/>
          <w:jc w:val="center"/>
        </w:trPr>
        <w:tc>
          <w:tcPr>
            <w:tcW w:w="7299" w:type="dxa"/>
            <w:shd w:val="clear" w:color="auto" w:fill="auto"/>
          </w:tcPr>
          <w:p w14:paraId="362E713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2EB9E0DC"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2BF43343" w14:textId="77777777" w:rsidR="009C60AA" w:rsidRPr="009C60AA" w:rsidRDefault="009C60AA" w:rsidP="009C60AA">
            <w:pPr>
              <w:spacing w:after="0" w:line="240" w:lineRule="auto"/>
              <w:rPr>
                <w:rFonts w:ascii="Arial" w:eastAsia="MS Mincho" w:hAnsi="Arial"/>
                <w:lang w:eastAsia="de-DE"/>
              </w:rPr>
            </w:pPr>
          </w:p>
          <w:p w14:paraId="525F54ED"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verschiedene Arten von Sitzungen und Besprechungen sowie Anlässe für diese zu unterscheiden.</w:t>
            </w:r>
          </w:p>
          <w:p w14:paraId="2E49DBCB"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elementare Dinge zur Vor- und Nachbereitung von Sitzungen und Besprechungen zu nennen.</w:t>
            </w:r>
          </w:p>
          <w:p w14:paraId="6281D076"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 xml:space="preserve">Checklisten zur Vor- und Nachbereitung einer Inhouse-Schulung zu erstellen. </w:t>
            </w:r>
          </w:p>
          <w:p w14:paraId="29273747"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Bedeutung der Nachbereitung von Veranstaltungen zu erklären.</w:t>
            </w:r>
          </w:p>
          <w:p w14:paraId="608074A9"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 xml:space="preserve">den Nutzen von </w:t>
            </w:r>
            <w:r w:rsidR="00126344">
              <w:rPr>
                <w:rFonts w:ascii="Arial" w:eastAsia="MS Mincho" w:hAnsi="Arial" w:cs="Arial"/>
                <w:lang w:eastAsia="de-DE"/>
              </w:rPr>
              <w:t>Formularen</w:t>
            </w:r>
            <w:r w:rsidRPr="009C60AA">
              <w:rPr>
                <w:rFonts w:ascii="Arial" w:eastAsia="MS Mincho" w:hAnsi="Arial" w:cs="Arial"/>
                <w:lang w:eastAsia="de-DE"/>
              </w:rPr>
              <w:t xml:space="preserve"> als Hilfe zur Unterstützung immer wiederkehrender Arbeitsabläufe zu beschreiben.</w:t>
            </w:r>
          </w:p>
          <w:p w14:paraId="3B085761"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 xml:space="preserve">Empfehlungen zu einer guten </w:t>
            </w:r>
            <w:r w:rsidR="00126344">
              <w:rPr>
                <w:rFonts w:ascii="Arial" w:eastAsia="MS Mincho" w:hAnsi="Arial" w:cs="Arial"/>
                <w:lang w:eastAsia="de-DE"/>
              </w:rPr>
              <w:t>Formular</w:t>
            </w:r>
            <w:r w:rsidRPr="009C60AA">
              <w:rPr>
                <w:rFonts w:ascii="Arial" w:eastAsia="MS Mincho" w:hAnsi="Arial" w:cs="Arial"/>
                <w:lang w:eastAsia="de-DE"/>
              </w:rPr>
              <w:t>gestaltung zu geben, insbesondere das OLE-Prinzip.</w:t>
            </w:r>
          </w:p>
          <w:p w14:paraId="4A0CF1DD" w14:textId="77777777" w:rsidR="009C60AA" w:rsidRPr="009C60AA" w:rsidRDefault="009C60AA" w:rsidP="00126344">
            <w:pPr>
              <w:numPr>
                <w:ilvl w:val="0"/>
                <w:numId w:val="20"/>
              </w:numPr>
              <w:spacing w:after="0" w:line="240" w:lineRule="auto"/>
              <w:rPr>
                <w:rFonts w:ascii="Arial" w:eastAsia="MS Mincho" w:hAnsi="Arial"/>
                <w:lang w:eastAsia="de-DE"/>
              </w:rPr>
            </w:pPr>
            <w:r w:rsidRPr="009C60AA">
              <w:rPr>
                <w:rFonts w:ascii="Arial" w:eastAsia="MS Mincho" w:hAnsi="Arial"/>
                <w:lang w:eastAsia="de-DE"/>
              </w:rPr>
              <w:t xml:space="preserve">ein </w:t>
            </w:r>
            <w:r w:rsidR="00126344">
              <w:rPr>
                <w:rFonts w:ascii="Arial" w:eastAsia="MS Mincho" w:hAnsi="Arial"/>
                <w:lang w:eastAsia="de-DE"/>
              </w:rPr>
              <w:t>Formular</w:t>
            </w:r>
            <w:r w:rsidRPr="009C60AA">
              <w:rPr>
                <w:rFonts w:ascii="Arial" w:eastAsia="MS Mincho" w:hAnsi="Arial"/>
                <w:lang w:eastAsia="de-DE"/>
              </w:rPr>
              <w:t xml:space="preserve"> zur Vor- und Nachbereitung von Sitzungen und Besprechungen zu entwerfen.</w:t>
            </w:r>
          </w:p>
        </w:tc>
        <w:tc>
          <w:tcPr>
            <w:tcW w:w="7273" w:type="dxa"/>
            <w:shd w:val="clear" w:color="auto" w:fill="auto"/>
          </w:tcPr>
          <w:p w14:paraId="6DA78C0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4FB3626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Arten und Anlässe von Sitzungen und Besprechungen</w:t>
            </w:r>
          </w:p>
          <w:p w14:paraId="2FD2C117"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Vorbereitung und Nachbereitung von Sitzungen und Besprechungen sowie Schulungen</w:t>
            </w:r>
          </w:p>
          <w:p w14:paraId="4346679F"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Checklisten</w:t>
            </w:r>
          </w:p>
          <w:p w14:paraId="7F02178C"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Eigenschaften und Kriterien eines guten </w:t>
            </w:r>
            <w:r w:rsidR="00126344">
              <w:rPr>
                <w:rFonts w:ascii="Arial" w:eastAsia="MS Mincho" w:hAnsi="Arial" w:cs="Arial"/>
                <w:lang w:eastAsia="de-DE"/>
              </w:rPr>
              <w:t>Formulars</w:t>
            </w:r>
          </w:p>
          <w:p w14:paraId="0E4E5F6E" w14:textId="77777777" w:rsidR="009C60AA" w:rsidRPr="009C60AA" w:rsidRDefault="00126344" w:rsidP="00126344">
            <w:pPr>
              <w:numPr>
                <w:ilvl w:val="0"/>
                <w:numId w:val="21"/>
              </w:numPr>
              <w:spacing w:after="0" w:line="240" w:lineRule="auto"/>
              <w:contextualSpacing/>
              <w:rPr>
                <w:rFonts w:ascii="Arial" w:eastAsia="MS Mincho" w:hAnsi="Arial" w:cs="Arial"/>
                <w:lang w:eastAsia="de-DE"/>
              </w:rPr>
            </w:pPr>
            <w:r>
              <w:rPr>
                <w:rFonts w:ascii="Arial" w:eastAsia="MS Mincho" w:hAnsi="Arial" w:cs="Arial"/>
                <w:lang w:eastAsia="de-DE"/>
              </w:rPr>
              <w:t>Formular</w:t>
            </w:r>
            <w:r w:rsidR="009C60AA" w:rsidRPr="009C60AA">
              <w:rPr>
                <w:rFonts w:ascii="Arial" w:eastAsia="MS Mincho" w:hAnsi="Arial" w:cs="Arial"/>
                <w:lang w:eastAsia="de-DE"/>
              </w:rPr>
              <w:t>gestaltung mit den Tabellenfunktionen von MS Word, sinnvolle Anwendung von Schreibfeldern und Auswahlkästchen</w:t>
            </w:r>
          </w:p>
        </w:tc>
      </w:tr>
      <w:tr w:rsidR="009C60AA" w:rsidRPr="009C60AA" w14:paraId="5977EAA0" w14:textId="77777777" w:rsidTr="00881947">
        <w:trPr>
          <w:trHeight w:val="601"/>
          <w:jc w:val="center"/>
        </w:trPr>
        <w:tc>
          <w:tcPr>
            <w:tcW w:w="14572" w:type="dxa"/>
            <w:gridSpan w:val="2"/>
            <w:shd w:val="clear" w:color="auto" w:fill="auto"/>
          </w:tcPr>
          <w:p w14:paraId="4531A3C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Lern- und Arbeitstechniken</w:t>
            </w:r>
          </w:p>
          <w:p w14:paraId="1C649369"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60DE39E8" w14:textId="77777777" w:rsidTr="00881947">
        <w:trPr>
          <w:trHeight w:val="600"/>
          <w:jc w:val="center"/>
        </w:trPr>
        <w:tc>
          <w:tcPr>
            <w:tcW w:w="14572" w:type="dxa"/>
            <w:gridSpan w:val="2"/>
            <w:shd w:val="clear" w:color="auto" w:fill="auto"/>
          </w:tcPr>
          <w:p w14:paraId="6870E0E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4D70E385"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ED54AD7"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57A51F07"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74A4325F"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in Bezug auf Softwareanwendungen</w:t>
            </w:r>
          </w:p>
          <w:p w14:paraId="5A2D56C1"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Textverarbeitung</w:t>
            </w:r>
            <w:r w:rsidRPr="009C60AA">
              <w:rPr>
                <w:rFonts w:ascii="Arial" w:eastAsia="Times New Roman" w:hAnsi="Arial"/>
                <w:lang w:eastAsia="de-DE"/>
              </w:rPr>
              <w:t xml:space="preserve"> (Checklistenerstellung</w:t>
            </w:r>
            <w:r w:rsidR="00126344">
              <w:rPr>
                <w:rFonts w:ascii="Arial" w:eastAsia="Times New Roman" w:hAnsi="Arial"/>
                <w:lang w:eastAsia="de-DE"/>
              </w:rPr>
              <w:t>, Formulargestaltung</w:t>
            </w:r>
            <w:r w:rsidRPr="009C60AA">
              <w:rPr>
                <w:rFonts w:ascii="Arial" w:eastAsia="Times New Roman" w:hAnsi="Arial"/>
                <w:lang w:eastAsia="de-DE"/>
              </w:rPr>
              <w:t xml:space="preserve"> und Tabellenfunktionen in Word)</w:t>
            </w:r>
          </w:p>
          <w:p w14:paraId="186607DA"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1D47F297"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p w14:paraId="6C324DC4"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0CEEC61E" w14:textId="77777777" w:rsidTr="00881947">
        <w:trPr>
          <w:trHeight w:val="601"/>
          <w:jc w:val="center"/>
        </w:trPr>
        <w:tc>
          <w:tcPr>
            <w:tcW w:w="14572" w:type="dxa"/>
            <w:gridSpan w:val="2"/>
            <w:shd w:val="clear" w:color="auto" w:fill="auto"/>
          </w:tcPr>
          <w:p w14:paraId="4860741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37526508"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EFAB31A" w14:textId="77777777" w:rsidR="009C60AA" w:rsidRPr="009C60AA" w:rsidRDefault="009C60AA" w:rsidP="009C60AA">
            <w:pPr>
              <w:spacing w:after="0" w:line="240" w:lineRule="auto"/>
              <w:rPr>
                <w:rFonts w:ascii="Arial" w:eastAsia="Times New Roman" w:hAnsi="Arial" w:cs="Arial"/>
                <w:szCs w:val="20"/>
              </w:rPr>
            </w:pPr>
          </w:p>
          <w:p w14:paraId="22B5EC6D"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383BCE5E"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6968AB89" w14:textId="72E83E02"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6F899A3B"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5EB4CA41" w14:textId="77777777" w:rsidTr="00881947">
        <w:trPr>
          <w:trHeight w:val="601"/>
          <w:jc w:val="center"/>
        </w:trPr>
        <w:tc>
          <w:tcPr>
            <w:tcW w:w="14572" w:type="dxa"/>
            <w:gridSpan w:val="2"/>
            <w:shd w:val="clear" w:color="auto" w:fill="auto"/>
          </w:tcPr>
          <w:p w14:paraId="3F3329F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28DDC3FF"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58BFF76E" w14:textId="77777777" w:rsidR="009C60AA" w:rsidRPr="009C60AA" w:rsidRDefault="009C60AA" w:rsidP="009C60AA">
      <w:pPr>
        <w:spacing w:after="0" w:line="240" w:lineRule="auto"/>
        <w:rPr>
          <w:rFonts w:ascii="Arial" w:eastAsia="Times New Roman" w:hAnsi="Arial"/>
          <w:b/>
          <w:sz w:val="28"/>
        </w:rPr>
      </w:pPr>
    </w:p>
    <w:p w14:paraId="57840C4E"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7FD8E1E7"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D9ACA4B" w14:textId="77777777" w:rsidTr="00881947">
        <w:trPr>
          <w:jc w:val="center"/>
        </w:trPr>
        <w:tc>
          <w:tcPr>
            <w:tcW w:w="14572" w:type="dxa"/>
            <w:gridSpan w:val="2"/>
            <w:shd w:val="clear" w:color="auto" w:fill="auto"/>
          </w:tcPr>
          <w:p w14:paraId="3E5F4564"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264915840"/>
                <w:placeholder>
                  <w:docPart w:val="05F52CBFE69B405BA0EF459EDEA272D4"/>
                </w:placeholder>
              </w:sdtPr>
              <w:sdtEndPr/>
              <w:sdtContent>
                <w:r w:rsidRPr="009C60AA">
                  <w:rPr>
                    <w:rFonts w:ascii="Arial" w:eastAsia="Times New Roman" w:hAnsi="Arial"/>
                    <w:b/>
                    <w:lang w:eastAsia="de-DE"/>
                  </w:rPr>
                  <w:t>1</w:t>
                </w:r>
              </w:sdtContent>
            </w:sdt>
          </w:p>
          <w:p w14:paraId="67F5EB83"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6058E6CA"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7</w:t>
            </w:r>
            <w:r w:rsidRPr="009C60AA">
              <w:rPr>
                <w:rFonts w:ascii="Arial" w:eastAsia="Times New Roman" w:hAnsi="Arial"/>
                <w:b/>
                <w:lang w:eastAsia="de-DE"/>
              </w:rPr>
              <w:tab/>
            </w:r>
            <w:r w:rsidRPr="009C60AA">
              <w:rPr>
                <w:rFonts w:ascii="Arial" w:eastAsia="Times New Roman" w:hAnsi="Arial"/>
              </w:rPr>
              <w:t xml:space="preserve">(6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Sitzungen und Besprechungen vor- und nachbereiten – Protokolle und Dokumentvorlagen</w:t>
            </w:r>
          </w:p>
        </w:tc>
      </w:tr>
      <w:tr w:rsidR="009C60AA" w:rsidRPr="009C60AA" w14:paraId="4FD3AA0B" w14:textId="77777777" w:rsidTr="00881947">
        <w:trPr>
          <w:trHeight w:val="1814"/>
          <w:jc w:val="center"/>
        </w:trPr>
        <w:tc>
          <w:tcPr>
            <w:tcW w:w="7299" w:type="dxa"/>
            <w:shd w:val="clear" w:color="auto" w:fill="auto"/>
          </w:tcPr>
          <w:p w14:paraId="464F833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3692134"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In der Heinrich KG steht derzeit die Gesundheitsförderung der Mitarbeiter im Vordergrund. In diesem Zusammenhang soll eine wichtige Besprechung mit den Führungskräften und dem Betriebsrat stattfinden.</w:t>
            </w:r>
          </w:p>
          <w:p w14:paraId="232BB464" w14:textId="77777777" w:rsidR="009C60AA" w:rsidRPr="009C60AA" w:rsidRDefault="009C60AA" w:rsidP="009C60AA">
            <w:pPr>
              <w:spacing w:after="0" w:line="240" w:lineRule="auto"/>
              <w:rPr>
                <w:rFonts w:ascii="Arial" w:eastAsia="Times New Roman" w:hAnsi="Arial" w:cs="Arial"/>
                <w:lang w:eastAsia="de-DE"/>
              </w:rPr>
            </w:pPr>
          </w:p>
          <w:p w14:paraId="5EB41467"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Die Sekretärin Fanny Flink, die sonst das Protokoll anhand von Stichpunkten zu solchen Sitzungen schreibt, ist im Urlaub, sodass das Protokoll noch ausformuliert werden muss.</w:t>
            </w:r>
          </w:p>
          <w:p w14:paraId="3D7F9679" w14:textId="77777777" w:rsidR="009C60AA" w:rsidRPr="009C60AA" w:rsidRDefault="009C60AA" w:rsidP="009C60AA">
            <w:pPr>
              <w:spacing w:after="0" w:line="240" w:lineRule="auto"/>
              <w:rPr>
                <w:rFonts w:ascii="Arial" w:eastAsia="Times New Roman" w:hAnsi="Arial"/>
                <w:lang w:eastAsia="de-DE"/>
              </w:rPr>
            </w:pPr>
          </w:p>
        </w:tc>
        <w:tc>
          <w:tcPr>
            <w:tcW w:w="7273" w:type="dxa"/>
            <w:shd w:val="clear" w:color="auto" w:fill="auto"/>
          </w:tcPr>
          <w:p w14:paraId="62BC7EBD"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457103E"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Dokumentvorlage „Protokoll“</w:t>
            </w:r>
          </w:p>
          <w:p w14:paraId="4B1716D4"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Protokoll der Besprechung „Gesundheitsförderung“</w:t>
            </w:r>
          </w:p>
        </w:tc>
      </w:tr>
      <w:tr w:rsidR="009C60AA" w:rsidRPr="009C60AA" w14:paraId="0F2DBF92" w14:textId="77777777" w:rsidTr="00881947">
        <w:trPr>
          <w:trHeight w:val="1440"/>
          <w:jc w:val="center"/>
        </w:trPr>
        <w:tc>
          <w:tcPr>
            <w:tcW w:w="7299" w:type="dxa"/>
            <w:shd w:val="clear" w:color="auto" w:fill="auto"/>
          </w:tcPr>
          <w:p w14:paraId="062F387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5C963094"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08D28791" w14:textId="77777777" w:rsidR="009C60AA" w:rsidRPr="009C60AA" w:rsidRDefault="009C60AA" w:rsidP="009C60AA">
            <w:pPr>
              <w:spacing w:after="0" w:line="240" w:lineRule="auto"/>
              <w:rPr>
                <w:rFonts w:ascii="Arial" w:eastAsia="MS Mincho" w:hAnsi="Arial"/>
                <w:lang w:eastAsia="de-DE"/>
              </w:rPr>
            </w:pPr>
          </w:p>
          <w:p w14:paraId="0FA78B70"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verschiedene Protokollarten zu unterscheiden.</w:t>
            </w:r>
          </w:p>
          <w:p w14:paraId="299CFF49"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den Aufbau eines Protokolls sowie wichtige Schreib- und Gestaltungsregeln zu benennen.</w:t>
            </w:r>
          </w:p>
          <w:p w14:paraId="06FA64D2"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sich zu den Anforderungen an ein gutes Protokoll zu äußern.</w:t>
            </w:r>
          </w:p>
          <w:p w14:paraId="4EFA82D6"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eine Dokumentvorlage als Standardvorlage für ein Protokoll mithilfe der Entwicklertools in MS Word zu erstellen.</w:t>
            </w:r>
          </w:p>
          <w:p w14:paraId="7B7A2E92"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zwischen den einzelnen Steuerelemente zu differenzieren.</w:t>
            </w:r>
          </w:p>
          <w:p w14:paraId="19598749"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anhand von stichpunktartigen Notizen ein Protokoll unter Nutzung der eigens erstellten Dokumentvorlage zu schreiben.</w:t>
            </w:r>
          </w:p>
          <w:p w14:paraId="1AA7B2E5"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die Bedeutung von Dokumentvorlagen zu reflektieren.</w:t>
            </w:r>
          </w:p>
          <w:p w14:paraId="2E86B796"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013DB868"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7D82920"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Protokollarten, -aufbau und Anforderungen an ein Protokoll</w:t>
            </w:r>
          </w:p>
          <w:p w14:paraId="7AAE8511"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Nutzung interaktiver Elemente über die Registerkarte „Entwicklertool“</w:t>
            </w:r>
          </w:p>
          <w:p w14:paraId="1433DDAE"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Vergleich und Anwendung der unterschiedlichen Steuerelemente</w:t>
            </w:r>
          </w:p>
          <w:p w14:paraId="24CC237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Dokumentvorlage als Standardvorlage mit MS Word erstellen</w:t>
            </w:r>
          </w:p>
          <w:p w14:paraId="4679827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Dokumentvorlage nutzen</w:t>
            </w:r>
          </w:p>
          <w:p w14:paraId="3E8F0132"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Protokollerstellung anhand von stichpunktartigen Notizen</w:t>
            </w:r>
          </w:p>
        </w:tc>
      </w:tr>
      <w:tr w:rsidR="009C60AA" w:rsidRPr="009C60AA" w14:paraId="6455B935" w14:textId="77777777" w:rsidTr="00881947">
        <w:trPr>
          <w:trHeight w:val="601"/>
          <w:jc w:val="center"/>
        </w:trPr>
        <w:tc>
          <w:tcPr>
            <w:tcW w:w="14572" w:type="dxa"/>
            <w:gridSpan w:val="2"/>
            <w:shd w:val="clear" w:color="auto" w:fill="auto"/>
          </w:tcPr>
          <w:p w14:paraId="691B06CC"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4CE0BA3E"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 xml:space="preserve">Partnerarbeit, PC-Arbeit, Diskussion im Plenum, Ergebnispräsentationen </w:t>
            </w:r>
          </w:p>
        </w:tc>
      </w:tr>
      <w:tr w:rsidR="009C60AA" w:rsidRPr="009C60AA" w14:paraId="1913061A" w14:textId="77777777" w:rsidTr="00881947">
        <w:trPr>
          <w:trHeight w:val="600"/>
          <w:jc w:val="center"/>
        </w:trPr>
        <w:tc>
          <w:tcPr>
            <w:tcW w:w="14572" w:type="dxa"/>
            <w:gridSpan w:val="2"/>
            <w:shd w:val="clear" w:color="auto" w:fill="auto"/>
          </w:tcPr>
          <w:p w14:paraId="47AF1A8B"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239A1CBE" w14:textId="77777777" w:rsidR="009C60AA" w:rsidRPr="009C60AA" w:rsidRDefault="009C60AA" w:rsidP="009C60AA">
            <w:pPr>
              <w:spacing w:after="0" w:line="240" w:lineRule="auto"/>
              <w:rPr>
                <w:rFonts w:ascii="Arial" w:eastAsia="Times New Roman" w:hAnsi="Arial"/>
                <w:lang w:eastAsia="de-DE"/>
              </w:rPr>
            </w:pPr>
          </w:p>
          <w:p w14:paraId="6A4D5B1F"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4AD93A5"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0206038D"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3BC2ED33" w14:textId="77777777" w:rsidR="009C60AA" w:rsidRPr="009C60AA" w:rsidRDefault="009C60AA" w:rsidP="00B52A4E">
            <w:pPr>
              <w:numPr>
                <w:ilvl w:val="0"/>
                <w:numId w:val="22"/>
              </w:numPr>
              <w:spacing w:after="0" w:line="240" w:lineRule="auto"/>
              <w:contextualSpacing/>
              <w:rPr>
                <w:rFonts w:ascii="Arial" w:eastAsia="Times New Roman" w:hAnsi="Arial"/>
                <w:lang w:eastAsia="de-DE"/>
              </w:rPr>
            </w:pPr>
            <w:r w:rsidRPr="009C60AA">
              <w:rPr>
                <w:rFonts w:ascii="Arial" w:eastAsia="Calibri" w:hAnsi="Arial" w:cs="Arial"/>
              </w:rPr>
              <w:t>Erwerb von Sicherheit im Umgang mit digitalen Medien in Bezug auf Softwareanwendungen</w:t>
            </w:r>
          </w:p>
          <w:p w14:paraId="4012811E" w14:textId="77777777" w:rsidR="009C60AA" w:rsidRPr="009C60AA" w:rsidRDefault="009C60AA" w:rsidP="0026441D">
            <w:pPr>
              <w:numPr>
                <w:ilvl w:val="0"/>
                <w:numId w:val="22"/>
              </w:numPr>
              <w:spacing w:after="0" w:line="240" w:lineRule="auto"/>
              <w:contextualSpacing/>
              <w:rPr>
                <w:rFonts w:ascii="Arial" w:eastAsia="Times New Roman" w:hAnsi="Arial"/>
                <w:lang w:eastAsia="de-DE"/>
              </w:rPr>
            </w:pPr>
            <w:r w:rsidRPr="009C60AA">
              <w:rPr>
                <w:rFonts w:ascii="Arial" w:eastAsia="Calibri" w:hAnsi="Arial" w:cs="Arial"/>
              </w:rPr>
              <w:t>Anwendung von Grundlagen der Textverarbeitung</w:t>
            </w:r>
            <w:r w:rsidRPr="009C60AA">
              <w:rPr>
                <w:rFonts w:ascii="Arial" w:eastAsia="Times New Roman" w:hAnsi="Arial" w:cs="Times New Roman"/>
                <w:lang w:eastAsia="de-DE"/>
              </w:rPr>
              <w:t xml:space="preserve"> (</w:t>
            </w:r>
            <w:r w:rsidRPr="009C60AA">
              <w:rPr>
                <w:rFonts w:ascii="Arial" w:eastAsia="Times New Roman" w:hAnsi="Arial"/>
                <w:lang w:eastAsia="de-DE"/>
              </w:rPr>
              <w:t>Erstellung einer Dokumentvorlagen mit MS Word, Zweck und Einsatz von Steuerelementen in Standardvorlagen, Nutzung der Dokumentvorlage für die Texteingabe</w:t>
            </w:r>
            <w:r w:rsidRPr="009C60AA">
              <w:rPr>
                <w:rFonts w:ascii="Arial" w:eastAsia="Times New Roman" w:hAnsi="Arial" w:cs="Times New Roman"/>
                <w:lang w:eastAsia="de-DE"/>
              </w:rPr>
              <w:t>)</w:t>
            </w:r>
          </w:p>
          <w:p w14:paraId="20F0203C"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37116A73"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p w14:paraId="322D90A6"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21D7E49D" w14:textId="77777777" w:rsidTr="00881947">
        <w:trPr>
          <w:trHeight w:val="601"/>
          <w:jc w:val="center"/>
        </w:trPr>
        <w:tc>
          <w:tcPr>
            <w:tcW w:w="14572" w:type="dxa"/>
            <w:gridSpan w:val="2"/>
            <w:shd w:val="clear" w:color="auto" w:fill="auto"/>
          </w:tcPr>
          <w:p w14:paraId="09DDC61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1C057ED5"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19DF6B60" w14:textId="77777777" w:rsidR="009C60AA" w:rsidRPr="009C60AA" w:rsidRDefault="009C60AA" w:rsidP="009C60AA">
            <w:pPr>
              <w:spacing w:after="0" w:line="240" w:lineRule="auto"/>
              <w:rPr>
                <w:rFonts w:ascii="Arial" w:eastAsia="Times New Roman" w:hAnsi="Arial" w:cs="Arial"/>
                <w:szCs w:val="20"/>
              </w:rPr>
            </w:pPr>
          </w:p>
          <w:p w14:paraId="2B270BFB"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14036850"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61C58D84" w14:textId="1C12F215"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72D2F397"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7B9D7C74" w14:textId="77777777" w:rsidTr="00881947">
        <w:trPr>
          <w:trHeight w:val="601"/>
          <w:jc w:val="center"/>
        </w:trPr>
        <w:tc>
          <w:tcPr>
            <w:tcW w:w="14572" w:type="dxa"/>
            <w:gridSpan w:val="2"/>
            <w:shd w:val="clear" w:color="auto" w:fill="auto"/>
          </w:tcPr>
          <w:p w14:paraId="726A1F2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6C39AC8D"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63BC693F" w14:textId="77777777" w:rsidR="009C60AA" w:rsidRPr="009C60AA" w:rsidRDefault="009C60AA" w:rsidP="009C60AA">
      <w:pPr>
        <w:spacing w:after="0" w:line="240" w:lineRule="auto"/>
        <w:rPr>
          <w:rFonts w:ascii="Arial" w:eastAsia="Times New Roman" w:hAnsi="Arial"/>
          <w:b/>
          <w:sz w:val="28"/>
        </w:rPr>
      </w:pPr>
    </w:p>
    <w:p w14:paraId="4E1E8082"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0334E747"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10EEFF8B" w14:textId="77777777" w:rsidTr="00881947">
        <w:trPr>
          <w:jc w:val="center"/>
        </w:trPr>
        <w:tc>
          <w:tcPr>
            <w:tcW w:w="14572" w:type="dxa"/>
            <w:gridSpan w:val="2"/>
            <w:shd w:val="clear" w:color="auto" w:fill="auto"/>
          </w:tcPr>
          <w:p w14:paraId="1F993F6C"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552283266"/>
                <w:placeholder>
                  <w:docPart w:val="2345EDED3BD84AEEA99305B26D0F951D"/>
                </w:placeholder>
              </w:sdtPr>
              <w:sdtEndPr/>
              <w:sdtContent>
                <w:r w:rsidRPr="009C60AA">
                  <w:rPr>
                    <w:rFonts w:ascii="Arial" w:eastAsia="Times New Roman" w:hAnsi="Arial"/>
                    <w:b/>
                    <w:lang w:eastAsia="de-DE"/>
                  </w:rPr>
                  <w:t>1</w:t>
                </w:r>
              </w:sdtContent>
            </w:sdt>
          </w:p>
          <w:p w14:paraId="5522E7A7"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371DE535"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8</w:t>
            </w:r>
            <w:r w:rsidRPr="009C60AA">
              <w:rPr>
                <w:rFonts w:ascii="Arial" w:eastAsia="Times New Roman" w:hAnsi="Arial"/>
                <w:b/>
                <w:lang w:eastAsia="de-DE"/>
              </w:rPr>
              <w:tab/>
            </w:r>
            <w:r w:rsidRPr="009C60AA">
              <w:rPr>
                <w:rFonts w:ascii="Arial" w:eastAsia="Times New Roman" w:hAnsi="Arial"/>
              </w:rPr>
              <w:t xml:space="preserve">(2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Sitzungen und Besprechungen vor- und nachbereiten – Aktennotizen</w:t>
            </w:r>
          </w:p>
        </w:tc>
      </w:tr>
      <w:tr w:rsidR="009C60AA" w:rsidRPr="009C60AA" w14:paraId="081759F9" w14:textId="77777777" w:rsidTr="00881947">
        <w:trPr>
          <w:trHeight w:val="1814"/>
          <w:jc w:val="center"/>
        </w:trPr>
        <w:tc>
          <w:tcPr>
            <w:tcW w:w="7299" w:type="dxa"/>
            <w:shd w:val="clear" w:color="auto" w:fill="auto"/>
          </w:tcPr>
          <w:p w14:paraId="3BCE3071"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0253AAF"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In der Heinrich KG steht derzeit die Gesundheitsförderung der Mitarbeiter im Vordergrund. In zahlreichen Gesprächen mit Führungskräften und einer Gesundheitsexpertin wird ein Konzept zur Gesundheitsförderung erarbeitet.</w:t>
            </w:r>
          </w:p>
          <w:p w14:paraId="5F495165" w14:textId="77777777" w:rsidR="009C60AA" w:rsidRPr="009C60AA" w:rsidRDefault="009C60AA" w:rsidP="009C60AA">
            <w:pPr>
              <w:spacing w:after="0" w:line="240" w:lineRule="auto"/>
              <w:rPr>
                <w:rFonts w:ascii="Arial" w:eastAsia="Times New Roman" w:hAnsi="Arial" w:cs="Arial"/>
                <w:lang w:eastAsia="de-DE"/>
              </w:rPr>
            </w:pPr>
          </w:p>
          <w:p w14:paraId="1AC4796B"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 xml:space="preserve">Die Auszubildende Britta </w:t>
            </w:r>
            <w:proofErr w:type="spellStart"/>
            <w:r w:rsidRPr="009C60AA">
              <w:rPr>
                <w:rFonts w:ascii="Arial" w:eastAsia="Times New Roman" w:hAnsi="Arial" w:cs="Arial"/>
                <w:lang w:eastAsia="de-DE"/>
              </w:rPr>
              <w:t>Broscheidt</w:t>
            </w:r>
            <w:proofErr w:type="spellEnd"/>
            <w:r w:rsidRPr="009C60AA">
              <w:rPr>
                <w:rFonts w:ascii="Arial" w:eastAsia="Times New Roman" w:hAnsi="Arial" w:cs="Arial"/>
                <w:lang w:eastAsia="de-DE"/>
              </w:rPr>
              <w:t xml:space="preserve"> war in einer dieser wichtigen Besprechungen dabei und hat sich Notizen gemacht, die nun entsprechend in einer Aktennotiz zusammenzufassen sind.</w:t>
            </w:r>
          </w:p>
          <w:p w14:paraId="7E72BCA8" w14:textId="77777777" w:rsidR="009C60AA" w:rsidRPr="009C60AA" w:rsidRDefault="009C60AA" w:rsidP="009C60AA">
            <w:pPr>
              <w:spacing w:after="0" w:line="240" w:lineRule="auto"/>
              <w:rPr>
                <w:rFonts w:ascii="Arial" w:eastAsia="Times New Roman" w:hAnsi="Arial"/>
                <w:lang w:eastAsia="de-DE"/>
              </w:rPr>
            </w:pPr>
          </w:p>
        </w:tc>
        <w:tc>
          <w:tcPr>
            <w:tcW w:w="7273" w:type="dxa"/>
            <w:shd w:val="clear" w:color="auto" w:fill="auto"/>
          </w:tcPr>
          <w:p w14:paraId="12BC817B"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4BFF651"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Dokumentvorlage für eine Aktennotiz</w:t>
            </w:r>
          </w:p>
          <w:p w14:paraId="335968D4"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Zusammenfassung des Besprechungsergebnisses</w:t>
            </w:r>
          </w:p>
        </w:tc>
      </w:tr>
      <w:tr w:rsidR="009C60AA" w:rsidRPr="009C60AA" w14:paraId="7803D8C4" w14:textId="77777777" w:rsidTr="00881947">
        <w:trPr>
          <w:trHeight w:val="1440"/>
          <w:jc w:val="center"/>
        </w:trPr>
        <w:tc>
          <w:tcPr>
            <w:tcW w:w="7299" w:type="dxa"/>
            <w:shd w:val="clear" w:color="auto" w:fill="auto"/>
          </w:tcPr>
          <w:p w14:paraId="02E3477B"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6439D8A1"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1A387302" w14:textId="77777777" w:rsidR="009C60AA" w:rsidRPr="009C60AA" w:rsidRDefault="009C60AA" w:rsidP="009C60AA">
            <w:pPr>
              <w:spacing w:after="0" w:line="240" w:lineRule="auto"/>
              <w:rPr>
                <w:rFonts w:ascii="Arial" w:eastAsia="MS Mincho" w:hAnsi="Arial"/>
                <w:lang w:eastAsia="de-DE"/>
              </w:rPr>
            </w:pPr>
          </w:p>
          <w:p w14:paraId="02A0C808"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Bedeutung der Aktennotiz sowie den Aufbau und die inhaltlichen Anforderungen zu benennen.</w:t>
            </w:r>
          </w:p>
          <w:p w14:paraId="6D26862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aus der Situation und dem Infotext über Aktennotizen Leitwörter für einen Standardvordruck herauszufiltern.</w:t>
            </w:r>
          </w:p>
          <w:p w14:paraId="79F4E580"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eine Dokumentvorlage „Aktennotiz“ mit MS Word zu erstellen.</w:t>
            </w:r>
          </w:p>
          <w:p w14:paraId="431548ED"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einzelnen Steuerelemente als Platzhalter für die späteren Eintragungen sinnvoll einzusetzen.</w:t>
            </w:r>
          </w:p>
          <w:p w14:paraId="229B7574"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anhand von stichpunktartigen Notizen eine Aktennotiz mithilfe der eigens erstellten Dokumentvorlage zu erstellen.</w:t>
            </w:r>
          </w:p>
          <w:p w14:paraId="40F5B650"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2D5FE65E"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3156CAE"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Aktennotiz: Bedeutung, Aufbau, Anforderungen</w:t>
            </w:r>
          </w:p>
          <w:p w14:paraId="77F72274"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Dokumentvorlage mit MS Word erstellen</w:t>
            </w:r>
          </w:p>
          <w:p w14:paraId="5EF1B4C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Steuerelemente sinnvoll einsetzen</w:t>
            </w:r>
          </w:p>
          <w:p w14:paraId="79B0FAD9"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Dokumentvorlage nutzen</w:t>
            </w:r>
          </w:p>
          <w:p w14:paraId="15945EC1"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Aktennotizerstellung anhand von stichpunktartigen Notizen</w:t>
            </w:r>
          </w:p>
        </w:tc>
      </w:tr>
      <w:tr w:rsidR="009C60AA" w:rsidRPr="009C60AA" w14:paraId="5C690333" w14:textId="77777777" w:rsidTr="00881947">
        <w:trPr>
          <w:trHeight w:val="601"/>
          <w:jc w:val="center"/>
        </w:trPr>
        <w:tc>
          <w:tcPr>
            <w:tcW w:w="14572" w:type="dxa"/>
            <w:gridSpan w:val="2"/>
            <w:shd w:val="clear" w:color="auto" w:fill="auto"/>
          </w:tcPr>
          <w:p w14:paraId="469FE26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7EBE0F97"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01324822" w14:textId="77777777" w:rsidTr="00881947">
        <w:trPr>
          <w:trHeight w:val="600"/>
          <w:jc w:val="center"/>
        </w:trPr>
        <w:tc>
          <w:tcPr>
            <w:tcW w:w="14572" w:type="dxa"/>
            <w:gridSpan w:val="2"/>
            <w:shd w:val="clear" w:color="auto" w:fill="auto"/>
          </w:tcPr>
          <w:p w14:paraId="43AC925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4E780DFE"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EBDAE0D"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7DCB0E52"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71F16BAD" w14:textId="77777777" w:rsidR="009C60AA" w:rsidRPr="009C60AA" w:rsidRDefault="009C60AA" w:rsidP="00B52A4E">
            <w:pPr>
              <w:numPr>
                <w:ilvl w:val="0"/>
                <w:numId w:val="22"/>
              </w:numPr>
              <w:spacing w:after="0" w:line="240" w:lineRule="auto"/>
              <w:contextualSpacing/>
              <w:rPr>
                <w:rFonts w:ascii="Arial" w:eastAsia="Times New Roman" w:hAnsi="Arial"/>
                <w:lang w:eastAsia="de-DE"/>
              </w:rPr>
            </w:pPr>
            <w:r w:rsidRPr="009C60AA">
              <w:rPr>
                <w:rFonts w:ascii="Arial" w:eastAsia="Calibri" w:hAnsi="Arial" w:cs="Arial"/>
              </w:rPr>
              <w:t>Erwerb von Sicherheit im Umgang mit digitalen Medien in Bezug auf Softwareanwendungen</w:t>
            </w:r>
          </w:p>
          <w:p w14:paraId="55BCD0D8" w14:textId="77777777" w:rsidR="009C60AA" w:rsidRPr="009C60AA" w:rsidRDefault="009C60AA" w:rsidP="00B52A4E">
            <w:pPr>
              <w:numPr>
                <w:ilvl w:val="0"/>
                <w:numId w:val="22"/>
              </w:numPr>
              <w:spacing w:after="0" w:line="240" w:lineRule="auto"/>
              <w:contextualSpacing/>
              <w:rPr>
                <w:rFonts w:ascii="Arial" w:eastAsia="Times New Roman" w:hAnsi="Arial"/>
                <w:lang w:eastAsia="de-DE"/>
              </w:rPr>
            </w:pPr>
            <w:r w:rsidRPr="009C60AA">
              <w:rPr>
                <w:rFonts w:ascii="Arial" w:eastAsia="Calibri" w:hAnsi="Arial" w:cs="Arial"/>
              </w:rPr>
              <w:t>Anwendung von Grundlagen der Textverarbeitung</w:t>
            </w:r>
            <w:r w:rsidRPr="009C60AA">
              <w:rPr>
                <w:rFonts w:ascii="Arial" w:eastAsia="Times New Roman" w:hAnsi="Arial" w:cs="Times New Roman"/>
                <w:lang w:eastAsia="de-DE"/>
              </w:rPr>
              <w:t xml:space="preserve"> (</w:t>
            </w:r>
            <w:r w:rsidRPr="009C60AA">
              <w:rPr>
                <w:rFonts w:ascii="Arial" w:eastAsia="Times New Roman" w:hAnsi="Arial" w:cs="Arial"/>
                <w:lang w:eastAsia="de-DE"/>
              </w:rPr>
              <w:t>Dokumentvorlage mit MS Office erstellen, Entwicklertools nutzen, Steuerelemente einsetzen</w:t>
            </w:r>
            <w:r w:rsidRPr="009C60AA">
              <w:rPr>
                <w:rFonts w:ascii="Arial" w:eastAsia="Times New Roman" w:hAnsi="Arial" w:cs="Times New Roman"/>
                <w:lang w:eastAsia="de-DE"/>
              </w:rPr>
              <w:t>)</w:t>
            </w:r>
          </w:p>
          <w:p w14:paraId="47A4D831"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1A06B4F5"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p w14:paraId="0E58D6BA"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6E1AB5C6" w14:textId="77777777" w:rsidTr="00881947">
        <w:trPr>
          <w:trHeight w:val="601"/>
          <w:jc w:val="center"/>
        </w:trPr>
        <w:tc>
          <w:tcPr>
            <w:tcW w:w="14572" w:type="dxa"/>
            <w:gridSpan w:val="2"/>
            <w:shd w:val="clear" w:color="auto" w:fill="auto"/>
          </w:tcPr>
          <w:p w14:paraId="0105FA6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5D64D24E"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7FE4F433" w14:textId="77777777" w:rsidR="009C60AA" w:rsidRPr="009C60AA" w:rsidRDefault="009C60AA" w:rsidP="009C60AA">
            <w:pPr>
              <w:spacing w:after="0" w:line="240" w:lineRule="auto"/>
              <w:rPr>
                <w:rFonts w:ascii="Arial" w:eastAsia="Times New Roman" w:hAnsi="Arial" w:cs="Arial"/>
                <w:szCs w:val="20"/>
              </w:rPr>
            </w:pPr>
          </w:p>
          <w:p w14:paraId="0D7955C5"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02DC292F"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53248F8B" w14:textId="01EDB2CD"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3CA3AC6D"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271550C5" w14:textId="77777777" w:rsidTr="00881947">
        <w:trPr>
          <w:trHeight w:val="601"/>
          <w:jc w:val="center"/>
        </w:trPr>
        <w:tc>
          <w:tcPr>
            <w:tcW w:w="14572" w:type="dxa"/>
            <w:gridSpan w:val="2"/>
            <w:shd w:val="clear" w:color="auto" w:fill="auto"/>
          </w:tcPr>
          <w:p w14:paraId="11BC678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03DBECBA"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Textverarbeitungsprogramm</w:t>
            </w:r>
          </w:p>
        </w:tc>
      </w:tr>
    </w:tbl>
    <w:p w14:paraId="77C86E0E" w14:textId="77777777" w:rsidR="009C60AA" w:rsidRPr="009C60AA" w:rsidRDefault="009C60AA" w:rsidP="009C60AA">
      <w:pPr>
        <w:spacing w:after="0" w:line="240" w:lineRule="auto"/>
        <w:rPr>
          <w:rFonts w:ascii="Arial" w:eastAsia="Times New Roman" w:hAnsi="Arial"/>
          <w:b/>
          <w:sz w:val="28"/>
        </w:rPr>
      </w:pPr>
    </w:p>
    <w:p w14:paraId="5F32FCC8"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42185B80"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527CE69F" w14:textId="77777777" w:rsidTr="00881947">
        <w:trPr>
          <w:jc w:val="center"/>
        </w:trPr>
        <w:tc>
          <w:tcPr>
            <w:tcW w:w="14572" w:type="dxa"/>
            <w:gridSpan w:val="2"/>
            <w:shd w:val="clear" w:color="auto" w:fill="auto"/>
          </w:tcPr>
          <w:p w14:paraId="3B7B04FB"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00462110"/>
                <w:placeholder>
                  <w:docPart w:val="390616B21BA340B584FDD55124FEDE9C"/>
                </w:placeholder>
              </w:sdtPr>
              <w:sdtEndPr/>
              <w:sdtContent>
                <w:r w:rsidRPr="009C60AA">
                  <w:rPr>
                    <w:rFonts w:ascii="Arial" w:eastAsia="Times New Roman" w:hAnsi="Arial"/>
                    <w:b/>
                    <w:lang w:eastAsia="de-DE"/>
                  </w:rPr>
                  <w:t>1</w:t>
                </w:r>
              </w:sdtContent>
            </w:sdt>
          </w:p>
          <w:p w14:paraId="797AF5F5"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7D3AC3F7"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9</w:t>
            </w:r>
            <w:r w:rsidRPr="009C60AA">
              <w:rPr>
                <w:rFonts w:ascii="Arial" w:eastAsia="Times New Roman" w:hAnsi="Arial"/>
                <w:b/>
                <w:lang w:eastAsia="de-DE"/>
              </w:rPr>
              <w:tab/>
            </w:r>
            <w:r w:rsidRPr="009C60AA">
              <w:rPr>
                <w:rFonts w:ascii="Arial" w:eastAsia="Times New Roman" w:hAnsi="Arial"/>
              </w:rPr>
              <w:t xml:space="preserve">(2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Sitzungen und Besprechungen vor- und nachbereiten – Rundschreiben und Aushänge</w:t>
            </w:r>
          </w:p>
        </w:tc>
      </w:tr>
      <w:tr w:rsidR="009C60AA" w:rsidRPr="009C60AA" w14:paraId="5FADA97C" w14:textId="77777777" w:rsidTr="00881947">
        <w:trPr>
          <w:trHeight w:val="1814"/>
          <w:jc w:val="center"/>
        </w:trPr>
        <w:tc>
          <w:tcPr>
            <w:tcW w:w="7299" w:type="dxa"/>
            <w:shd w:val="clear" w:color="auto" w:fill="auto"/>
          </w:tcPr>
          <w:p w14:paraId="1CA8406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Einstiegsszenario</w:t>
            </w:r>
          </w:p>
          <w:p w14:paraId="7DBB4C56"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In der Heinrich KG steht derzeit die Gesundheitsförderung der Mitarbeiter im Vordergrund. In zahlreichen Gesprächen mit Führungskräften und der Gesundheitsexpertin wird ein Konzept zur Gesundheitsförderung erarbeitet. In Kürze steht die Arbeitsplatzbegutachtung von der Gesundheitsexpertin bevor.</w:t>
            </w:r>
          </w:p>
          <w:p w14:paraId="156C83CB" w14:textId="77777777" w:rsidR="009C60AA" w:rsidRPr="009C60AA" w:rsidRDefault="009C60AA" w:rsidP="009C60AA">
            <w:pPr>
              <w:spacing w:after="0" w:line="240" w:lineRule="auto"/>
              <w:rPr>
                <w:rFonts w:ascii="Arial" w:eastAsia="Times New Roman" w:hAnsi="Arial" w:cs="Arial"/>
                <w:lang w:eastAsia="de-DE"/>
              </w:rPr>
            </w:pPr>
          </w:p>
          <w:p w14:paraId="7F08C2A8"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Die Mitarbeiter müssen nun noch in einem Rundschreiben beziehungsweise durch einen Aushang über den Termin der Begutachtung informiert werden.</w:t>
            </w:r>
          </w:p>
          <w:p w14:paraId="0E20A4EA" w14:textId="77777777" w:rsidR="009C60AA" w:rsidRPr="009C60AA" w:rsidRDefault="009C60AA" w:rsidP="009C60AA">
            <w:pPr>
              <w:spacing w:after="0" w:line="240" w:lineRule="auto"/>
              <w:rPr>
                <w:rFonts w:ascii="Arial" w:eastAsia="Times New Roman" w:hAnsi="Arial"/>
                <w:lang w:eastAsia="de-DE"/>
              </w:rPr>
            </w:pPr>
          </w:p>
        </w:tc>
        <w:tc>
          <w:tcPr>
            <w:tcW w:w="7273" w:type="dxa"/>
            <w:shd w:val="clear" w:color="auto" w:fill="auto"/>
          </w:tcPr>
          <w:p w14:paraId="15635E7B"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02C5460"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Rundschreiben als internes Schriftstück unter Beachtung der vorgegebenen Inhalte</w:t>
            </w:r>
          </w:p>
        </w:tc>
      </w:tr>
      <w:tr w:rsidR="009C60AA" w:rsidRPr="009C60AA" w14:paraId="47CE2EE4" w14:textId="77777777" w:rsidTr="00881947">
        <w:trPr>
          <w:trHeight w:val="1440"/>
          <w:jc w:val="center"/>
        </w:trPr>
        <w:tc>
          <w:tcPr>
            <w:tcW w:w="7299" w:type="dxa"/>
            <w:shd w:val="clear" w:color="auto" w:fill="auto"/>
          </w:tcPr>
          <w:p w14:paraId="244BE63F"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0ECCBD75"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5F8CD851" w14:textId="77777777" w:rsidR="009C60AA" w:rsidRPr="009C60AA" w:rsidRDefault="009C60AA" w:rsidP="009C60AA">
            <w:pPr>
              <w:spacing w:after="0" w:line="240" w:lineRule="auto"/>
              <w:rPr>
                <w:rFonts w:ascii="Arial" w:eastAsia="MS Mincho" w:hAnsi="Arial"/>
                <w:lang w:eastAsia="de-DE"/>
              </w:rPr>
            </w:pPr>
          </w:p>
          <w:p w14:paraId="395378B6"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Unterschiede zwischen einem Rundschreiben und einem Aushang zu beschreiben.</w:t>
            </w:r>
          </w:p>
          <w:p w14:paraId="524ABD6D"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Bedeutung eines Rundschreibens bzw. eines Aushangs sowie den jeweiligen Aufbau und die Anforderungen an die Schriftstücke zu benennen.</w:t>
            </w:r>
          </w:p>
          <w:p w14:paraId="1851DA3D"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 Rundschreiben anhand von stichpunktartigen Vorgaben als individuelles internes Schriftstück mit MS Word zu erstellen.</w:t>
            </w:r>
          </w:p>
          <w:p w14:paraId="172E0F42" w14:textId="77777777" w:rsidR="009C60AA" w:rsidRPr="009C60AA" w:rsidRDefault="009C60AA" w:rsidP="009C60AA">
            <w:pPr>
              <w:spacing w:after="0" w:line="240" w:lineRule="auto"/>
              <w:rPr>
                <w:rFonts w:ascii="Arial" w:eastAsia="MS Mincho" w:hAnsi="Arial" w:cs="Arial"/>
                <w:lang w:eastAsia="de-DE"/>
              </w:rPr>
            </w:pPr>
          </w:p>
        </w:tc>
        <w:tc>
          <w:tcPr>
            <w:tcW w:w="7273" w:type="dxa"/>
            <w:shd w:val="clear" w:color="auto" w:fill="auto"/>
          </w:tcPr>
          <w:p w14:paraId="5D0C1A30"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4557AA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Rundschreiben und Aushang: Bedeutung, Aufbau, Anforderungen</w:t>
            </w:r>
          </w:p>
          <w:p w14:paraId="4E4F42FE"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Formulierung eines Rundschreibens anhand von stichpunktartigen Vorgaben</w:t>
            </w:r>
          </w:p>
          <w:p w14:paraId="51C9DA72"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Eingabe des Rundschreibens als individuelles internes Schriftstück mit Word</w:t>
            </w:r>
          </w:p>
        </w:tc>
      </w:tr>
      <w:tr w:rsidR="009C60AA" w:rsidRPr="009C60AA" w14:paraId="45F7B8EC" w14:textId="77777777" w:rsidTr="00881947">
        <w:trPr>
          <w:trHeight w:val="601"/>
          <w:jc w:val="center"/>
        </w:trPr>
        <w:tc>
          <w:tcPr>
            <w:tcW w:w="14572" w:type="dxa"/>
            <w:gridSpan w:val="2"/>
            <w:shd w:val="clear" w:color="auto" w:fill="auto"/>
          </w:tcPr>
          <w:p w14:paraId="4BE9B4BF"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FC7EE02"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p w14:paraId="1402AEC7"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382067AF" w14:textId="77777777" w:rsidTr="00881947">
        <w:trPr>
          <w:trHeight w:val="600"/>
          <w:jc w:val="center"/>
        </w:trPr>
        <w:tc>
          <w:tcPr>
            <w:tcW w:w="14572" w:type="dxa"/>
            <w:gridSpan w:val="2"/>
            <w:shd w:val="clear" w:color="auto" w:fill="auto"/>
          </w:tcPr>
          <w:p w14:paraId="4B7E0B2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3D7EB3B4"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0C0E6BE"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4360E582"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775187F0" w14:textId="77777777" w:rsidR="009C60AA" w:rsidRPr="009C60AA" w:rsidRDefault="009C60AA" w:rsidP="00B52A4E">
            <w:pPr>
              <w:numPr>
                <w:ilvl w:val="0"/>
                <w:numId w:val="22"/>
              </w:numPr>
              <w:spacing w:after="0" w:line="240" w:lineRule="auto"/>
              <w:contextualSpacing/>
              <w:rPr>
                <w:rFonts w:ascii="Arial" w:eastAsia="Times New Roman" w:hAnsi="Arial" w:cs="Times New Roman"/>
                <w:lang w:eastAsia="de-DE"/>
              </w:rPr>
            </w:pPr>
            <w:r w:rsidRPr="009C60AA">
              <w:rPr>
                <w:rFonts w:ascii="Arial" w:eastAsia="Calibri" w:hAnsi="Arial" w:cs="Arial"/>
              </w:rPr>
              <w:t>Erwerb von Sicherheit im Umgang mit digitalen Medien in Bezug auf Softwareanwendungen</w:t>
            </w:r>
          </w:p>
          <w:p w14:paraId="0DD8E89E" w14:textId="77777777" w:rsidR="009C60AA" w:rsidRPr="009C60AA" w:rsidRDefault="009C60AA" w:rsidP="0026441D">
            <w:pPr>
              <w:numPr>
                <w:ilvl w:val="0"/>
                <w:numId w:val="22"/>
              </w:numPr>
              <w:spacing w:after="0" w:line="240" w:lineRule="auto"/>
              <w:contextualSpacing/>
              <w:rPr>
                <w:rFonts w:ascii="Arial" w:eastAsia="Times New Roman" w:hAnsi="Arial" w:cs="Times New Roman"/>
                <w:lang w:eastAsia="de-DE"/>
              </w:rPr>
            </w:pPr>
            <w:r w:rsidRPr="009C60AA">
              <w:rPr>
                <w:rFonts w:ascii="Arial" w:eastAsia="Calibri" w:hAnsi="Arial" w:cs="Arial"/>
              </w:rPr>
              <w:t>Anwendung von Grundlagen der Textverarbeitung</w:t>
            </w:r>
          </w:p>
          <w:p w14:paraId="5560B490"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79FBD6DE"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p w14:paraId="4D6F0BB1"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538F4F04" w14:textId="77777777" w:rsidTr="00881947">
        <w:trPr>
          <w:trHeight w:val="601"/>
          <w:jc w:val="center"/>
        </w:trPr>
        <w:tc>
          <w:tcPr>
            <w:tcW w:w="14572" w:type="dxa"/>
            <w:gridSpan w:val="2"/>
            <w:shd w:val="clear" w:color="auto" w:fill="auto"/>
          </w:tcPr>
          <w:p w14:paraId="4E366B02"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18B3FBAE"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4BCAEE6B" w14:textId="77777777" w:rsidR="009C60AA" w:rsidRPr="009C60AA" w:rsidRDefault="009C60AA" w:rsidP="009C60AA">
            <w:pPr>
              <w:spacing w:after="0" w:line="240" w:lineRule="auto"/>
              <w:rPr>
                <w:rFonts w:ascii="Arial" w:eastAsia="Times New Roman" w:hAnsi="Arial" w:cs="Arial"/>
                <w:szCs w:val="20"/>
              </w:rPr>
            </w:pPr>
          </w:p>
          <w:p w14:paraId="43295F27"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253444AB"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613B245E" w14:textId="6737DB5B"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34EF1898"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Times New Roman"/>
              </w:rPr>
              <w:t>Hinck: Business Class (Merkur-BN 0855)</w:t>
            </w:r>
          </w:p>
        </w:tc>
      </w:tr>
      <w:tr w:rsidR="009C60AA" w:rsidRPr="009C60AA" w14:paraId="56F8B5B9" w14:textId="77777777" w:rsidTr="00881947">
        <w:trPr>
          <w:trHeight w:val="601"/>
          <w:jc w:val="center"/>
        </w:trPr>
        <w:tc>
          <w:tcPr>
            <w:tcW w:w="14572" w:type="dxa"/>
            <w:gridSpan w:val="2"/>
            <w:shd w:val="clear" w:color="auto" w:fill="auto"/>
          </w:tcPr>
          <w:p w14:paraId="3BD7377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4A771F4D"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1E605180" w14:textId="77777777" w:rsidR="009C60AA" w:rsidRPr="009C60AA" w:rsidRDefault="009C60AA" w:rsidP="009C60AA">
      <w:pPr>
        <w:spacing w:after="0" w:line="240" w:lineRule="auto"/>
        <w:rPr>
          <w:rFonts w:ascii="Arial" w:eastAsia="Times New Roman" w:hAnsi="Arial"/>
          <w:b/>
          <w:sz w:val="28"/>
        </w:rPr>
      </w:pPr>
    </w:p>
    <w:p w14:paraId="7023666D"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191D5604"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C4BC871" w14:textId="77777777" w:rsidTr="00881947">
        <w:trPr>
          <w:jc w:val="center"/>
        </w:trPr>
        <w:tc>
          <w:tcPr>
            <w:tcW w:w="14572" w:type="dxa"/>
            <w:gridSpan w:val="2"/>
            <w:shd w:val="clear" w:color="auto" w:fill="auto"/>
          </w:tcPr>
          <w:p w14:paraId="15799905"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587274612"/>
                <w:placeholder>
                  <w:docPart w:val="309D8D6C9CFF4D78959DB8E281C4A8A1"/>
                </w:placeholder>
              </w:sdtPr>
              <w:sdtEndPr/>
              <w:sdtContent>
                <w:r w:rsidRPr="009C60AA">
                  <w:rPr>
                    <w:rFonts w:ascii="Arial" w:eastAsia="Times New Roman" w:hAnsi="Arial"/>
                    <w:b/>
                    <w:lang w:eastAsia="de-DE"/>
                  </w:rPr>
                  <w:t>1</w:t>
                </w:r>
              </w:sdtContent>
            </w:sdt>
          </w:p>
          <w:p w14:paraId="74F005D1"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371C1B30"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10</w:t>
            </w:r>
            <w:r w:rsidRPr="009C60AA">
              <w:rPr>
                <w:rFonts w:ascii="Arial" w:eastAsia="Times New Roman" w:hAnsi="Arial"/>
                <w:b/>
                <w:lang w:eastAsia="de-DE"/>
              </w:rPr>
              <w:tab/>
            </w:r>
            <w:r w:rsidRPr="009C60AA">
              <w:rPr>
                <w:rFonts w:ascii="Arial" w:eastAsia="Times New Roman" w:hAnsi="Arial"/>
              </w:rPr>
              <w:t xml:space="preserve">(2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Eine Konferenz vorbereiten und durchführen</w:t>
            </w:r>
          </w:p>
        </w:tc>
      </w:tr>
      <w:tr w:rsidR="009C60AA" w:rsidRPr="009C60AA" w14:paraId="18837E03" w14:textId="77777777" w:rsidTr="00881947">
        <w:trPr>
          <w:trHeight w:val="1814"/>
          <w:jc w:val="center"/>
        </w:trPr>
        <w:tc>
          <w:tcPr>
            <w:tcW w:w="7299" w:type="dxa"/>
            <w:shd w:val="clear" w:color="auto" w:fill="auto"/>
          </w:tcPr>
          <w:p w14:paraId="1255863F"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60BE7A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rPr>
              <w:t>Die Heinrich KG richtet vor einer internationalen Messe eine Konferenz aus. Der Auszubildende Finn Fröhlich ist in die inhaltliche und praktische Vorbereitung dieser Konferenz eingebunden.</w:t>
            </w:r>
          </w:p>
        </w:tc>
        <w:tc>
          <w:tcPr>
            <w:tcW w:w="7273" w:type="dxa"/>
            <w:shd w:val="clear" w:color="auto" w:fill="auto"/>
          </w:tcPr>
          <w:p w14:paraId="41C266BB"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9EBD9FE" w14:textId="77777777" w:rsidR="009C60AA" w:rsidRPr="009C60AA" w:rsidRDefault="009C60AA" w:rsidP="0026441D">
            <w:pPr>
              <w:numPr>
                <w:ilvl w:val="0"/>
                <w:numId w:val="29"/>
              </w:numPr>
              <w:spacing w:after="0" w:line="240" w:lineRule="auto"/>
              <w:rPr>
                <w:rFonts w:ascii="Arial" w:eastAsia="Times New Roman" w:hAnsi="Arial" w:cs="Arial"/>
                <w:lang w:eastAsia="de-DE"/>
              </w:rPr>
            </w:pPr>
            <w:r w:rsidRPr="009C60AA">
              <w:rPr>
                <w:rFonts w:ascii="Arial" w:eastAsia="Times New Roman" w:hAnsi="Arial" w:cs="Arial"/>
                <w:lang w:eastAsia="de-DE"/>
              </w:rPr>
              <w:t>Ablaufschema der Tätigkeiten bei der Organisation einer Konferenz.</w:t>
            </w:r>
          </w:p>
          <w:p w14:paraId="4816B8BE" w14:textId="77777777" w:rsidR="009C60AA" w:rsidRPr="009C60AA" w:rsidRDefault="009C60AA" w:rsidP="0026441D">
            <w:pPr>
              <w:numPr>
                <w:ilvl w:val="0"/>
                <w:numId w:val="29"/>
              </w:numPr>
              <w:spacing w:after="0" w:line="240" w:lineRule="auto"/>
              <w:rPr>
                <w:rFonts w:ascii="Arial" w:eastAsia="Times New Roman" w:hAnsi="Arial" w:cs="Arial"/>
                <w:lang w:eastAsia="de-DE"/>
              </w:rPr>
            </w:pPr>
            <w:r w:rsidRPr="009C60AA">
              <w:rPr>
                <w:rFonts w:ascii="Arial" w:eastAsia="Times New Roman" w:hAnsi="Arial" w:cs="Arial"/>
                <w:lang w:eastAsia="de-DE"/>
              </w:rPr>
              <w:t>To-do-Liste: Aufgaben vor der Konferenz</w:t>
            </w:r>
          </w:p>
          <w:p w14:paraId="2ABA3834" w14:textId="77777777" w:rsidR="009C60AA" w:rsidRPr="009C60AA" w:rsidRDefault="009C60AA" w:rsidP="0026441D">
            <w:pPr>
              <w:numPr>
                <w:ilvl w:val="0"/>
                <w:numId w:val="29"/>
              </w:numPr>
              <w:spacing w:after="0" w:line="240" w:lineRule="auto"/>
              <w:rPr>
                <w:rFonts w:ascii="Arial" w:eastAsia="Times New Roman" w:hAnsi="Arial" w:cs="Arial"/>
                <w:lang w:eastAsia="de-DE"/>
              </w:rPr>
            </w:pPr>
            <w:r w:rsidRPr="009C60AA">
              <w:rPr>
                <w:rFonts w:ascii="Arial" w:eastAsia="Times New Roman" w:hAnsi="Arial" w:cs="Arial"/>
                <w:lang w:eastAsia="de-DE"/>
              </w:rPr>
              <w:t>Leitfaden: Aufgaben des Moderators während der Konferenz</w:t>
            </w:r>
          </w:p>
          <w:p w14:paraId="450ADAF0" w14:textId="77777777" w:rsidR="009C60AA" w:rsidRPr="009C60AA" w:rsidRDefault="009C60AA" w:rsidP="0026441D">
            <w:pPr>
              <w:numPr>
                <w:ilvl w:val="0"/>
                <w:numId w:val="29"/>
              </w:numPr>
              <w:spacing w:after="0" w:line="240" w:lineRule="auto"/>
              <w:rPr>
                <w:rFonts w:ascii="Arial" w:eastAsia="Times New Roman" w:hAnsi="Arial" w:cs="Arial"/>
                <w:lang w:eastAsia="de-DE"/>
              </w:rPr>
            </w:pPr>
            <w:r w:rsidRPr="009C60AA">
              <w:rPr>
                <w:rFonts w:ascii="Arial" w:eastAsia="Times New Roman" w:hAnsi="Arial" w:cs="Arial"/>
                <w:lang w:eastAsia="de-DE"/>
              </w:rPr>
              <w:t>Skizze Webkonferenzsystem (Vor- und Nachteile)</w:t>
            </w:r>
          </w:p>
          <w:p w14:paraId="4C7DFDEE" w14:textId="77777777" w:rsidR="009C60AA" w:rsidRPr="009C60AA" w:rsidRDefault="009C60AA" w:rsidP="0026441D">
            <w:pPr>
              <w:numPr>
                <w:ilvl w:val="0"/>
                <w:numId w:val="29"/>
              </w:numPr>
              <w:spacing w:after="0" w:line="240" w:lineRule="auto"/>
              <w:contextualSpacing/>
              <w:rPr>
                <w:rFonts w:ascii="Arial" w:hAnsi="Arial" w:cs="Arial"/>
              </w:rPr>
            </w:pPr>
            <w:r w:rsidRPr="009C60AA">
              <w:rPr>
                <w:rFonts w:ascii="Arial" w:hAnsi="Arial" w:cs="Arial"/>
              </w:rPr>
              <w:t>Übersicht: Präsentationsmedien</w:t>
            </w:r>
          </w:p>
        </w:tc>
      </w:tr>
      <w:tr w:rsidR="009C60AA" w:rsidRPr="009C60AA" w14:paraId="3CEBEA00" w14:textId="77777777" w:rsidTr="00881947">
        <w:trPr>
          <w:trHeight w:val="1440"/>
          <w:jc w:val="center"/>
        </w:trPr>
        <w:tc>
          <w:tcPr>
            <w:tcW w:w="7299" w:type="dxa"/>
            <w:shd w:val="clear" w:color="auto" w:fill="auto"/>
          </w:tcPr>
          <w:p w14:paraId="0785F7CF"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398074F3"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10136353" w14:textId="77777777" w:rsidR="009C60AA" w:rsidRPr="009C60AA" w:rsidRDefault="009C60AA" w:rsidP="009C60AA">
            <w:pPr>
              <w:spacing w:after="0" w:line="240" w:lineRule="auto"/>
              <w:rPr>
                <w:rFonts w:ascii="Arial" w:eastAsia="MS Mincho" w:hAnsi="Arial"/>
                <w:lang w:eastAsia="de-DE"/>
              </w:rPr>
            </w:pPr>
          </w:p>
          <w:p w14:paraId="52D620D9"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die notwendigen Schritte bei der Vorbereitung und Durchführung einer Konferenz zu informieren.</w:t>
            </w:r>
          </w:p>
          <w:p w14:paraId="7BB6F96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Ablaufschemata zu erarbeiten und notwenige Schritte zu nennen.</w:t>
            </w:r>
          </w:p>
          <w:p w14:paraId="358BA73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Times New Roman" w:hAnsi="Arial"/>
              </w:rPr>
              <w:t>auf Grundlage der oben erarbeiteten Thematik begründet zu entscheiden, welche Konferenzart und welches Equipment in bestimmten Situationen zum Einsatz kommen.</w:t>
            </w:r>
          </w:p>
          <w:p w14:paraId="499A8993"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Times New Roman" w:hAnsi="Arial"/>
              </w:rPr>
              <w:t>die Aufgaben eines Moderators zu beschreiben.</w:t>
            </w:r>
          </w:p>
          <w:p w14:paraId="489CA6C4"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3CB6894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41BDBECA"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Tätigkeiten bei der Vorbereitung und Durchführung einer Konferenz</w:t>
            </w:r>
          </w:p>
          <w:p w14:paraId="274D1C3B"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Konferenzarten und Konferenzequipment</w:t>
            </w:r>
          </w:p>
          <w:p w14:paraId="5440DCE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Moderation von Konferenzen</w:t>
            </w:r>
          </w:p>
          <w:p w14:paraId="576738BF"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Präsentationsmedien</w:t>
            </w:r>
          </w:p>
          <w:p w14:paraId="2DF8E562"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Videokonferenz versus Webkonferenz</w:t>
            </w:r>
          </w:p>
          <w:p w14:paraId="4084ACF4"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Hard- und Softwareeinrichtung für eine Webkonferenz</w:t>
            </w:r>
          </w:p>
        </w:tc>
      </w:tr>
      <w:tr w:rsidR="009C60AA" w:rsidRPr="009C60AA" w14:paraId="293C8D89" w14:textId="77777777" w:rsidTr="00881947">
        <w:trPr>
          <w:trHeight w:val="601"/>
          <w:jc w:val="center"/>
        </w:trPr>
        <w:tc>
          <w:tcPr>
            <w:tcW w:w="14572" w:type="dxa"/>
            <w:gridSpan w:val="2"/>
            <w:shd w:val="clear" w:color="auto" w:fill="auto"/>
          </w:tcPr>
          <w:p w14:paraId="417CE84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6FE7C34E"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42A155E4" w14:textId="77777777" w:rsidTr="00881947">
        <w:trPr>
          <w:trHeight w:val="600"/>
          <w:jc w:val="center"/>
        </w:trPr>
        <w:tc>
          <w:tcPr>
            <w:tcW w:w="14572" w:type="dxa"/>
            <w:gridSpan w:val="2"/>
            <w:shd w:val="clear" w:color="auto" w:fill="auto"/>
          </w:tcPr>
          <w:p w14:paraId="130E8089"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774557649"/>
              <w:placeholder>
                <w:docPart w:val="6D23D8822E4B485AA5DBEB43A6701CD9"/>
              </w:placeholder>
            </w:sdtPr>
            <w:sdtEndPr>
              <w:rPr>
                <w:rFonts w:asciiTheme="minorHAnsi" w:hAnsiTheme="minorHAnsi" w:cstheme="minorBidi"/>
              </w:rPr>
            </w:sdtEndPr>
            <w:sdtContent>
              <w:p w14:paraId="2E65D15A"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31D2B69"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61171A15"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4E5087A5"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Reflexion eigener Arbeitsprozesse im Hinblick auf Zeitmanagement und Zielorientierung</w:t>
                </w:r>
              </w:p>
              <w:p w14:paraId="0270B3FD"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38B5ABBB"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lastRenderedPageBreak/>
                  <w:t>Berücksichtigung der Veränderung von Arbeitsabläufen durch Digitalisierung und Vernetzung</w:t>
                </w:r>
              </w:p>
              <w:p w14:paraId="2C89EEF7"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sdtContent>
          </w:sdt>
        </w:tc>
      </w:tr>
      <w:tr w:rsidR="009C60AA" w:rsidRPr="009C60AA" w14:paraId="6BD8164A" w14:textId="77777777" w:rsidTr="00881947">
        <w:trPr>
          <w:trHeight w:val="601"/>
          <w:jc w:val="center"/>
        </w:trPr>
        <w:tc>
          <w:tcPr>
            <w:tcW w:w="14572" w:type="dxa"/>
            <w:gridSpan w:val="2"/>
            <w:shd w:val="clear" w:color="auto" w:fill="auto"/>
          </w:tcPr>
          <w:p w14:paraId="4268F5B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4FA6C71E"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4C31A3BD" w14:textId="77777777" w:rsidR="009C60AA" w:rsidRPr="009C60AA" w:rsidRDefault="009C60AA" w:rsidP="009C60AA">
            <w:pPr>
              <w:spacing w:after="0" w:line="240" w:lineRule="auto"/>
              <w:rPr>
                <w:rFonts w:ascii="Arial" w:eastAsia="Times New Roman" w:hAnsi="Arial" w:cs="Arial"/>
                <w:szCs w:val="20"/>
              </w:rPr>
            </w:pPr>
          </w:p>
          <w:p w14:paraId="27635B55"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29B3A545"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Hug u.a.: Büromanagement 1 (Merkur-BN 0671)</w:t>
            </w:r>
          </w:p>
        </w:tc>
      </w:tr>
      <w:tr w:rsidR="009C60AA" w:rsidRPr="009C60AA" w14:paraId="1EE97593" w14:textId="77777777" w:rsidTr="00881947">
        <w:trPr>
          <w:trHeight w:val="601"/>
          <w:jc w:val="center"/>
        </w:trPr>
        <w:tc>
          <w:tcPr>
            <w:tcW w:w="14572" w:type="dxa"/>
            <w:gridSpan w:val="2"/>
            <w:shd w:val="clear" w:color="auto" w:fill="auto"/>
          </w:tcPr>
          <w:p w14:paraId="5BDC06FF"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2305570E"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 xml:space="preserve">PC-Raum, Internetzugang </w:t>
            </w:r>
          </w:p>
        </w:tc>
      </w:tr>
    </w:tbl>
    <w:p w14:paraId="7D5058CC" w14:textId="77777777" w:rsidR="009C60AA" w:rsidRPr="009C60AA" w:rsidRDefault="009C60AA" w:rsidP="009C60AA">
      <w:pPr>
        <w:spacing w:after="0" w:line="240" w:lineRule="auto"/>
        <w:rPr>
          <w:rFonts w:ascii="Arial" w:eastAsia="Times New Roman" w:hAnsi="Arial"/>
          <w:b/>
          <w:sz w:val="28"/>
        </w:rPr>
      </w:pPr>
    </w:p>
    <w:p w14:paraId="0E6B867E"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4E135754"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167E6CD7" w14:textId="77777777" w:rsidTr="00881947">
        <w:trPr>
          <w:jc w:val="center"/>
        </w:trPr>
        <w:tc>
          <w:tcPr>
            <w:tcW w:w="14572" w:type="dxa"/>
            <w:gridSpan w:val="2"/>
            <w:shd w:val="clear" w:color="auto" w:fill="auto"/>
          </w:tcPr>
          <w:p w14:paraId="570A1D43"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848091687"/>
                <w:placeholder>
                  <w:docPart w:val="E79ECE7569354AAFA3E28D616D18A758"/>
                </w:placeholder>
              </w:sdtPr>
              <w:sdtEndPr/>
              <w:sdtContent>
                <w:r w:rsidRPr="009C60AA">
                  <w:rPr>
                    <w:rFonts w:ascii="Arial" w:eastAsia="Times New Roman" w:hAnsi="Arial"/>
                    <w:b/>
                    <w:lang w:eastAsia="de-DE"/>
                  </w:rPr>
                  <w:t>1</w:t>
                </w:r>
              </w:sdtContent>
            </w:sdt>
          </w:p>
          <w:p w14:paraId="3A1174D2"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4ABB8231"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11</w:t>
            </w:r>
            <w:r w:rsidRPr="009C60AA">
              <w:rPr>
                <w:rFonts w:ascii="Arial" w:eastAsia="Times New Roman" w:hAnsi="Arial"/>
                <w:b/>
                <w:lang w:eastAsia="de-DE"/>
              </w:rPr>
              <w:tab/>
            </w:r>
            <w:r w:rsidRPr="009C60AA">
              <w:rPr>
                <w:rFonts w:ascii="Arial" w:eastAsia="Times New Roman" w:hAnsi="Arial"/>
              </w:rPr>
              <w:t xml:space="preserve">(4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r>
            <w:r w:rsidRPr="009C60AA">
              <w:rPr>
                <w:rFonts w:ascii="Arial" w:eastAsia="Times New Roman" w:hAnsi="Arial" w:cs="Arial"/>
              </w:rPr>
              <w:t>Den Aufbau und die Struktur einer betrieblichen EDV-Anlage erschließen</w:t>
            </w:r>
          </w:p>
        </w:tc>
      </w:tr>
      <w:tr w:rsidR="009C60AA" w:rsidRPr="009C60AA" w14:paraId="68BE071C" w14:textId="77777777" w:rsidTr="00881947">
        <w:trPr>
          <w:trHeight w:val="1537"/>
          <w:jc w:val="center"/>
        </w:trPr>
        <w:tc>
          <w:tcPr>
            <w:tcW w:w="7299" w:type="dxa"/>
            <w:shd w:val="clear" w:color="auto" w:fill="auto"/>
          </w:tcPr>
          <w:p w14:paraId="0B22422F"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3C51C2E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rPr>
              <w:t>Die Auszubildende Sonja Schneider soll mithilfe des ERP-Systems der Heinrich KG eine Reklamation bearbeiten. Da die Anmeldung im System wiederholt misslingt, ruft sie den Netzwerkadministrator hinzu und erkundigt sich in diesem Zusammenhang über den Aufbau der betrieblichen EDV-Anlage.</w:t>
            </w:r>
          </w:p>
        </w:tc>
        <w:tc>
          <w:tcPr>
            <w:tcW w:w="7273" w:type="dxa"/>
            <w:shd w:val="clear" w:color="auto" w:fill="auto"/>
          </w:tcPr>
          <w:p w14:paraId="27AE790D"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B66A17D" w14:textId="77777777" w:rsidR="009C60AA" w:rsidRPr="009C60AA" w:rsidRDefault="009C60AA" w:rsidP="0026441D">
            <w:pPr>
              <w:numPr>
                <w:ilvl w:val="0"/>
                <w:numId w:val="30"/>
              </w:numPr>
              <w:spacing w:after="0" w:line="240" w:lineRule="auto"/>
              <w:rPr>
                <w:rFonts w:ascii="Arial" w:eastAsia="Times New Roman" w:hAnsi="Arial" w:cs="Arial"/>
                <w:lang w:eastAsia="de-DE"/>
              </w:rPr>
            </w:pPr>
            <w:r w:rsidRPr="009C60AA">
              <w:rPr>
                <w:rFonts w:ascii="Arial" w:eastAsia="Times New Roman" w:hAnsi="Arial" w:cs="Arial"/>
                <w:lang w:eastAsia="de-DE"/>
              </w:rPr>
              <w:t>Wandzeitung mit Mindmap zur betrieblichen EDV-Anlage</w:t>
            </w:r>
          </w:p>
          <w:p w14:paraId="5B4E3A56"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 xml:space="preserve">(alternativ: </w:t>
            </w:r>
            <w:proofErr w:type="spellStart"/>
            <w:r w:rsidRPr="009C60AA">
              <w:rPr>
                <w:rFonts w:ascii="Arial" w:eastAsia="Times New Roman" w:hAnsi="Arial" w:cs="Arial"/>
                <w:lang w:eastAsia="de-DE"/>
              </w:rPr>
              <w:t>Mindmapping</w:t>
            </w:r>
            <w:proofErr w:type="spellEnd"/>
            <w:r w:rsidRPr="009C60AA">
              <w:rPr>
                <w:rFonts w:ascii="Arial" w:eastAsia="Times New Roman" w:hAnsi="Arial" w:cs="Arial"/>
                <w:lang w:eastAsia="de-DE"/>
              </w:rPr>
              <w:t>-Software)</w:t>
            </w:r>
          </w:p>
          <w:p w14:paraId="6320CDE1" w14:textId="77777777" w:rsidR="009C60AA" w:rsidRPr="009C60AA" w:rsidRDefault="009C60AA" w:rsidP="0026441D">
            <w:pPr>
              <w:numPr>
                <w:ilvl w:val="0"/>
                <w:numId w:val="30"/>
              </w:numPr>
              <w:spacing w:after="0" w:line="240" w:lineRule="auto"/>
              <w:rPr>
                <w:rFonts w:ascii="Arial" w:eastAsia="Times New Roman" w:hAnsi="Arial" w:cs="Arial"/>
                <w:lang w:eastAsia="de-DE"/>
              </w:rPr>
            </w:pPr>
            <w:r w:rsidRPr="009C60AA">
              <w:rPr>
                <w:rFonts w:ascii="Arial" w:eastAsia="Times New Roman" w:hAnsi="Arial" w:cs="Arial"/>
                <w:lang w:eastAsia="de-DE"/>
              </w:rPr>
              <w:t>Begriffsklärung: ERP-System und Branchensoftware</w:t>
            </w:r>
          </w:p>
          <w:p w14:paraId="7C872C5E" w14:textId="77777777" w:rsidR="009C60AA" w:rsidRPr="009C60AA" w:rsidRDefault="009C60AA" w:rsidP="0026441D">
            <w:pPr>
              <w:numPr>
                <w:ilvl w:val="0"/>
                <w:numId w:val="24"/>
              </w:numPr>
              <w:spacing w:after="0" w:line="240" w:lineRule="auto"/>
              <w:ind w:left="357" w:hanging="357"/>
              <w:rPr>
                <w:rFonts w:ascii="Arial" w:eastAsia="Times New Roman" w:hAnsi="Arial" w:cs="Arial"/>
                <w:sz w:val="24"/>
                <w:szCs w:val="24"/>
                <w:lang w:eastAsia="de-DE"/>
              </w:rPr>
            </w:pPr>
            <w:r w:rsidRPr="009C60AA">
              <w:rPr>
                <w:rFonts w:ascii="Arial" w:eastAsia="Times New Roman" w:hAnsi="Arial" w:cs="Arial"/>
                <w:lang w:eastAsia="de-DE"/>
              </w:rPr>
              <w:t>Leitfaden: Aufgaben des Netzwerkadministrators</w:t>
            </w:r>
          </w:p>
        </w:tc>
      </w:tr>
      <w:tr w:rsidR="009C60AA" w:rsidRPr="009C60AA" w14:paraId="2539E562" w14:textId="77777777" w:rsidTr="00881947">
        <w:trPr>
          <w:trHeight w:val="2256"/>
          <w:jc w:val="center"/>
        </w:trPr>
        <w:tc>
          <w:tcPr>
            <w:tcW w:w="7299" w:type="dxa"/>
            <w:shd w:val="clear" w:color="auto" w:fill="auto"/>
          </w:tcPr>
          <w:p w14:paraId="5D23ABD7"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3C843BCF"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37F752D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Hardware, Software und Netzwerke in Unternehmen zu informieren.</w:t>
            </w:r>
          </w:p>
          <w:p w14:paraId="26319F08"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eine Mindmap zur o.g. Thematik zu erarbeiten.</w:t>
            </w:r>
          </w:p>
          <w:p w14:paraId="58AEADBA"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Times New Roman" w:hAnsi="Arial"/>
              </w:rPr>
              <w:t xml:space="preserve">die Ergebnisse mithilfe einer Wandzeitung (alternativ: einer </w:t>
            </w:r>
            <w:proofErr w:type="spellStart"/>
            <w:r w:rsidRPr="009C60AA">
              <w:rPr>
                <w:rFonts w:ascii="Arial" w:eastAsia="Times New Roman" w:hAnsi="Arial"/>
              </w:rPr>
              <w:t>Mindmapping</w:t>
            </w:r>
            <w:proofErr w:type="spellEnd"/>
            <w:r w:rsidRPr="009C60AA">
              <w:rPr>
                <w:rFonts w:ascii="Arial" w:eastAsia="Times New Roman" w:hAnsi="Arial"/>
              </w:rPr>
              <w:t>-Software) zu präsentieren.</w:t>
            </w:r>
          </w:p>
        </w:tc>
        <w:tc>
          <w:tcPr>
            <w:tcW w:w="7273" w:type="dxa"/>
            <w:shd w:val="clear" w:color="auto" w:fill="auto"/>
          </w:tcPr>
          <w:p w14:paraId="404B9EC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016E27B"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Hardware, Software und Netzwerke im Unternehmen</w:t>
            </w:r>
          </w:p>
          <w:p w14:paraId="78FB4646"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ERP-Systeme und Branchensoftware</w:t>
            </w:r>
          </w:p>
          <w:p w14:paraId="5AC3D11B"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Aufgaben des Netzwerkadministrators</w:t>
            </w:r>
          </w:p>
        </w:tc>
      </w:tr>
      <w:tr w:rsidR="009C60AA" w:rsidRPr="009C60AA" w14:paraId="5C385B88" w14:textId="77777777" w:rsidTr="00881947">
        <w:trPr>
          <w:trHeight w:val="601"/>
          <w:jc w:val="center"/>
        </w:trPr>
        <w:tc>
          <w:tcPr>
            <w:tcW w:w="14572" w:type="dxa"/>
            <w:gridSpan w:val="2"/>
            <w:shd w:val="clear" w:color="auto" w:fill="auto"/>
          </w:tcPr>
          <w:p w14:paraId="39219BA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95CE7E0"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3AB01B7D" w14:textId="77777777" w:rsidTr="00881947">
        <w:trPr>
          <w:trHeight w:val="368"/>
          <w:jc w:val="center"/>
        </w:trPr>
        <w:tc>
          <w:tcPr>
            <w:tcW w:w="14572" w:type="dxa"/>
            <w:gridSpan w:val="2"/>
            <w:shd w:val="clear" w:color="auto" w:fill="auto"/>
          </w:tcPr>
          <w:p w14:paraId="791C6478"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096597126"/>
              <w:placeholder>
                <w:docPart w:val="6417C6ED95764010A13255013D1570E2"/>
              </w:placeholder>
            </w:sdtPr>
            <w:sdtEndPr>
              <w:rPr>
                <w:rFonts w:asciiTheme="minorHAnsi" w:hAnsiTheme="minorHAnsi" w:cstheme="minorBidi"/>
              </w:rPr>
            </w:sdtEndPr>
            <w:sdtContent>
              <w:p w14:paraId="5147374B"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4212112"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75FE8DCC"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4192B848" w14:textId="77777777" w:rsidR="009C60AA" w:rsidRPr="009C60AA" w:rsidRDefault="009C60AA" w:rsidP="00B52A4E">
                <w:pPr>
                  <w:numPr>
                    <w:ilvl w:val="0"/>
                    <w:numId w:val="22"/>
                  </w:numPr>
                  <w:spacing w:after="0" w:line="240" w:lineRule="auto"/>
                  <w:contextualSpacing/>
                  <w:rPr>
                    <w:rFonts w:cs="Arial"/>
                  </w:rPr>
                </w:pPr>
                <w:r w:rsidRPr="009C60AA">
                  <w:rPr>
                    <w:rFonts w:ascii="Arial" w:hAnsi="Arial" w:cs="Arial"/>
                  </w:rPr>
                  <w:t xml:space="preserve">Erwerb von Sicherheit im Umgang mit digitalen Medien in Bezug auf Softwareanwendungen (z.B. </w:t>
                </w:r>
                <w:proofErr w:type="spellStart"/>
                <w:r w:rsidRPr="009C60AA">
                  <w:rPr>
                    <w:rFonts w:ascii="Arial" w:hAnsi="Arial" w:cs="Arial"/>
                  </w:rPr>
                  <w:t>Mindmapping</w:t>
                </w:r>
                <w:proofErr w:type="spellEnd"/>
                <w:r w:rsidRPr="009C60AA">
                  <w:rPr>
                    <w:rFonts w:ascii="Arial" w:hAnsi="Arial" w:cs="Arial"/>
                  </w:rPr>
                  <w:t>-Software)</w:t>
                </w:r>
              </w:p>
              <w:p w14:paraId="34B46EA9"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09060E55"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p w14:paraId="48608A8D"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sdtContent>
          </w:sdt>
        </w:tc>
      </w:tr>
      <w:tr w:rsidR="009C60AA" w:rsidRPr="009C60AA" w14:paraId="3F3F2710" w14:textId="77777777" w:rsidTr="00881947">
        <w:trPr>
          <w:trHeight w:val="601"/>
          <w:jc w:val="center"/>
        </w:trPr>
        <w:tc>
          <w:tcPr>
            <w:tcW w:w="14572" w:type="dxa"/>
            <w:gridSpan w:val="2"/>
            <w:shd w:val="clear" w:color="auto" w:fill="auto"/>
          </w:tcPr>
          <w:p w14:paraId="111B633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62B97EBB"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013FB8A9" w14:textId="77777777" w:rsidR="009C60AA" w:rsidRPr="009C60AA" w:rsidRDefault="009C60AA" w:rsidP="009C60AA">
            <w:pPr>
              <w:spacing w:after="0" w:line="240" w:lineRule="auto"/>
              <w:rPr>
                <w:rFonts w:ascii="Arial" w:eastAsia="Times New Roman" w:hAnsi="Arial" w:cs="Arial"/>
                <w:szCs w:val="20"/>
              </w:rPr>
            </w:pPr>
          </w:p>
          <w:p w14:paraId="049BCE04"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683B1FC8"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068992B6" w14:textId="77777777" w:rsidTr="00881947">
        <w:trPr>
          <w:trHeight w:val="601"/>
          <w:jc w:val="center"/>
        </w:trPr>
        <w:tc>
          <w:tcPr>
            <w:tcW w:w="14572" w:type="dxa"/>
            <w:gridSpan w:val="2"/>
            <w:shd w:val="clear" w:color="auto" w:fill="auto"/>
          </w:tcPr>
          <w:p w14:paraId="74CA5E8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298AF4B"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 xml:space="preserve">PC-Raum, Internetzugang, </w:t>
            </w:r>
            <w:r w:rsidRPr="009C60AA">
              <w:rPr>
                <w:rFonts w:ascii="Arial" w:eastAsia="Times New Roman" w:hAnsi="Arial" w:cs="Arial"/>
              </w:rPr>
              <w:t xml:space="preserve">Wandzeitung (alternativ: </w:t>
            </w:r>
            <w:proofErr w:type="spellStart"/>
            <w:r w:rsidRPr="009C60AA">
              <w:rPr>
                <w:rFonts w:ascii="Arial" w:eastAsia="Times New Roman" w:hAnsi="Arial" w:cs="Arial"/>
              </w:rPr>
              <w:t>Mindmapping</w:t>
            </w:r>
            <w:proofErr w:type="spellEnd"/>
            <w:r w:rsidRPr="009C60AA">
              <w:rPr>
                <w:rFonts w:ascii="Arial" w:eastAsia="Times New Roman" w:hAnsi="Arial" w:cs="Arial"/>
              </w:rPr>
              <w:t>-Software)</w:t>
            </w:r>
          </w:p>
        </w:tc>
      </w:tr>
    </w:tbl>
    <w:p w14:paraId="66CE0803" w14:textId="77777777" w:rsidR="009C60AA" w:rsidRPr="009C60AA" w:rsidRDefault="009C60AA" w:rsidP="009C60AA">
      <w:pPr>
        <w:spacing w:after="0" w:line="240" w:lineRule="auto"/>
        <w:rPr>
          <w:rFonts w:ascii="Arial" w:eastAsia="Times New Roman" w:hAnsi="Arial"/>
          <w:b/>
          <w:sz w:val="28"/>
        </w:rPr>
      </w:pPr>
    </w:p>
    <w:p w14:paraId="09164844"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36DEFEC5"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49D2B46" w14:textId="77777777" w:rsidTr="00881947">
        <w:trPr>
          <w:jc w:val="center"/>
        </w:trPr>
        <w:tc>
          <w:tcPr>
            <w:tcW w:w="14572" w:type="dxa"/>
            <w:gridSpan w:val="2"/>
            <w:shd w:val="clear" w:color="auto" w:fill="auto"/>
          </w:tcPr>
          <w:p w14:paraId="23E08989"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051662917"/>
                <w:placeholder>
                  <w:docPart w:val="6DE9569CABF548CAACD4B0CAAB11E043"/>
                </w:placeholder>
              </w:sdtPr>
              <w:sdtEndPr/>
              <w:sdtContent>
                <w:r w:rsidRPr="009C60AA">
                  <w:rPr>
                    <w:rFonts w:ascii="Arial" w:eastAsia="Times New Roman" w:hAnsi="Arial"/>
                    <w:b/>
                    <w:lang w:eastAsia="de-DE"/>
                  </w:rPr>
                  <w:t>1</w:t>
                </w:r>
              </w:sdtContent>
            </w:sdt>
          </w:p>
          <w:p w14:paraId="7809088F"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0D9A5435"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12</w:t>
            </w:r>
            <w:r w:rsidRPr="009C60AA">
              <w:rPr>
                <w:rFonts w:ascii="Arial" w:eastAsia="Times New Roman" w:hAnsi="Arial"/>
                <w:b/>
                <w:lang w:eastAsia="de-DE"/>
              </w:rPr>
              <w:tab/>
            </w:r>
            <w:r w:rsidRPr="009C60AA">
              <w:rPr>
                <w:rFonts w:ascii="Arial" w:eastAsia="Times New Roman" w:hAnsi="Arial"/>
              </w:rPr>
              <w:t xml:space="preserve">(6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Den Posteingang und den Postausgang optimieren</w:t>
            </w:r>
          </w:p>
        </w:tc>
      </w:tr>
      <w:tr w:rsidR="009C60AA" w:rsidRPr="009C60AA" w14:paraId="21846827" w14:textId="77777777" w:rsidTr="00881947">
        <w:trPr>
          <w:trHeight w:val="1814"/>
          <w:jc w:val="center"/>
        </w:trPr>
        <w:tc>
          <w:tcPr>
            <w:tcW w:w="7299" w:type="dxa"/>
            <w:shd w:val="clear" w:color="auto" w:fill="auto"/>
          </w:tcPr>
          <w:p w14:paraId="4C921B3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1C2AA6FC"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rPr>
              <w:t>Die Auszubildende Sabine Solle bekommt die Aufgabe, die Arbeitsabläufe des Postein- und Postausgangs zu optimieren. Grundlage ist eine von ihr erstellte Übersicht zu den Leistungen der Post AG.</w:t>
            </w:r>
          </w:p>
        </w:tc>
        <w:tc>
          <w:tcPr>
            <w:tcW w:w="7273" w:type="dxa"/>
            <w:shd w:val="clear" w:color="auto" w:fill="auto"/>
          </w:tcPr>
          <w:p w14:paraId="2B54C626"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E4266E9"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Auflistung diverser Unternehmensdokumente und Schriftstücke mit der korrekten Versandform</w:t>
            </w:r>
          </w:p>
          <w:p w14:paraId="0472E0F3"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Excel-Arbeitsblatt zur automatischen Berechnung von Versandgebühren</w:t>
            </w:r>
          </w:p>
          <w:p w14:paraId="462C77C2"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Sammlung von Infos zu diversen Paketdiensten</w:t>
            </w:r>
          </w:p>
          <w:p w14:paraId="32FB3122"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Excel-Arbeitsblatt zur Auswertung des Postausgangs im Januar</w:t>
            </w:r>
          </w:p>
          <w:p w14:paraId="6998AF27" w14:textId="77777777" w:rsidR="009C60AA" w:rsidRPr="009C60AA" w:rsidRDefault="009C60AA" w:rsidP="009C60AA">
            <w:pPr>
              <w:spacing w:after="0" w:line="240" w:lineRule="auto"/>
              <w:contextualSpacing/>
              <w:rPr>
                <w:rFonts w:ascii="Arial" w:hAnsi="Arial" w:cs="Arial"/>
              </w:rPr>
            </w:pPr>
          </w:p>
        </w:tc>
      </w:tr>
      <w:tr w:rsidR="009C60AA" w:rsidRPr="009C60AA" w14:paraId="28E45419" w14:textId="77777777" w:rsidTr="00881947">
        <w:trPr>
          <w:trHeight w:val="1701"/>
          <w:jc w:val="center"/>
        </w:trPr>
        <w:tc>
          <w:tcPr>
            <w:tcW w:w="7299" w:type="dxa"/>
            <w:shd w:val="clear" w:color="auto" w:fill="auto"/>
          </w:tcPr>
          <w:p w14:paraId="6F9C52BE"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5B1F342A"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572113E3" w14:textId="77777777" w:rsidR="009C60AA" w:rsidRPr="009C60AA" w:rsidRDefault="009C60AA" w:rsidP="009C60AA">
            <w:pPr>
              <w:spacing w:after="0" w:line="240" w:lineRule="auto"/>
              <w:rPr>
                <w:rFonts w:ascii="Arial" w:eastAsia="MS Mincho" w:hAnsi="Arial"/>
                <w:lang w:eastAsia="de-DE"/>
              </w:rPr>
            </w:pPr>
          </w:p>
          <w:p w14:paraId="2B04C322"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Post- und Paketversandkosten bei der Post AG zu informieren.</w:t>
            </w:r>
          </w:p>
          <w:p w14:paraId="70BEB6C1"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Schriftgut zum Versand vorzubereiten.</w:t>
            </w:r>
          </w:p>
          <w:p w14:paraId="5F760E49"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eine Excel-Tabelle zur automatischen Berechnung der Versandkosten zu erarbeiten.</w:t>
            </w:r>
          </w:p>
          <w:p w14:paraId="4F0EF03E"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Times New Roman" w:hAnsi="Arial"/>
              </w:rPr>
              <w:t>das Angebot der Post AG anderen Paketdienstleistern gegenüberzustellen.</w:t>
            </w:r>
          </w:p>
          <w:p w14:paraId="0B235FAE"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671A51E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77C5E861"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Sendungsarten und Zusatzleistungen der Post AG</w:t>
            </w:r>
          </w:p>
          <w:p w14:paraId="7E70D808"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Vorteile eines Postfachs</w:t>
            </w:r>
          </w:p>
          <w:p w14:paraId="4A1CA26B"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Arbeitsschritte im Posteingangssystem</w:t>
            </w:r>
          </w:p>
          <w:p w14:paraId="478FB1EC"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Excel-Tabelle mit Zellbezügen und einfachen Formeln zur Berechnung von Versandkosten</w:t>
            </w:r>
          </w:p>
          <w:p w14:paraId="6EA97669"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Sendungsverfolgungssysteme</w:t>
            </w:r>
          </w:p>
          <w:p w14:paraId="76308584"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Alternative Paketdienste</w:t>
            </w:r>
          </w:p>
          <w:p w14:paraId="3E7EFE0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Excel-Tabelle mit den Funktionen SVERWEIS, SUMMEWENN zur Auswertung des Postausgangs</w:t>
            </w:r>
          </w:p>
        </w:tc>
      </w:tr>
      <w:tr w:rsidR="009C60AA" w:rsidRPr="009C60AA" w14:paraId="6612B4FA" w14:textId="77777777" w:rsidTr="00881947">
        <w:trPr>
          <w:trHeight w:val="601"/>
          <w:jc w:val="center"/>
        </w:trPr>
        <w:tc>
          <w:tcPr>
            <w:tcW w:w="14572" w:type="dxa"/>
            <w:gridSpan w:val="2"/>
            <w:shd w:val="clear" w:color="auto" w:fill="auto"/>
          </w:tcPr>
          <w:p w14:paraId="5A7AF8B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3AA4F9DF"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72AB9937" w14:textId="77777777" w:rsidTr="00881947">
        <w:trPr>
          <w:trHeight w:val="600"/>
          <w:jc w:val="center"/>
        </w:trPr>
        <w:tc>
          <w:tcPr>
            <w:tcW w:w="14572" w:type="dxa"/>
            <w:gridSpan w:val="2"/>
            <w:shd w:val="clear" w:color="auto" w:fill="auto"/>
          </w:tcPr>
          <w:p w14:paraId="76B5DA45"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39838825"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60ACFAF"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67CE10B0"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67631EE7" w14:textId="77777777" w:rsidR="009C60AA" w:rsidRPr="009C60AA" w:rsidRDefault="009C60AA" w:rsidP="00B52A4E">
            <w:pPr>
              <w:numPr>
                <w:ilvl w:val="0"/>
                <w:numId w:val="22"/>
              </w:numPr>
              <w:spacing w:after="0" w:line="240" w:lineRule="auto"/>
              <w:contextualSpacing/>
              <w:rPr>
                <w:rFonts w:ascii="Arial" w:eastAsia="Times New Roman" w:hAnsi="Arial" w:cs="Times New Roman"/>
                <w:lang w:eastAsia="de-DE"/>
              </w:rPr>
            </w:pPr>
            <w:r w:rsidRPr="009C60AA">
              <w:rPr>
                <w:rFonts w:ascii="Arial" w:eastAsia="Calibri" w:hAnsi="Arial" w:cs="Arial"/>
              </w:rPr>
              <w:lastRenderedPageBreak/>
              <w:t>Erwerb von Sicherheit im Umgang mit digitalen Medien in Bezug auf Softwareanwendungen</w:t>
            </w:r>
          </w:p>
          <w:p w14:paraId="60A5847E"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Tabellenkalkulation</w:t>
            </w:r>
          </w:p>
          <w:p w14:paraId="48D8CA49"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p w14:paraId="3FD53DAB" w14:textId="77777777" w:rsidR="00B52A4E" w:rsidRPr="00B52A4E"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tc>
      </w:tr>
      <w:tr w:rsidR="009C60AA" w:rsidRPr="009C60AA" w14:paraId="7D16CE27" w14:textId="77777777" w:rsidTr="00881947">
        <w:trPr>
          <w:trHeight w:val="601"/>
          <w:jc w:val="center"/>
        </w:trPr>
        <w:tc>
          <w:tcPr>
            <w:tcW w:w="14572" w:type="dxa"/>
            <w:gridSpan w:val="2"/>
            <w:shd w:val="clear" w:color="auto" w:fill="auto"/>
          </w:tcPr>
          <w:p w14:paraId="3C21D9D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79AF583C"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56D8E00B" w14:textId="77777777" w:rsidR="009C60AA" w:rsidRPr="009C60AA" w:rsidRDefault="009C60AA" w:rsidP="009C60AA">
            <w:pPr>
              <w:spacing w:after="0" w:line="240" w:lineRule="auto"/>
              <w:rPr>
                <w:rFonts w:ascii="Arial" w:eastAsia="Times New Roman" w:hAnsi="Arial" w:cs="Arial"/>
                <w:szCs w:val="20"/>
              </w:rPr>
            </w:pPr>
          </w:p>
          <w:p w14:paraId="5917F5B7"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073A40A8"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60CF11F8" w14:textId="529FCD3C"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Pr>
                <w:rFonts w:ascii="Arial" w:eastAsia="Times New Roman" w:hAnsi="Arial" w:cs="Arial"/>
                <w:szCs w:val="20"/>
              </w:rPr>
              <w:t xml:space="preserve"> </w:t>
            </w:r>
            <w:r w:rsidR="00FA40BE" w:rsidRPr="009C60AA">
              <w:rPr>
                <w:rFonts w:ascii="Arial" w:eastAsia="Times New Roman" w:hAnsi="Arial" w:cs="Arial"/>
                <w:szCs w:val="20"/>
              </w:rPr>
              <w:t>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p w14:paraId="02F145FE"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Hinck: Business Class (Merkur-BN 0855)</w:t>
            </w:r>
          </w:p>
        </w:tc>
      </w:tr>
      <w:tr w:rsidR="009C60AA" w:rsidRPr="009C60AA" w14:paraId="594F29BF" w14:textId="77777777" w:rsidTr="00881947">
        <w:trPr>
          <w:trHeight w:val="601"/>
          <w:jc w:val="center"/>
        </w:trPr>
        <w:tc>
          <w:tcPr>
            <w:tcW w:w="14572" w:type="dxa"/>
            <w:gridSpan w:val="2"/>
            <w:shd w:val="clear" w:color="auto" w:fill="auto"/>
          </w:tcPr>
          <w:p w14:paraId="6EEFA6C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7ADF0852"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Tabellenkalkulationsprogramm</w:t>
            </w:r>
          </w:p>
        </w:tc>
      </w:tr>
    </w:tbl>
    <w:p w14:paraId="4D017D3F" w14:textId="77777777" w:rsidR="009C60AA" w:rsidRPr="009C60AA" w:rsidRDefault="009C60AA" w:rsidP="009C60AA">
      <w:pPr>
        <w:spacing w:after="0" w:line="240" w:lineRule="auto"/>
        <w:rPr>
          <w:rFonts w:ascii="Arial" w:eastAsia="Times New Roman" w:hAnsi="Arial"/>
          <w:b/>
          <w:sz w:val="28"/>
        </w:rPr>
      </w:pPr>
    </w:p>
    <w:p w14:paraId="4D2EB333"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139D9927"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05351BDC" w14:textId="77777777" w:rsidTr="00881947">
        <w:trPr>
          <w:jc w:val="center"/>
        </w:trPr>
        <w:tc>
          <w:tcPr>
            <w:tcW w:w="14572" w:type="dxa"/>
            <w:gridSpan w:val="2"/>
            <w:shd w:val="clear" w:color="auto" w:fill="auto"/>
          </w:tcPr>
          <w:p w14:paraId="200916AE"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669449806"/>
                <w:placeholder>
                  <w:docPart w:val="A12C9B876A7D45D694BC4DCA41EA3BC8"/>
                </w:placeholder>
              </w:sdtPr>
              <w:sdtEndPr/>
              <w:sdtContent>
                <w:r w:rsidRPr="009C60AA">
                  <w:rPr>
                    <w:rFonts w:ascii="Arial" w:eastAsia="Times New Roman" w:hAnsi="Arial"/>
                    <w:b/>
                    <w:lang w:eastAsia="de-DE"/>
                  </w:rPr>
                  <w:t>1</w:t>
                </w:r>
              </w:sdtContent>
            </w:sdt>
          </w:p>
          <w:p w14:paraId="17B7DCD1"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039EFBF8"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13</w:t>
            </w:r>
            <w:r w:rsidRPr="009C60AA">
              <w:rPr>
                <w:rFonts w:ascii="Arial" w:eastAsia="Times New Roman" w:hAnsi="Arial"/>
                <w:b/>
                <w:lang w:eastAsia="de-DE"/>
              </w:rPr>
              <w:tab/>
            </w:r>
            <w:r w:rsidRPr="009C60AA">
              <w:rPr>
                <w:rFonts w:ascii="Arial" w:eastAsia="Times New Roman" w:hAnsi="Arial"/>
              </w:rPr>
              <w:t xml:space="preserve">(6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Dokumente und Schriftstücke aufbewahren</w:t>
            </w:r>
          </w:p>
        </w:tc>
      </w:tr>
      <w:tr w:rsidR="009C60AA" w:rsidRPr="009C60AA" w14:paraId="7BBFBF8E" w14:textId="77777777" w:rsidTr="00881947">
        <w:trPr>
          <w:trHeight w:val="1814"/>
          <w:jc w:val="center"/>
        </w:trPr>
        <w:tc>
          <w:tcPr>
            <w:tcW w:w="7299" w:type="dxa"/>
            <w:shd w:val="clear" w:color="auto" w:fill="auto"/>
          </w:tcPr>
          <w:p w14:paraId="617A745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31CD9734"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Der Auszubildende Leon Laus ist in der Registratur der Heinrich KG beschäftigt. Er ist der Meinung, dass diverse Dokumente inzwischen vernichtet werden könnten. Außerdem hat er beobachtet, dass Schriftstücke z. T. zweimal ausgedruckt und abgeheftet werden. Er findet eine Digitalisierung aller ein- und ausgehenden Schriftstücke sinnvoll.</w:t>
            </w:r>
          </w:p>
          <w:p w14:paraId="372E73D1" w14:textId="77777777" w:rsidR="009C60AA" w:rsidRPr="009C60AA" w:rsidRDefault="009C60AA" w:rsidP="009C60AA">
            <w:pPr>
              <w:spacing w:after="0" w:line="240" w:lineRule="auto"/>
              <w:rPr>
                <w:rFonts w:ascii="Arial" w:eastAsia="Times New Roman" w:hAnsi="Arial" w:cs="Arial"/>
              </w:rPr>
            </w:pPr>
          </w:p>
          <w:p w14:paraId="0C1DEF2C"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rPr>
              <w:t>Die Sachbearbeiterin Simone Schulze ist allerdings nicht begeistert und bittet Leon, sich über die gesetzlichen Aufbewahrungsfristen zu informieren.</w:t>
            </w:r>
          </w:p>
        </w:tc>
        <w:tc>
          <w:tcPr>
            <w:tcW w:w="7273" w:type="dxa"/>
            <w:shd w:val="clear" w:color="auto" w:fill="auto"/>
          </w:tcPr>
          <w:p w14:paraId="736D2114"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C9B0203"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Lückentext: Aufbewahrungsfristen</w:t>
            </w:r>
          </w:p>
          <w:p w14:paraId="21A90FC6"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Gegenüberstellung Aufbewahrungsfristen gemäß HGB und AO</w:t>
            </w:r>
          </w:p>
          <w:p w14:paraId="6DCEDADF"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Übersicht über die unterschiedlichen Ablagestandorte</w:t>
            </w:r>
          </w:p>
          <w:p w14:paraId="33AF82D7"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Zusammenfassung der</w:t>
            </w:r>
            <w:r w:rsidRPr="009C60AA">
              <w:rPr>
                <w:rFonts w:ascii="Arial" w:eastAsia="Times New Roman" w:hAnsi="Arial" w:cs="Times New Roman"/>
                <w:lang w:eastAsia="de-DE"/>
              </w:rPr>
              <w:t xml:space="preserve"> Wertigkeitsstufen von Schriftstücken mit Bearbeitungshinweisen und Ablagestandorten</w:t>
            </w:r>
          </w:p>
          <w:p w14:paraId="6F3B463F"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rPr>
              <w:t>Übersicht über die Ablagearten</w:t>
            </w:r>
          </w:p>
          <w:p w14:paraId="5002DE6A"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Auflistung der Ordnungssysteme</w:t>
            </w:r>
          </w:p>
          <w:p w14:paraId="191B6858"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Auflistung der Chancen und Risiken der Digitalisierung von Schriftgut</w:t>
            </w:r>
          </w:p>
          <w:p w14:paraId="4B7EB7A8"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Checkliste wichtiger Funktionen eines Dokumentenmanagementsystems</w:t>
            </w:r>
          </w:p>
          <w:p w14:paraId="57589101"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Kriterienkatalog zur Einführung eines DM-Systems</w:t>
            </w:r>
          </w:p>
        </w:tc>
      </w:tr>
      <w:tr w:rsidR="009C60AA" w:rsidRPr="009C60AA" w14:paraId="216E18A4" w14:textId="77777777" w:rsidTr="00881947">
        <w:trPr>
          <w:trHeight w:val="1440"/>
          <w:jc w:val="center"/>
        </w:trPr>
        <w:tc>
          <w:tcPr>
            <w:tcW w:w="7299" w:type="dxa"/>
            <w:shd w:val="clear" w:color="auto" w:fill="auto"/>
          </w:tcPr>
          <w:p w14:paraId="0624B5E2"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496245FD"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5A23DF2A" w14:textId="77777777" w:rsidR="009C60AA" w:rsidRPr="009C60AA" w:rsidRDefault="009C60AA" w:rsidP="009C60AA">
            <w:pPr>
              <w:spacing w:after="0" w:line="240" w:lineRule="auto"/>
              <w:rPr>
                <w:rFonts w:ascii="Arial" w:eastAsia="MS Mincho" w:hAnsi="Arial"/>
                <w:lang w:eastAsia="de-DE"/>
              </w:rPr>
            </w:pPr>
          </w:p>
          <w:p w14:paraId="2D352972"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die handels- und steuerrechtlichen Aufbewahrungsfristen zu informieren.</w:t>
            </w:r>
          </w:p>
          <w:p w14:paraId="6B83D66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Übersichten zu Aufbewahrungsfristen, Schriftgutbehältern, Ablagestandorten und Registraturen zu erarbeiten.</w:t>
            </w:r>
          </w:p>
          <w:p w14:paraId="3BC5EF89"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aufgrund der erarbeiteten Informationen Schriftstücke nach Wertigkeitsstufen zu unterteilen und den Ablagestandorten zuzuordnen.</w:t>
            </w:r>
          </w:p>
          <w:p w14:paraId="33832FD0"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die Digitalisierung von Schriftgut zu informieren.</w:t>
            </w:r>
          </w:p>
          <w:p w14:paraId="4ACE1E9F"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Chancen und Risiken eines digitalen Archivs zu erläutern.</w:t>
            </w:r>
          </w:p>
          <w:p w14:paraId="60798E5B"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wesentliche Funktionen eines Dokumentenmanagementsystem zu beschreiben.</w:t>
            </w:r>
          </w:p>
          <w:p w14:paraId="325715A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eine Checkliste zur Einführung eines DM-Systems zu erstellen.</w:t>
            </w:r>
          </w:p>
        </w:tc>
        <w:tc>
          <w:tcPr>
            <w:tcW w:w="7273" w:type="dxa"/>
            <w:shd w:val="clear" w:color="auto" w:fill="auto"/>
          </w:tcPr>
          <w:p w14:paraId="51E72E71"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2CED7F6A"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Aufbewahrungsfristen gemäß HGB und AO</w:t>
            </w:r>
          </w:p>
          <w:p w14:paraId="2E3DE199"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Arten und Standorte der Aufbewahrung</w:t>
            </w:r>
          </w:p>
          <w:p w14:paraId="17046720"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Faktoren, die die Standortentscheidung für die Ablage von Schriftstücken beeinflussen</w:t>
            </w:r>
          </w:p>
          <w:p w14:paraId="1EF5077A"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Tageswert, Prüfwert, Gesetzwert und Dauerwert von Schriftstücken</w:t>
            </w:r>
          </w:p>
          <w:p w14:paraId="392C866C"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Schriftgutbehälter und Arten der Ablage</w:t>
            </w:r>
          </w:p>
          <w:p w14:paraId="7C2DB26D"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Ordnungssysteme mit Zuordnung von Ablagebeispielen</w:t>
            </w:r>
          </w:p>
          <w:p w14:paraId="0022ED99"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digitales Archiv sowie Vor- und Nachteile eines papierlosen Büros</w:t>
            </w:r>
          </w:p>
          <w:p w14:paraId="5701AC92"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Auswirkungen einer Digitalisierung auf die Beschäftigten</w:t>
            </w:r>
          </w:p>
          <w:p w14:paraId="76463A6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Dokumentenmanagementsysteme und deren Funktionen</w:t>
            </w:r>
          </w:p>
          <w:p w14:paraId="7F3B4FB7"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Umstellung auf ein Dokumentenmanagementsystem</w:t>
            </w:r>
          </w:p>
        </w:tc>
      </w:tr>
      <w:tr w:rsidR="009C60AA" w:rsidRPr="009C60AA" w14:paraId="0F9288DA" w14:textId="77777777" w:rsidTr="00881947">
        <w:trPr>
          <w:trHeight w:val="601"/>
          <w:jc w:val="center"/>
        </w:trPr>
        <w:tc>
          <w:tcPr>
            <w:tcW w:w="14572" w:type="dxa"/>
            <w:gridSpan w:val="2"/>
            <w:shd w:val="clear" w:color="auto" w:fill="auto"/>
          </w:tcPr>
          <w:p w14:paraId="17B41A7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Lern- und Arbeitstechniken</w:t>
            </w:r>
          </w:p>
          <w:p w14:paraId="73689E6C"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2DE75613" w14:textId="77777777" w:rsidTr="00881947">
        <w:trPr>
          <w:trHeight w:val="600"/>
          <w:jc w:val="center"/>
        </w:trPr>
        <w:tc>
          <w:tcPr>
            <w:tcW w:w="14572" w:type="dxa"/>
            <w:gridSpan w:val="2"/>
            <w:shd w:val="clear" w:color="auto" w:fill="auto"/>
          </w:tcPr>
          <w:p w14:paraId="0398D12A"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189CF40E"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84B6E9D"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60DF5958" w14:textId="77777777" w:rsidR="009C60AA" w:rsidRPr="009C60AA" w:rsidRDefault="009C60AA" w:rsidP="00B52A4E">
            <w:pPr>
              <w:numPr>
                <w:ilvl w:val="0"/>
                <w:numId w:val="22"/>
              </w:numPr>
              <w:spacing w:after="0" w:line="240" w:lineRule="auto"/>
              <w:contextualSpacing/>
              <w:rPr>
                <w:rFonts w:ascii="Arial" w:eastAsia="Times New Roman" w:hAnsi="Arial"/>
                <w:lang w:eastAsia="de-DE"/>
              </w:rPr>
            </w:pPr>
            <w:r w:rsidRPr="009C60AA">
              <w:rPr>
                <w:rFonts w:ascii="Arial" w:eastAsia="Calibri" w:hAnsi="Arial" w:cs="Arial"/>
              </w:rPr>
              <w:t>Erwerb von Sicherheit im Umgang mit digitalen Medien</w:t>
            </w:r>
          </w:p>
          <w:p w14:paraId="73737CC7"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Times New Roman" w:hAnsi="Arial"/>
              </w:rPr>
              <w:t>B</w:t>
            </w:r>
            <w:r w:rsidRPr="009C60AA">
              <w:rPr>
                <w:rFonts w:ascii="Arial" w:eastAsia="Calibri" w:hAnsi="Arial" w:cs="Arial"/>
              </w:rPr>
              <w:t>erücksichtigung der Veränderung von Arbeitsabläufen durch Digitalisierung und Vernetzung</w:t>
            </w:r>
          </w:p>
          <w:p w14:paraId="3086C924"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Bewertung der Vor- und Nachteile digitaler Vernetzung</w:t>
            </w:r>
          </w:p>
          <w:p w14:paraId="3DDF44D1"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395FDE7E" w14:textId="77777777" w:rsidR="009C60AA" w:rsidRPr="009C60AA" w:rsidRDefault="009C60AA" w:rsidP="0026441D">
            <w:pPr>
              <w:numPr>
                <w:ilvl w:val="0"/>
                <w:numId w:val="22"/>
              </w:numPr>
              <w:spacing w:after="0" w:line="240" w:lineRule="auto"/>
              <w:contextualSpacing/>
              <w:rPr>
                <w:rFonts w:ascii="Arial" w:eastAsia="Times New Roman" w:hAnsi="Arial"/>
                <w:lang w:eastAsia="de-DE"/>
              </w:rPr>
            </w:pPr>
            <w:r w:rsidRPr="009C60AA">
              <w:rPr>
                <w:rFonts w:ascii="Arial" w:eastAsia="Calibri" w:hAnsi="Arial" w:cs="Arial"/>
              </w:rPr>
              <w:t xml:space="preserve">Reflexion eigener Arbeitsprozesse im Hinblick auf Zeitmanagement und Zielorientierung </w:t>
            </w:r>
          </w:p>
        </w:tc>
      </w:tr>
      <w:tr w:rsidR="009C60AA" w:rsidRPr="009C60AA" w14:paraId="6ED088CA" w14:textId="77777777" w:rsidTr="00881947">
        <w:trPr>
          <w:trHeight w:val="601"/>
          <w:jc w:val="center"/>
        </w:trPr>
        <w:tc>
          <w:tcPr>
            <w:tcW w:w="14572" w:type="dxa"/>
            <w:gridSpan w:val="2"/>
            <w:shd w:val="clear" w:color="auto" w:fill="auto"/>
          </w:tcPr>
          <w:p w14:paraId="1EDDE9A0"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425866FB"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54738C71" w14:textId="77777777" w:rsidR="009C60AA" w:rsidRPr="009C60AA" w:rsidRDefault="009C60AA" w:rsidP="009C60AA">
            <w:pPr>
              <w:spacing w:after="0" w:line="240" w:lineRule="auto"/>
              <w:rPr>
                <w:rFonts w:ascii="Arial" w:eastAsia="Times New Roman" w:hAnsi="Arial" w:cs="Arial"/>
                <w:szCs w:val="20"/>
              </w:rPr>
            </w:pPr>
          </w:p>
          <w:p w14:paraId="6FDF9C0C"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70725FC2"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Hug u.a.: Büromanagement 1 (Merkur-BN 0671)</w:t>
            </w:r>
          </w:p>
        </w:tc>
      </w:tr>
      <w:tr w:rsidR="009C60AA" w:rsidRPr="009C60AA" w14:paraId="329D7EE3" w14:textId="77777777" w:rsidTr="00881947">
        <w:trPr>
          <w:trHeight w:val="601"/>
          <w:jc w:val="center"/>
        </w:trPr>
        <w:tc>
          <w:tcPr>
            <w:tcW w:w="14572" w:type="dxa"/>
            <w:gridSpan w:val="2"/>
            <w:shd w:val="clear" w:color="auto" w:fill="auto"/>
          </w:tcPr>
          <w:p w14:paraId="511C9C3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51A1433E"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w:t>
            </w:r>
          </w:p>
        </w:tc>
      </w:tr>
    </w:tbl>
    <w:p w14:paraId="5F198A61" w14:textId="77777777" w:rsidR="009C60AA" w:rsidRPr="009C60AA" w:rsidRDefault="009C60AA" w:rsidP="009C60AA">
      <w:pPr>
        <w:spacing w:after="0" w:line="240" w:lineRule="auto"/>
        <w:rPr>
          <w:rFonts w:ascii="Arial" w:eastAsia="Times New Roman" w:hAnsi="Arial"/>
          <w:b/>
          <w:sz w:val="28"/>
        </w:rPr>
      </w:pPr>
    </w:p>
    <w:p w14:paraId="71DE82C0" w14:textId="77777777" w:rsidR="009C60AA" w:rsidRPr="009C60AA" w:rsidRDefault="009C60AA" w:rsidP="009C60AA">
      <w:pPr>
        <w:rPr>
          <w:rFonts w:ascii="Arial" w:eastAsia="Times New Roman" w:hAnsi="Arial"/>
          <w:b/>
          <w:sz w:val="28"/>
        </w:rPr>
      </w:pPr>
      <w:r w:rsidRPr="009C60AA">
        <w:rPr>
          <w:rFonts w:ascii="Arial" w:eastAsia="Times New Roman" w:hAnsi="Arial"/>
          <w:b/>
          <w:sz w:val="28"/>
        </w:rPr>
        <w:br w:type="page"/>
      </w:r>
    </w:p>
    <w:p w14:paraId="004B05F3"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AC1F5CA" w14:textId="77777777" w:rsidTr="00881947">
        <w:trPr>
          <w:jc w:val="center"/>
        </w:trPr>
        <w:tc>
          <w:tcPr>
            <w:tcW w:w="14572" w:type="dxa"/>
            <w:gridSpan w:val="2"/>
            <w:shd w:val="clear" w:color="auto" w:fill="auto"/>
          </w:tcPr>
          <w:p w14:paraId="592FFB0A"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712004122"/>
                <w:placeholder>
                  <w:docPart w:val="FBC035376A1046448F3A4244159986C9"/>
                </w:placeholder>
              </w:sdtPr>
              <w:sdtEndPr/>
              <w:sdtContent>
                <w:r w:rsidRPr="009C60AA">
                  <w:rPr>
                    <w:rFonts w:ascii="Arial" w:eastAsia="Times New Roman" w:hAnsi="Arial"/>
                    <w:b/>
                    <w:lang w:eastAsia="de-DE"/>
                  </w:rPr>
                  <w:t>1</w:t>
                </w:r>
              </w:sdtContent>
            </w:sdt>
          </w:p>
          <w:p w14:paraId="20BE9E94"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4BD663DD"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14</w:t>
            </w:r>
            <w:r w:rsidRPr="009C60AA">
              <w:rPr>
                <w:rFonts w:ascii="Arial" w:eastAsia="Times New Roman" w:hAnsi="Arial"/>
                <w:b/>
                <w:lang w:eastAsia="de-DE"/>
              </w:rPr>
              <w:tab/>
            </w:r>
            <w:r w:rsidRPr="009C60AA">
              <w:rPr>
                <w:rFonts w:ascii="Arial" w:eastAsia="Times New Roman" w:hAnsi="Arial"/>
              </w:rPr>
              <w:t xml:space="preserve">(4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Daten sichern und pflegen</w:t>
            </w:r>
          </w:p>
        </w:tc>
      </w:tr>
      <w:tr w:rsidR="009C60AA" w:rsidRPr="009C60AA" w14:paraId="3C3CC90B" w14:textId="77777777" w:rsidTr="00881947">
        <w:trPr>
          <w:trHeight w:val="1814"/>
          <w:jc w:val="center"/>
        </w:trPr>
        <w:tc>
          <w:tcPr>
            <w:tcW w:w="7299" w:type="dxa"/>
            <w:shd w:val="clear" w:color="auto" w:fill="auto"/>
          </w:tcPr>
          <w:p w14:paraId="7DFF44C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44FEBD58"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rPr>
              <w:t>Die Heinrich KG überlegt, Unternehmensdaten in Form von Cloud-Computing zur Verfügung zu stellen. Da diese Maßnahme insbesondere den Datenschutzbeauftragten und die Geschäftsleitung vor besondere Herausforderungen stellt, soll eine zweitägige Weiterbildung zum Thema „Datenschutz, Datensicherheit und Datenpflege“ stattfinden.</w:t>
            </w:r>
          </w:p>
        </w:tc>
        <w:tc>
          <w:tcPr>
            <w:tcW w:w="7273" w:type="dxa"/>
            <w:shd w:val="clear" w:color="auto" w:fill="auto"/>
          </w:tcPr>
          <w:p w14:paraId="7BB2A93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012916E"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Maßnahmenkataloge für die Absicherung von WLAN, Unternehmensnetz und Laptop</w:t>
            </w:r>
          </w:p>
          <w:p w14:paraId="3361D28C"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Gegenüberstellung: Gründe für/gegen ein Betriebssystem-Update</w:t>
            </w:r>
          </w:p>
          <w:p w14:paraId="4AD7176E"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Beschreibung des Aufgabenbereichs eines Datenschutzbeauftragten</w:t>
            </w:r>
          </w:p>
          <w:p w14:paraId="38AAB73F"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Kriterienkatalog für die Wahl eines Cloud-Computing-Systems</w:t>
            </w:r>
          </w:p>
          <w:p w14:paraId="0844AF07"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Auflistung der Möglichkeiten des Cloud-Computing im Bereich Personalwesen</w:t>
            </w:r>
          </w:p>
          <w:p w14:paraId="4DFB496D" w14:textId="77777777" w:rsidR="009C60AA" w:rsidRPr="009C60AA" w:rsidRDefault="009C60AA" w:rsidP="009C60AA">
            <w:pPr>
              <w:spacing w:after="0" w:line="240" w:lineRule="auto"/>
              <w:contextualSpacing/>
              <w:rPr>
                <w:rFonts w:ascii="Arial" w:hAnsi="Arial" w:cs="Arial"/>
              </w:rPr>
            </w:pPr>
          </w:p>
        </w:tc>
      </w:tr>
      <w:tr w:rsidR="009C60AA" w:rsidRPr="009C60AA" w14:paraId="277B3E2C" w14:textId="77777777" w:rsidTr="00881947">
        <w:trPr>
          <w:trHeight w:val="1440"/>
          <w:jc w:val="center"/>
        </w:trPr>
        <w:tc>
          <w:tcPr>
            <w:tcW w:w="7299" w:type="dxa"/>
            <w:shd w:val="clear" w:color="auto" w:fill="auto"/>
          </w:tcPr>
          <w:p w14:paraId="02F97ACC"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37E8A8BF"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739E698C" w14:textId="77777777" w:rsidR="009C60AA" w:rsidRPr="009C60AA" w:rsidRDefault="009C60AA" w:rsidP="009C60AA">
            <w:pPr>
              <w:spacing w:after="0" w:line="240" w:lineRule="auto"/>
              <w:rPr>
                <w:rFonts w:ascii="Arial" w:eastAsia="MS Mincho" w:hAnsi="Arial"/>
                <w:lang w:eastAsia="de-DE"/>
              </w:rPr>
            </w:pPr>
          </w:p>
          <w:p w14:paraId="1F441F9D"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die Datenschutz-Grundverordnung und Cloud-Computing zu informieren.</w:t>
            </w:r>
          </w:p>
          <w:p w14:paraId="137D9857"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 xml:space="preserve">Maßnahmenkataloge für die Umsetzung von Datensicherheit im Unternehmen zu erarbeiten. </w:t>
            </w:r>
          </w:p>
          <w:p w14:paraId="5449EDF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Gründe für und gegen ein Update des Betriebssystems zu nennen.</w:t>
            </w:r>
          </w:p>
          <w:p w14:paraId="333AE49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Times New Roman" w:hAnsi="Arial"/>
              </w:rPr>
              <w:t>sich über eine Form des Cloud-Computing-Anbieters begründet zu entscheiden.</w:t>
            </w:r>
          </w:p>
          <w:p w14:paraId="75602FBF"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Times New Roman" w:hAnsi="Arial"/>
              </w:rPr>
              <w:t>Möglichkeiten des Cloud-Computings im Bereich Personalwesen aufzuzählen.</w:t>
            </w:r>
          </w:p>
          <w:p w14:paraId="0614A9C0"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61C0EBDC"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41255135"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Datenschutz-Grundverordnung und Bundesdatenschutzgesetz</w:t>
            </w:r>
          </w:p>
          <w:p w14:paraId="4FA92283"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Datenschutz im WLAN und im Unternehmensnetz</w:t>
            </w:r>
          </w:p>
          <w:p w14:paraId="269DE7A3"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Cloud-Computing</w:t>
            </w:r>
          </w:p>
          <w:p w14:paraId="12CC2F36"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Datensatz und Datenbankmanagementsystem</w:t>
            </w:r>
          </w:p>
          <w:p w14:paraId="3E3BD9AC"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Datenschutzbeauftragte/-r</w:t>
            </w:r>
          </w:p>
          <w:p w14:paraId="191A780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Einsatzbereiche des Cloud-Computings im Personalwesen</w:t>
            </w:r>
          </w:p>
        </w:tc>
      </w:tr>
      <w:tr w:rsidR="009C60AA" w:rsidRPr="009C60AA" w14:paraId="4EA0C5BE" w14:textId="77777777" w:rsidTr="00881947">
        <w:trPr>
          <w:trHeight w:val="601"/>
          <w:jc w:val="center"/>
        </w:trPr>
        <w:tc>
          <w:tcPr>
            <w:tcW w:w="14572" w:type="dxa"/>
            <w:gridSpan w:val="2"/>
            <w:shd w:val="clear" w:color="auto" w:fill="auto"/>
          </w:tcPr>
          <w:p w14:paraId="3E0CD61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0D7EA586"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437EAD13" w14:textId="77777777" w:rsidTr="00881947">
        <w:trPr>
          <w:trHeight w:val="600"/>
          <w:jc w:val="center"/>
        </w:trPr>
        <w:tc>
          <w:tcPr>
            <w:tcW w:w="14572" w:type="dxa"/>
            <w:gridSpan w:val="2"/>
            <w:shd w:val="clear" w:color="auto" w:fill="auto"/>
          </w:tcPr>
          <w:p w14:paraId="08CEEF7B"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169806896"/>
              <w:placeholder>
                <w:docPart w:val="81BF815916D84C6DA7D8ED3E52D51E62"/>
              </w:placeholder>
            </w:sdtPr>
            <w:sdtEndPr/>
            <w:sdtContent>
              <w:p w14:paraId="05C5F2EA"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604BB73"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4E97E658"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346CA752"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p w14:paraId="475BB71A"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Cloud-Lösungen hinsichtlich Vertrauenswürdigkeit, Datenschutz, Zeitmanagement und Zielerreichung</w:t>
                </w:r>
              </w:p>
              <w:p w14:paraId="248C30C5"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Kenntnis und Anwendung wesentlicher Sicherungsmaßnahmen für Daten im Internet</w:t>
                </w:r>
              </w:p>
              <w:p w14:paraId="3137C49E"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sdtContent>
          </w:sdt>
        </w:tc>
      </w:tr>
      <w:tr w:rsidR="009C60AA" w:rsidRPr="009C60AA" w14:paraId="3FB40403" w14:textId="77777777" w:rsidTr="00881947">
        <w:trPr>
          <w:trHeight w:val="601"/>
          <w:jc w:val="center"/>
        </w:trPr>
        <w:tc>
          <w:tcPr>
            <w:tcW w:w="14572" w:type="dxa"/>
            <w:gridSpan w:val="2"/>
            <w:shd w:val="clear" w:color="auto" w:fill="auto"/>
          </w:tcPr>
          <w:p w14:paraId="6DC29D4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5E186B6E"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9DE5577" w14:textId="77777777" w:rsidR="009C60AA" w:rsidRPr="009C60AA" w:rsidRDefault="009C60AA" w:rsidP="009C60AA">
            <w:pPr>
              <w:spacing w:after="0" w:line="240" w:lineRule="auto"/>
              <w:rPr>
                <w:rFonts w:ascii="Arial" w:eastAsia="Times New Roman" w:hAnsi="Arial" w:cs="Arial"/>
                <w:szCs w:val="20"/>
              </w:rPr>
            </w:pPr>
          </w:p>
          <w:p w14:paraId="1181B5C3"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3826B329"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Hug u.a.: Büromanagement 1 (Merkur-BN 0671)</w:t>
            </w:r>
          </w:p>
        </w:tc>
      </w:tr>
      <w:tr w:rsidR="009C60AA" w:rsidRPr="009C60AA" w14:paraId="774503C1" w14:textId="77777777" w:rsidTr="00881947">
        <w:trPr>
          <w:trHeight w:val="601"/>
          <w:jc w:val="center"/>
        </w:trPr>
        <w:tc>
          <w:tcPr>
            <w:tcW w:w="14572" w:type="dxa"/>
            <w:gridSpan w:val="2"/>
            <w:shd w:val="clear" w:color="auto" w:fill="auto"/>
          </w:tcPr>
          <w:p w14:paraId="780AB1F1"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4D5955FF"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w:t>
            </w:r>
          </w:p>
        </w:tc>
      </w:tr>
    </w:tbl>
    <w:p w14:paraId="2DAE0770" w14:textId="77777777" w:rsidR="009C60AA" w:rsidRPr="009C60AA" w:rsidRDefault="009C60AA" w:rsidP="009C60AA">
      <w:pPr>
        <w:spacing w:after="0" w:line="240" w:lineRule="auto"/>
        <w:rPr>
          <w:rFonts w:ascii="Arial" w:eastAsia="Times New Roman" w:hAnsi="Arial"/>
          <w:b/>
          <w:sz w:val="28"/>
        </w:rPr>
      </w:pPr>
    </w:p>
    <w:p w14:paraId="08602523" w14:textId="77777777" w:rsidR="009C60AA" w:rsidRPr="009C60AA" w:rsidRDefault="009C60AA" w:rsidP="009C60AA">
      <w:pPr>
        <w:rPr>
          <w:rFonts w:ascii="Arial" w:eastAsia="Times New Roman" w:hAnsi="Arial"/>
          <w:b/>
          <w:sz w:val="28"/>
        </w:rPr>
      </w:pPr>
      <w:r w:rsidRPr="009C60AA">
        <w:rPr>
          <w:rFonts w:ascii="Arial" w:eastAsia="Times New Roman" w:hAnsi="Arial"/>
          <w:b/>
          <w:sz w:val="28"/>
        </w:rPr>
        <w:br w:type="page"/>
      </w:r>
    </w:p>
    <w:p w14:paraId="6B7D7432"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3A20635B" w14:textId="77777777" w:rsidTr="00881947">
        <w:trPr>
          <w:jc w:val="center"/>
        </w:trPr>
        <w:tc>
          <w:tcPr>
            <w:tcW w:w="14572" w:type="dxa"/>
            <w:gridSpan w:val="2"/>
            <w:shd w:val="clear" w:color="auto" w:fill="auto"/>
          </w:tcPr>
          <w:p w14:paraId="46DFA31E"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98877763"/>
                <w:placeholder>
                  <w:docPart w:val="E1AB73914FA8467382F5456EB2A9EE8C"/>
                </w:placeholder>
              </w:sdtPr>
              <w:sdtEndPr/>
              <w:sdtContent>
                <w:r w:rsidRPr="009C60AA">
                  <w:rPr>
                    <w:rFonts w:ascii="Arial" w:eastAsia="Times New Roman" w:hAnsi="Arial"/>
                    <w:b/>
                    <w:lang w:eastAsia="de-DE"/>
                  </w:rPr>
                  <w:t>1</w:t>
                </w:r>
              </w:sdtContent>
            </w:sdt>
          </w:p>
          <w:p w14:paraId="0C81809B"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5F2F7174"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15</w:t>
            </w:r>
            <w:r w:rsidRPr="009C60AA">
              <w:rPr>
                <w:rFonts w:ascii="Arial" w:eastAsia="Times New Roman" w:hAnsi="Arial"/>
                <w:b/>
                <w:lang w:eastAsia="de-DE"/>
              </w:rPr>
              <w:tab/>
            </w:r>
            <w:r w:rsidRPr="009C60AA">
              <w:rPr>
                <w:rFonts w:ascii="Arial" w:eastAsia="Times New Roman" w:hAnsi="Arial"/>
              </w:rPr>
              <w:t xml:space="preserve">(4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Mit stressbedingten Belastungen umgehen</w:t>
            </w:r>
          </w:p>
        </w:tc>
      </w:tr>
      <w:tr w:rsidR="009C60AA" w:rsidRPr="009C60AA" w14:paraId="7DEB6B1D" w14:textId="77777777" w:rsidTr="00881947">
        <w:trPr>
          <w:trHeight w:val="1814"/>
          <w:jc w:val="center"/>
        </w:trPr>
        <w:tc>
          <w:tcPr>
            <w:tcW w:w="7299" w:type="dxa"/>
            <w:shd w:val="clear" w:color="auto" w:fill="auto"/>
          </w:tcPr>
          <w:p w14:paraId="0790695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4A25C276"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rPr>
              <w:t>Die Mitarbeiter der Heinrich KG sind im Berufsalltag und im Privatleben unterschiedlichen Stresssituationen ausgesetzt. Die Folge können Abgeschlagenheit und Lustlosigkeit sein und auch zu Depressionen und Burn-out führen.</w:t>
            </w:r>
          </w:p>
        </w:tc>
        <w:tc>
          <w:tcPr>
            <w:tcW w:w="7273" w:type="dxa"/>
            <w:shd w:val="clear" w:color="auto" w:fill="auto"/>
          </w:tcPr>
          <w:p w14:paraId="25A207E1"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4150280"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Gegenüberstellung: positiver/negativer Stress</w:t>
            </w:r>
          </w:p>
          <w:p w14:paraId="450DD871"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Auflistung möglicher Stressoren mit Bewältigungsmaßnahmen</w:t>
            </w:r>
          </w:p>
          <w:p w14:paraId="3F354F20"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Checkliste zur Work-Life-Balance</w:t>
            </w:r>
          </w:p>
          <w:p w14:paraId="7B2963ED"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Übersicht über kurz-, mittel- und langfristige Maßnahmen für ein betriebliches Gesundheitsmanagementsystem</w:t>
            </w:r>
          </w:p>
        </w:tc>
      </w:tr>
      <w:tr w:rsidR="009C60AA" w:rsidRPr="009C60AA" w14:paraId="77F552E1" w14:textId="77777777" w:rsidTr="00881947">
        <w:trPr>
          <w:trHeight w:val="1440"/>
          <w:jc w:val="center"/>
        </w:trPr>
        <w:tc>
          <w:tcPr>
            <w:tcW w:w="7299" w:type="dxa"/>
            <w:shd w:val="clear" w:color="auto" w:fill="auto"/>
          </w:tcPr>
          <w:p w14:paraId="4B7926A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01CCBCE6"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26776A12" w14:textId="77777777" w:rsidR="009C60AA" w:rsidRPr="009C60AA" w:rsidRDefault="009C60AA" w:rsidP="009C60AA">
            <w:pPr>
              <w:spacing w:after="0" w:line="240" w:lineRule="auto"/>
              <w:rPr>
                <w:rFonts w:ascii="Arial" w:eastAsia="MS Mincho" w:hAnsi="Arial"/>
                <w:lang w:eastAsia="de-DE"/>
              </w:rPr>
            </w:pPr>
          </w:p>
          <w:p w14:paraId="4E2CF5F4"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Stress und Stressoren zu informieren.</w:t>
            </w:r>
          </w:p>
          <w:p w14:paraId="2DE47213"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Maßnahmen zur Bewältigung von Stress, die im Rahmen eines betrieblichen Gesundheitsmanagements umgesetzt werden können, zu erarbeiten.</w:t>
            </w:r>
          </w:p>
          <w:p w14:paraId="2FF913FA"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Work-Life-Balance orientierte Maßnahmen zu beschreiben.</w:t>
            </w:r>
          </w:p>
          <w:p w14:paraId="018025D5" w14:textId="77777777" w:rsidR="009C60AA" w:rsidRPr="009C60AA" w:rsidRDefault="009C60AA" w:rsidP="009C60AA">
            <w:pPr>
              <w:spacing w:after="0" w:line="240" w:lineRule="auto"/>
              <w:rPr>
                <w:rFonts w:ascii="Arial" w:eastAsia="MS Mincho" w:hAnsi="Arial"/>
                <w:lang w:eastAsia="de-DE"/>
              </w:rPr>
            </w:pPr>
          </w:p>
        </w:tc>
        <w:tc>
          <w:tcPr>
            <w:tcW w:w="7273" w:type="dxa"/>
            <w:shd w:val="clear" w:color="auto" w:fill="auto"/>
          </w:tcPr>
          <w:p w14:paraId="2C37FED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7B389396"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Stress und Stressoren</w:t>
            </w:r>
          </w:p>
          <w:p w14:paraId="4482D525"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Work-Life-Balance</w:t>
            </w:r>
          </w:p>
          <w:p w14:paraId="6A37C10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Betriebliches Gesundheitsmanagement</w:t>
            </w:r>
          </w:p>
        </w:tc>
      </w:tr>
      <w:tr w:rsidR="009C60AA" w:rsidRPr="009C60AA" w14:paraId="25AC2386" w14:textId="77777777" w:rsidTr="00881947">
        <w:trPr>
          <w:trHeight w:val="601"/>
          <w:jc w:val="center"/>
        </w:trPr>
        <w:tc>
          <w:tcPr>
            <w:tcW w:w="14572" w:type="dxa"/>
            <w:gridSpan w:val="2"/>
            <w:shd w:val="clear" w:color="auto" w:fill="auto"/>
          </w:tcPr>
          <w:p w14:paraId="19796F10"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62A66CE3"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27D22905" w14:textId="77777777" w:rsidTr="00881947">
        <w:trPr>
          <w:trHeight w:val="600"/>
          <w:jc w:val="center"/>
        </w:trPr>
        <w:tc>
          <w:tcPr>
            <w:tcW w:w="14572" w:type="dxa"/>
            <w:gridSpan w:val="2"/>
            <w:shd w:val="clear" w:color="auto" w:fill="auto"/>
          </w:tcPr>
          <w:p w14:paraId="57DB8419"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1B67AAAC"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30B3810"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1072A4C4"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w:t>
            </w:r>
          </w:p>
          <w:p w14:paraId="1927BCDC"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Berücksichtigung der Veränderung von Arbeitsabläufen durch Digitalisierung und Vernetzung</w:t>
            </w:r>
          </w:p>
          <w:p w14:paraId="24850C9B"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Bewertung der Vor- und Nachteile digitaler Vernetzung</w:t>
            </w:r>
          </w:p>
          <w:p w14:paraId="1F415121"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Reflexion eigener Arbeitsprozesse im Hinblick auf Zeitmanagement und Zielorientierung</w:t>
            </w:r>
          </w:p>
        </w:tc>
      </w:tr>
      <w:tr w:rsidR="009C60AA" w:rsidRPr="009C60AA" w14:paraId="4FD6DE40" w14:textId="77777777" w:rsidTr="00881947">
        <w:trPr>
          <w:trHeight w:val="601"/>
          <w:jc w:val="center"/>
        </w:trPr>
        <w:tc>
          <w:tcPr>
            <w:tcW w:w="14572" w:type="dxa"/>
            <w:gridSpan w:val="2"/>
            <w:shd w:val="clear" w:color="auto" w:fill="auto"/>
          </w:tcPr>
          <w:p w14:paraId="447C69F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73FA6865"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883DCF4" w14:textId="77777777" w:rsidR="009C60AA" w:rsidRPr="009C60AA" w:rsidRDefault="009C60AA" w:rsidP="009C60AA">
            <w:pPr>
              <w:spacing w:after="0" w:line="240" w:lineRule="auto"/>
              <w:rPr>
                <w:rFonts w:ascii="Arial" w:eastAsia="Times New Roman" w:hAnsi="Arial" w:cs="Arial"/>
                <w:szCs w:val="20"/>
              </w:rPr>
            </w:pPr>
          </w:p>
          <w:p w14:paraId="25C07CFF"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6487FBE1"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Hug u.a.: Büromanagement 1 (Merkur-BN 0671)</w:t>
            </w:r>
          </w:p>
        </w:tc>
      </w:tr>
      <w:tr w:rsidR="009C60AA" w:rsidRPr="009C60AA" w14:paraId="6FDAAEC9" w14:textId="77777777" w:rsidTr="00881947">
        <w:trPr>
          <w:trHeight w:val="601"/>
          <w:jc w:val="center"/>
        </w:trPr>
        <w:tc>
          <w:tcPr>
            <w:tcW w:w="14572" w:type="dxa"/>
            <w:gridSpan w:val="2"/>
            <w:shd w:val="clear" w:color="auto" w:fill="auto"/>
          </w:tcPr>
          <w:p w14:paraId="01190C3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38F6D1C8"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w:t>
            </w:r>
          </w:p>
        </w:tc>
      </w:tr>
    </w:tbl>
    <w:p w14:paraId="3370451D" w14:textId="77777777" w:rsidR="009C60AA" w:rsidRPr="009C60AA" w:rsidRDefault="009C60AA" w:rsidP="009C60AA">
      <w:pPr>
        <w:spacing w:after="0" w:line="240" w:lineRule="auto"/>
        <w:rPr>
          <w:rFonts w:ascii="Arial" w:eastAsia="Times New Roman" w:hAnsi="Arial"/>
          <w:b/>
          <w:sz w:val="28"/>
        </w:rPr>
      </w:pPr>
    </w:p>
    <w:p w14:paraId="7518392E" w14:textId="77777777" w:rsidR="009C60AA" w:rsidRPr="009C60AA" w:rsidRDefault="009C60AA" w:rsidP="009C60AA">
      <w:pPr>
        <w:rPr>
          <w:rFonts w:ascii="Arial" w:eastAsia="Times New Roman" w:hAnsi="Arial"/>
          <w:b/>
          <w:sz w:val="28"/>
        </w:rPr>
      </w:pPr>
      <w:r w:rsidRPr="009C60AA">
        <w:rPr>
          <w:rFonts w:ascii="Arial" w:eastAsia="Times New Roman" w:hAnsi="Arial"/>
          <w:b/>
          <w:sz w:val="28"/>
        </w:rPr>
        <w:br w:type="page"/>
      </w:r>
    </w:p>
    <w:p w14:paraId="3D569D23"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51D1EA02" w14:textId="77777777" w:rsidTr="00881947">
        <w:trPr>
          <w:jc w:val="center"/>
        </w:trPr>
        <w:tc>
          <w:tcPr>
            <w:tcW w:w="14572" w:type="dxa"/>
            <w:gridSpan w:val="2"/>
            <w:shd w:val="clear" w:color="auto" w:fill="auto"/>
          </w:tcPr>
          <w:p w14:paraId="3ED71245"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2048252299"/>
                <w:placeholder>
                  <w:docPart w:val="174FD494919B46EBAD2428B6F1AD5831"/>
                </w:placeholder>
              </w:sdtPr>
              <w:sdtEndPr/>
              <w:sdtContent>
                <w:r w:rsidRPr="009C60AA">
                  <w:rPr>
                    <w:rFonts w:ascii="Arial" w:eastAsia="Times New Roman" w:hAnsi="Arial"/>
                    <w:b/>
                    <w:lang w:eastAsia="de-DE"/>
                  </w:rPr>
                  <w:t>1</w:t>
                </w:r>
              </w:sdtContent>
            </w:sdt>
          </w:p>
          <w:p w14:paraId="5BE4B0A4"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2</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Büroprozesse gestalten und Arbeitsvorgänge organisieren</w:t>
            </w:r>
          </w:p>
          <w:p w14:paraId="6F5959AB"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16</w:t>
            </w:r>
            <w:r w:rsidRPr="009C60AA">
              <w:rPr>
                <w:rFonts w:ascii="Arial" w:eastAsia="Times New Roman" w:hAnsi="Arial"/>
                <w:b/>
                <w:lang w:eastAsia="de-DE"/>
              </w:rPr>
              <w:tab/>
            </w:r>
            <w:r w:rsidRPr="009C60AA">
              <w:rPr>
                <w:rFonts w:ascii="Arial" w:eastAsia="Times New Roman" w:hAnsi="Arial"/>
              </w:rPr>
              <w:t xml:space="preserve">(4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Mobbing entgegenwirken</w:t>
            </w:r>
          </w:p>
        </w:tc>
      </w:tr>
      <w:tr w:rsidR="009C60AA" w:rsidRPr="009C60AA" w14:paraId="58725609" w14:textId="77777777" w:rsidTr="00881947">
        <w:trPr>
          <w:trHeight w:val="1814"/>
          <w:jc w:val="center"/>
        </w:trPr>
        <w:tc>
          <w:tcPr>
            <w:tcW w:w="7299" w:type="dxa"/>
            <w:shd w:val="clear" w:color="auto" w:fill="auto"/>
          </w:tcPr>
          <w:p w14:paraId="7D0B365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3230FC8E" w14:textId="77777777" w:rsidR="009C60AA" w:rsidRPr="009C60AA" w:rsidRDefault="009C60AA" w:rsidP="009C60AA">
            <w:pPr>
              <w:widowControl w:val="0"/>
              <w:autoSpaceDE w:val="0"/>
              <w:autoSpaceDN w:val="0"/>
              <w:adjustRightInd w:val="0"/>
              <w:spacing w:after="0" w:line="240" w:lineRule="auto"/>
              <w:rPr>
                <w:rFonts w:ascii="Arial" w:eastAsia="Times New Roman" w:hAnsi="Arial" w:cs="Arial"/>
              </w:rPr>
            </w:pPr>
            <w:r w:rsidRPr="009C60AA">
              <w:rPr>
                <w:rFonts w:ascii="Arial" w:eastAsia="Times New Roman" w:hAnsi="Arial" w:cs="Arial"/>
              </w:rPr>
              <w:t xml:space="preserve">Die Heinrich KG bietet ihren Mitarbeitern an, Sprechstunden bei einer psychologischen Beraterin des TÜV Nord wahrzunehmen. Ein Mitarbeiter mit hohen krankheitsbedingten Fehlzeiten offenbart hier, dass er von Kollegen regelmäßig und systematisch schikaniert wird. </w:t>
            </w:r>
          </w:p>
          <w:p w14:paraId="1C558FC2" w14:textId="77777777" w:rsidR="009C60AA" w:rsidRPr="009C60AA" w:rsidRDefault="009C60AA" w:rsidP="009C60AA">
            <w:pPr>
              <w:widowControl w:val="0"/>
              <w:autoSpaceDE w:val="0"/>
              <w:autoSpaceDN w:val="0"/>
              <w:adjustRightInd w:val="0"/>
              <w:spacing w:after="0" w:line="240" w:lineRule="auto"/>
              <w:rPr>
                <w:rFonts w:ascii="Arial" w:eastAsia="Times New Roman" w:hAnsi="Arial" w:cs="Arial"/>
                <w:sz w:val="16"/>
                <w:szCs w:val="16"/>
              </w:rPr>
            </w:pPr>
          </w:p>
          <w:p w14:paraId="1978B37C"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Der Geschäftsführerin Frau Heinrich sind die fatalen Auswirkungen des Mobbings auf das Mobbingopfer und das Unternehmen bewusst. Deshalb weist sie in einer Betriebsanweisung mit Verpflichtungserklärung alle Kollegen und Führungskräfte an, einen fairen und respektvollen Umgang zu führen.</w:t>
            </w:r>
          </w:p>
          <w:p w14:paraId="468A63C1" w14:textId="77777777" w:rsidR="009C60AA" w:rsidRPr="009C60AA" w:rsidRDefault="009C60AA" w:rsidP="009C60AA">
            <w:pPr>
              <w:spacing w:after="0" w:line="240" w:lineRule="auto"/>
              <w:rPr>
                <w:rFonts w:ascii="Arial" w:eastAsia="Times New Roman" w:hAnsi="Arial" w:cs="Arial"/>
              </w:rPr>
            </w:pPr>
          </w:p>
        </w:tc>
        <w:tc>
          <w:tcPr>
            <w:tcW w:w="7273" w:type="dxa"/>
            <w:shd w:val="clear" w:color="auto" w:fill="auto"/>
          </w:tcPr>
          <w:p w14:paraId="4621B66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6609991"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 xml:space="preserve">Übersicht über Mobbing, Bossing, </w:t>
            </w:r>
            <w:proofErr w:type="spellStart"/>
            <w:r w:rsidRPr="009C60AA">
              <w:rPr>
                <w:rFonts w:ascii="Arial" w:hAnsi="Arial" w:cs="Arial"/>
              </w:rPr>
              <w:t>Staffing</w:t>
            </w:r>
            <w:proofErr w:type="spellEnd"/>
          </w:p>
          <w:p w14:paraId="12F00FF8"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Maßnahmenkatalog gegen Mobbinghandlungen am Arbeitsplatz</w:t>
            </w:r>
          </w:p>
          <w:p w14:paraId="1EA14ABA"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Auflistung rechtlicher Regelungen zum Mobbing</w:t>
            </w:r>
          </w:p>
          <w:p w14:paraId="2CBC8CCD"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Betriebsanweisung an die Mitarbeiter inklusive Verpflichtungserklärung zum Thema „Mobbing“</w:t>
            </w:r>
          </w:p>
        </w:tc>
      </w:tr>
      <w:tr w:rsidR="009C60AA" w:rsidRPr="009C60AA" w14:paraId="30131456" w14:textId="77777777" w:rsidTr="00881947">
        <w:trPr>
          <w:trHeight w:val="1440"/>
          <w:jc w:val="center"/>
        </w:trPr>
        <w:tc>
          <w:tcPr>
            <w:tcW w:w="7299" w:type="dxa"/>
            <w:shd w:val="clear" w:color="auto" w:fill="auto"/>
          </w:tcPr>
          <w:p w14:paraId="355B6EA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0FB0351D"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75F26177" w14:textId="77777777" w:rsidR="009C60AA" w:rsidRPr="009C60AA" w:rsidRDefault="009C60AA" w:rsidP="009C60AA">
            <w:pPr>
              <w:spacing w:after="0" w:line="240" w:lineRule="auto"/>
              <w:rPr>
                <w:rFonts w:ascii="Arial" w:eastAsia="MS Mincho" w:hAnsi="Arial"/>
                <w:lang w:eastAsia="de-DE"/>
              </w:rPr>
            </w:pPr>
          </w:p>
          <w:p w14:paraId="6E91FA74"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über die Ursachen für Mobbing, die Folgen sowie rechtlichen Regelungen zu informieren.</w:t>
            </w:r>
          </w:p>
          <w:p w14:paraId="71422774" w14:textId="77777777" w:rsidR="009C60AA" w:rsidRPr="009C60AA" w:rsidRDefault="009C60AA" w:rsidP="0026441D">
            <w:pPr>
              <w:numPr>
                <w:ilvl w:val="0"/>
                <w:numId w:val="20"/>
              </w:numPr>
              <w:spacing w:after="0" w:line="240" w:lineRule="auto"/>
              <w:rPr>
                <w:rFonts w:ascii="Times New Roman" w:eastAsia="MS Mincho" w:hAnsi="Times New Roman"/>
                <w:sz w:val="24"/>
                <w:szCs w:val="24"/>
                <w:lang w:eastAsia="de-DE"/>
              </w:rPr>
            </w:pPr>
            <w:r w:rsidRPr="009C60AA">
              <w:rPr>
                <w:rFonts w:ascii="Arial" w:eastAsia="MS Mincho" w:hAnsi="Arial"/>
                <w:lang w:eastAsia="de-DE"/>
              </w:rPr>
              <w:t>eine To-do-Liste mit angemessenen Maßnahmen gegen Mobbing zu erarbeiten.</w:t>
            </w:r>
          </w:p>
          <w:p w14:paraId="11F07BF6"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sich über Betriebsanweisungen als Informationsaustausch zu informieren.</w:t>
            </w:r>
          </w:p>
          <w:p w14:paraId="51D058B8"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eine Betriebsanweisung zum Thema „Mobbing“ zu formulieren und eine Verpflichtungserklärung zu gestalten.</w:t>
            </w:r>
          </w:p>
          <w:p w14:paraId="40E86834" w14:textId="77777777" w:rsidR="009C60AA" w:rsidRPr="009C60AA" w:rsidRDefault="009C60AA" w:rsidP="009C60AA">
            <w:pPr>
              <w:spacing w:after="0" w:line="240" w:lineRule="auto"/>
              <w:rPr>
                <w:rFonts w:ascii="Arial" w:eastAsia="MS Mincho" w:hAnsi="Arial" w:cs="Arial"/>
                <w:lang w:eastAsia="de-DE"/>
              </w:rPr>
            </w:pPr>
          </w:p>
        </w:tc>
        <w:tc>
          <w:tcPr>
            <w:tcW w:w="7273" w:type="dxa"/>
            <w:shd w:val="clear" w:color="auto" w:fill="auto"/>
          </w:tcPr>
          <w:p w14:paraId="2EF2792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271F3E24" w14:textId="77777777" w:rsidR="009C60AA" w:rsidRPr="009C60AA" w:rsidRDefault="009C60AA" w:rsidP="0026441D">
            <w:pPr>
              <w:numPr>
                <w:ilvl w:val="0"/>
                <w:numId w:val="2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 xml:space="preserve">Ursachen für Mobbing, Bossing, </w:t>
            </w:r>
            <w:proofErr w:type="spellStart"/>
            <w:r w:rsidRPr="009C60AA">
              <w:rPr>
                <w:rFonts w:ascii="Arial" w:eastAsia="Times New Roman" w:hAnsi="Arial" w:cs="Times New Roman"/>
                <w:lang w:eastAsia="de-DE"/>
              </w:rPr>
              <w:t>Staffing</w:t>
            </w:r>
            <w:proofErr w:type="spellEnd"/>
          </w:p>
          <w:p w14:paraId="749FA48C" w14:textId="77777777" w:rsidR="009C60AA" w:rsidRPr="009C60AA" w:rsidRDefault="009C60AA" w:rsidP="0026441D">
            <w:pPr>
              <w:numPr>
                <w:ilvl w:val="0"/>
                <w:numId w:val="2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rechtliche Regelungen zu Mobbing</w:t>
            </w:r>
          </w:p>
          <w:p w14:paraId="2B7874EA"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Betriebsanweisung als internes Schriftstück</w:t>
            </w:r>
          </w:p>
          <w:p w14:paraId="4729F7C5"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hAnsi="Arial"/>
              </w:rPr>
              <w:t>Verpflichtungserklärung</w:t>
            </w:r>
          </w:p>
        </w:tc>
      </w:tr>
      <w:tr w:rsidR="009C60AA" w:rsidRPr="009C60AA" w14:paraId="4BC09F35" w14:textId="77777777" w:rsidTr="00881947">
        <w:trPr>
          <w:trHeight w:val="601"/>
          <w:jc w:val="center"/>
        </w:trPr>
        <w:tc>
          <w:tcPr>
            <w:tcW w:w="14572" w:type="dxa"/>
            <w:gridSpan w:val="2"/>
            <w:shd w:val="clear" w:color="auto" w:fill="auto"/>
          </w:tcPr>
          <w:p w14:paraId="670003E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06A38F6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550AADFF" w14:textId="77777777" w:rsidTr="00881947">
        <w:trPr>
          <w:trHeight w:val="600"/>
          <w:jc w:val="center"/>
        </w:trPr>
        <w:tc>
          <w:tcPr>
            <w:tcW w:w="14572" w:type="dxa"/>
            <w:gridSpan w:val="2"/>
            <w:shd w:val="clear" w:color="auto" w:fill="auto"/>
          </w:tcPr>
          <w:p w14:paraId="37A890B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58C49BDD"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99C4FE5"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4CB1B92A"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59196A35"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3F0C46F3"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tc>
      </w:tr>
      <w:tr w:rsidR="009C60AA" w:rsidRPr="009C60AA" w14:paraId="5D69E518" w14:textId="77777777" w:rsidTr="00881947">
        <w:trPr>
          <w:trHeight w:val="601"/>
          <w:jc w:val="center"/>
        </w:trPr>
        <w:tc>
          <w:tcPr>
            <w:tcW w:w="14572" w:type="dxa"/>
            <w:gridSpan w:val="2"/>
            <w:shd w:val="clear" w:color="auto" w:fill="auto"/>
          </w:tcPr>
          <w:p w14:paraId="15C1E1B0"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49FBCC71"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5BDEEB08" w14:textId="77777777" w:rsidR="009C60AA" w:rsidRPr="009C60AA" w:rsidRDefault="009C60AA" w:rsidP="009C60AA">
            <w:pPr>
              <w:spacing w:after="0" w:line="240" w:lineRule="auto"/>
              <w:rPr>
                <w:rFonts w:ascii="Arial" w:eastAsia="Times New Roman" w:hAnsi="Arial" w:cs="Arial"/>
                <w:szCs w:val="20"/>
              </w:rPr>
            </w:pPr>
          </w:p>
          <w:p w14:paraId="11EB85E6"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137C82ED"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2AB784AF" w14:textId="04C5CA1C"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tc>
      </w:tr>
      <w:tr w:rsidR="009C60AA" w:rsidRPr="009C60AA" w14:paraId="2CE0B3CE" w14:textId="77777777" w:rsidTr="00881947">
        <w:trPr>
          <w:trHeight w:val="601"/>
          <w:jc w:val="center"/>
        </w:trPr>
        <w:tc>
          <w:tcPr>
            <w:tcW w:w="14572" w:type="dxa"/>
            <w:gridSpan w:val="2"/>
            <w:shd w:val="clear" w:color="auto" w:fill="auto"/>
          </w:tcPr>
          <w:p w14:paraId="4286BA6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45AA2F2D"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435EB33D" w14:textId="77777777" w:rsidR="009C60AA" w:rsidRPr="009C60AA" w:rsidRDefault="009C60AA" w:rsidP="009C60AA">
      <w:pPr>
        <w:spacing w:after="0" w:line="240" w:lineRule="auto"/>
        <w:rPr>
          <w:rFonts w:ascii="Arial" w:eastAsia="Times New Roman" w:hAnsi="Arial"/>
          <w:b/>
          <w:sz w:val="28"/>
        </w:rPr>
      </w:pPr>
    </w:p>
    <w:p w14:paraId="230EF6FD" w14:textId="77777777" w:rsidR="009C60AA" w:rsidRPr="009C60AA" w:rsidRDefault="009C60AA" w:rsidP="009C60AA">
      <w:pPr>
        <w:rPr>
          <w:rFonts w:ascii="Arial" w:eastAsia="Times New Roman" w:hAnsi="Arial"/>
          <w:b/>
          <w:sz w:val="28"/>
        </w:rPr>
      </w:pPr>
      <w:r w:rsidRPr="009C60AA">
        <w:rPr>
          <w:rFonts w:ascii="Arial" w:eastAsia="Times New Roman" w:hAnsi="Arial"/>
          <w:b/>
          <w:sz w:val="28"/>
        </w:rPr>
        <w:br w:type="page"/>
      </w:r>
    </w:p>
    <w:p w14:paraId="10261ADC"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5D3CB680" w14:textId="77777777" w:rsidTr="00881947">
        <w:trPr>
          <w:jc w:val="center"/>
        </w:trPr>
        <w:tc>
          <w:tcPr>
            <w:tcW w:w="14572" w:type="dxa"/>
            <w:gridSpan w:val="2"/>
            <w:shd w:val="clear" w:color="auto" w:fill="auto"/>
          </w:tcPr>
          <w:p w14:paraId="20E12052"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914009435"/>
                <w:placeholder>
                  <w:docPart w:val="59A26A462CEC4C7F855DC387B048067D"/>
                </w:placeholder>
              </w:sdtPr>
              <w:sdtEndPr/>
              <w:sdtContent>
                <w:r w:rsidRPr="009C60AA">
                  <w:rPr>
                    <w:rFonts w:ascii="Arial" w:eastAsia="Times New Roman" w:hAnsi="Arial" w:cs="Arial"/>
                    <w:b/>
                    <w:lang w:eastAsia="de-DE"/>
                  </w:rPr>
                  <w:t>1</w:t>
                </w:r>
              </w:sdtContent>
            </w:sdt>
          </w:p>
          <w:p w14:paraId="77A1BEAE"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2</w:t>
            </w:r>
            <w:r w:rsidRPr="009C60AA">
              <w:rPr>
                <w:rFonts w:ascii="Arial" w:eastAsia="Times New Roman" w:hAnsi="Arial" w:cs="Arial"/>
                <w:lang w:eastAsia="de-DE"/>
              </w:rPr>
              <w:tab/>
              <w:t xml:space="preserve">(80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Büroprozesse gestalten und Arbeitsvorgänge organisieren</w:t>
            </w:r>
          </w:p>
          <w:p w14:paraId="131D11B3" w14:textId="77777777" w:rsidR="009C60AA" w:rsidRPr="009C60AA" w:rsidRDefault="009C60AA" w:rsidP="009C60AA">
            <w:pPr>
              <w:tabs>
                <w:tab w:val="left" w:pos="2366"/>
                <w:tab w:val="left" w:pos="3851"/>
              </w:tabs>
              <w:spacing w:after="0" w:line="240" w:lineRule="auto"/>
              <w:rPr>
                <w:rFonts w:ascii="Arial" w:eastAsia="Times New Roman" w:hAnsi="Arial" w:cs="Arial"/>
              </w:rPr>
            </w:pPr>
            <w:r w:rsidRPr="009C60AA">
              <w:rPr>
                <w:rFonts w:ascii="Arial" w:eastAsia="Times New Roman" w:hAnsi="Arial" w:cs="Arial"/>
                <w:b/>
                <w:lang w:eastAsia="de-DE"/>
              </w:rPr>
              <w:t>Lernsituation Nr. 17</w:t>
            </w:r>
            <w:r w:rsidRPr="009C60AA">
              <w:rPr>
                <w:rFonts w:ascii="Arial" w:eastAsia="Times New Roman" w:hAnsi="Arial" w:cs="Arial"/>
                <w:b/>
                <w:lang w:eastAsia="de-DE"/>
              </w:rPr>
              <w:tab/>
            </w:r>
            <w:r w:rsidRPr="009C60AA">
              <w:rPr>
                <w:rFonts w:ascii="Arial" w:eastAsia="Times New Roman" w:hAnsi="Arial" w:cs="Arial"/>
              </w:rPr>
              <w:t xml:space="preserve">(4 </w:t>
            </w:r>
            <w:proofErr w:type="spellStart"/>
            <w:r w:rsidRPr="009C60AA">
              <w:rPr>
                <w:rFonts w:ascii="Arial" w:eastAsia="Times New Roman" w:hAnsi="Arial" w:cs="Arial"/>
              </w:rPr>
              <w:t>UStd</w:t>
            </w:r>
            <w:proofErr w:type="spellEnd"/>
            <w:r w:rsidRPr="009C60AA">
              <w:rPr>
                <w:rFonts w:ascii="Arial" w:eastAsia="Times New Roman" w:hAnsi="Arial" w:cs="Arial"/>
              </w:rPr>
              <w:t>.)</w:t>
            </w:r>
            <w:r w:rsidRPr="009C60AA">
              <w:rPr>
                <w:rFonts w:ascii="Arial" w:eastAsia="Times New Roman" w:hAnsi="Arial" w:cs="Arial"/>
                <w:lang w:eastAsia="de-DE"/>
              </w:rPr>
              <w:tab/>
              <w:t>Konflikte am Arbeitsplatz bewältigen (AGG)</w:t>
            </w:r>
          </w:p>
        </w:tc>
      </w:tr>
      <w:tr w:rsidR="009C60AA" w:rsidRPr="009C60AA" w14:paraId="54B61543" w14:textId="77777777" w:rsidTr="00881947">
        <w:trPr>
          <w:trHeight w:val="1814"/>
          <w:jc w:val="center"/>
        </w:trPr>
        <w:tc>
          <w:tcPr>
            <w:tcW w:w="7299" w:type="dxa"/>
            <w:shd w:val="clear" w:color="auto" w:fill="auto"/>
          </w:tcPr>
          <w:p w14:paraId="7D32285C"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84345CA"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 xml:space="preserve">Die Auszubildende Sabine Schröder, die zurzeit in der Personalverwaltung eingesetzt ist, musste eine Akte in die Verwaltung bringen. Dort wurde sie von Herrn Hase in übelster Weise belästigt. Sie schildert der Bereichsleiterin, Frau Gehrke, diesen Vorfall und bittet um ihren Rat, welche Maßnahmen gegen aufdringliches Verhalten getroffen werden können. </w:t>
            </w:r>
          </w:p>
        </w:tc>
        <w:tc>
          <w:tcPr>
            <w:tcW w:w="7273" w:type="dxa"/>
            <w:shd w:val="clear" w:color="auto" w:fill="auto"/>
          </w:tcPr>
          <w:p w14:paraId="17D90D4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CE048A4"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mehrperspektivisches Rollenspiel der Situation</w:t>
            </w:r>
          </w:p>
          <w:p w14:paraId="434FBD94"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Checkliste rechtlicher Möglichkeiten sexuell belästigter Beschäftigter</w:t>
            </w:r>
          </w:p>
          <w:p w14:paraId="6528B64C"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Auflistung der Vorteile einer Betriebsvereinbarung über „Sexuelle Belästigungen“</w:t>
            </w:r>
          </w:p>
          <w:p w14:paraId="65E67226"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Betriebsvereinbarung für die Mitarbeiterinnen und Mitarbeiter gegen sexuelle Belästigung</w:t>
            </w:r>
          </w:p>
        </w:tc>
      </w:tr>
      <w:tr w:rsidR="009C60AA" w:rsidRPr="009C60AA" w14:paraId="7C382878" w14:textId="77777777" w:rsidTr="00881947">
        <w:trPr>
          <w:trHeight w:val="1440"/>
          <w:jc w:val="center"/>
        </w:trPr>
        <w:tc>
          <w:tcPr>
            <w:tcW w:w="7299" w:type="dxa"/>
            <w:shd w:val="clear" w:color="auto" w:fill="auto"/>
          </w:tcPr>
          <w:p w14:paraId="685A9609"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63ACA48" w14:textId="77777777" w:rsidR="009C60AA" w:rsidRPr="009C60AA" w:rsidRDefault="009C60AA" w:rsidP="009C60AA">
            <w:pPr>
              <w:spacing w:after="0" w:line="24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486F2564" w14:textId="77777777" w:rsidR="009C60AA" w:rsidRPr="009C60AA" w:rsidRDefault="009C60AA" w:rsidP="009C60AA">
            <w:pPr>
              <w:spacing w:after="0" w:line="240" w:lineRule="auto"/>
              <w:rPr>
                <w:rFonts w:ascii="Arial" w:eastAsia="MS Mincho" w:hAnsi="Arial" w:cs="Arial"/>
                <w:lang w:eastAsia="de-DE"/>
              </w:rPr>
            </w:pPr>
          </w:p>
          <w:p w14:paraId="6AFA4345"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Situation in Gruppen aus verschiedenen Blickwinkeln zu betrachten.</w:t>
            </w:r>
          </w:p>
          <w:p w14:paraId="1DF39505"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 xml:space="preserve">Argumente, um die gewählte bzw. zugewiesene Rolle als </w:t>
            </w:r>
          </w:p>
          <w:p w14:paraId="24A8AA79" w14:textId="77777777" w:rsidR="009C60AA" w:rsidRPr="009C60AA" w:rsidRDefault="009C60AA" w:rsidP="0026441D">
            <w:pPr>
              <w:numPr>
                <w:ilvl w:val="0"/>
                <w:numId w:val="31"/>
              </w:numPr>
              <w:spacing w:after="0" w:line="240" w:lineRule="auto"/>
              <w:rPr>
                <w:rFonts w:ascii="Arial" w:eastAsia="MS Mincho" w:hAnsi="Arial" w:cs="Arial"/>
                <w:lang w:eastAsia="de-DE"/>
              </w:rPr>
            </w:pPr>
            <w:r w:rsidRPr="009C60AA">
              <w:rPr>
                <w:rFonts w:ascii="Arial" w:eastAsia="MS Mincho" w:hAnsi="Arial" w:cs="Arial"/>
                <w:lang w:eastAsia="de-DE"/>
              </w:rPr>
              <w:t>Gerda Heinrich, Geschäftsführerin,</w:t>
            </w:r>
          </w:p>
          <w:p w14:paraId="75A0ACA2" w14:textId="77777777" w:rsidR="009C60AA" w:rsidRPr="009C60AA" w:rsidRDefault="009C60AA" w:rsidP="0026441D">
            <w:pPr>
              <w:numPr>
                <w:ilvl w:val="0"/>
                <w:numId w:val="31"/>
              </w:numPr>
              <w:spacing w:after="0" w:line="240" w:lineRule="auto"/>
              <w:rPr>
                <w:rFonts w:ascii="Arial" w:eastAsia="MS Mincho" w:hAnsi="Arial" w:cs="Arial"/>
                <w:lang w:eastAsia="de-DE"/>
              </w:rPr>
            </w:pPr>
            <w:r w:rsidRPr="009C60AA">
              <w:rPr>
                <w:rFonts w:ascii="Arial" w:eastAsia="MS Mincho" w:hAnsi="Arial" w:cs="Arial"/>
                <w:lang w:eastAsia="de-DE"/>
              </w:rPr>
              <w:t>Holger Hase, Sachbearbeiter,</w:t>
            </w:r>
          </w:p>
          <w:p w14:paraId="300BCA66" w14:textId="77777777" w:rsidR="009C60AA" w:rsidRPr="009C60AA" w:rsidRDefault="009C60AA" w:rsidP="0026441D">
            <w:pPr>
              <w:numPr>
                <w:ilvl w:val="0"/>
                <w:numId w:val="31"/>
              </w:numPr>
              <w:spacing w:after="0" w:line="240" w:lineRule="auto"/>
              <w:rPr>
                <w:rFonts w:ascii="Arial" w:eastAsia="MS Mincho" w:hAnsi="Arial" w:cs="Arial"/>
                <w:lang w:eastAsia="de-DE"/>
              </w:rPr>
            </w:pPr>
            <w:r w:rsidRPr="009C60AA">
              <w:rPr>
                <w:rFonts w:ascii="Arial" w:eastAsia="MS Mincho" w:hAnsi="Arial" w:cs="Arial"/>
                <w:lang w:eastAsia="de-DE"/>
              </w:rPr>
              <w:t>Sabine Schröder, Auszubildende,</w:t>
            </w:r>
          </w:p>
          <w:p w14:paraId="4F607528" w14:textId="77777777" w:rsidR="009C60AA" w:rsidRPr="009C60AA" w:rsidRDefault="009C60AA" w:rsidP="0026441D">
            <w:pPr>
              <w:numPr>
                <w:ilvl w:val="0"/>
                <w:numId w:val="31"/>
              </w:numPr>
              <w:spacing w:after="0" w:line="240" w:lineRule="auto"/>
              <w:rPr>
                <w:rFonts w:ascii="Arial" w:eastAsia="MS Mincho" w:hAnsi="Arial" w:cs="Arial"/>
                <w:lang w:eastAsia="de-DE"/>
              </w:rPr>
            </w:pPr>
            <w:r w:rsidRPr="009C60AA">
              <w:rPr>
                <w:rFonts w:ascii="Arial" w:eastAsia="MS Mincho" w:hAnsi="Arial" w:cs="Arial"/>
                <w:lang w:eastAsia="de-DE"/>
              </w:rPr>
              <w:t>Kornelia Gehrke, Bereichsleiterin Personalwesen,</w:t>
            </w:r>
          </w:p>
          <w:p w14:paraId="427B7206" w14:textId="77777777" w:rsidR="009C60AA" w:rsidRPr="009C60AA" w:rsidRDefault="009C60AA" w:rsidP="009C60AA">
            <w:pPr>
              <w:spacing w:after="0" w:line="240" w:lineRule="auto"/>
              <w:rPr>
                <w:rFonts w:ascii="Arial" w:eastAsia="MS Mincho" w:hAnsi="Arial" w:cs="Arial"/>
                <w:lang w:eastAsia="de-DE"/>
              </w:rPr>
            </w:pPr>
            <w:r w:rsidRPr="009C60AA">
              <w:rPr>
                <w:rFonts w:ascii="Arial" w:eastAsia="MS Mincho" w:hAnsi="Arial" w:cs="Arial"/>
                <w:lang w:eastAsia="de-DE"/>
              </w:rPr>
              <w:t>zu erarbeiten.</w:t>
            </w:r>
          </w:p>
          <w:p w14:paraId="14D218A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eine Gesprächsstrategie der Rolle entsprechend zu entwickeln.</w:t>
            </w:r>
          </w:p>
          <w:p w14:paraId="5B07F17E"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praktische Umsetzung des Rollenspiels zu bewerten.</w:t>
            </w:r>
          </w:p>
          <w:p w14:paraId="5AC8452A"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relevante rechtliche Maßnahmen, die sich aus der Ausgangssituation ergeben, zu benennen.</w:t>
            </w:r>
          </w:p>
          <w:p w14:paraId="501246A8"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einen verpflichtenden Verhaltenskodex der Mitarbeiterinnen und Mitarbeiter in einer Betriebsvereinbarung zu entwerfen.</w:t>
            </w:r>
          </w:p>
        </w:tc>
        <w:tc>
          <w:tcPr>
            <w:tcW w:w="7273" w:type="dxa"/>
            <w:shd w:val="clear" w:color="auto" w:fill="auto"/>
          </w:tcPr>
          <w:p w14:paraId="682D722C"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281E557"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AGG zum Thema „sexuelle Belästigung“</w:t>
            </w:r>
          </w:p>
          <w:p w14:paraId="3C480EE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Betriebsvereinbarung</w:t>
            </w:r>
          </w:p>
          <w:p w14:paraId="337074A8"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Vorbereitung von Gesprächsstrategien</w:t>
            </w:r>
          </w:p>
        </w:tc>
      </w:tr>
      <w:tr w:rsidR="009C60AA" w:rsidRPr="009C60AA" w14:paraId="050D0336" w14:textId="77777777" w:rsidTr="00881947">
        <w:trPr>
          <w:trHeight w:val="601"/>
          <w:jc w:val="center"/>
        </w:trPr>
        <w:tc>
          <w:tcPr>
            <w:tcW w:w="14572" w:type="dxa"/>
            <w:gridSpan w:val="2"/>
            <w:shd w:val="clear" w:color="auto" w:fill="auto"/>
          </w:tcPr>
          <w:p w14:paraId="117582D3"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64289C9C"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Rollenkarten, Rollenspiel, Diskussion im Plenum, PC-Arbeit, Ergebnispräsentationen</w:t>
            </w:r>
          </w:p>
        </w:tc>
      </w:tr>
      <w:tr w:rsidR="009C60AA" w:rsidRPr="009C60AA" w14:paraId="481538B3" w14:textId="77777777" w:rsidTr="00881947">
        <w:trPr>
          <w:trHeight w:val="600"/>
          <w:jc w:val="center"/>
        </w:trPr>
        <w:tc>
          <w:tcPr>
            <w:tcW w:w="14572" w:type="dxa"/>
            <w:gridSpan w:val="2"/>
            <w:shd w:val="clear" w:color="auto" w:fill="auto"/>
          </w:tcPr>
          <w:p w14:paraId="5F40EFBA"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5939ACDA"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14A911D2"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351D6AF9"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449DA973" w14:textId="77777777" w:rsidR="009C60AA" w:rsidRPr="009C60AA" w:rsidRDefault="009C60AA" w:rsidP="00B52A4E">
            <w:pPr>
              <w:numPr>
                <w:ilvl w:val="0"/>
                <w:numId w:val="22"/>
              </w:numPr>
              <w:spacing w:after="0" w:line="240" w:lineRule="auto"/>
              <w:contextualSpacing/>
              <w:rPr>
                <w:rFonts w:ascii="Arial" w:hAnsi="Arial" w:cs="Arial"/>
                <w:lang w:eastAsia="de-DE"/>
              </w:rPr>
            </w:pPr>
            <w:r w:rsidRPr="009C60AA">
              <w:rPr>
                <w:rFonts w:ascii="Arial" w:hAnsi="Arial" w:cs="Arial"/>
              </w:rPr>
              <w:t>Erwerb von Sicherheit im Umgang mit digitalen Medien in Bezug auf Softwareanwendungen</w:t>
            </w:r>
          </w:p>
          <w:p w14:paraId="6F7A7631" w14:textId="77777777" w:rsidR="009C60AA" w:rsidRPr="009C60AA" w:rsidRDefault="009C60AA" w:rsidP="00B52A4E">
            <w:pPr>
              <w:numPr>
                <w:ilvl w:val="0"/>
                <w:numId w:val="22"/>
              </w:numPr>
              <w:spacing w:after="0" w:line="240" w:lineRule="auto"/>
              <w:contextualSpacing/>
              <w:rPr>
                <w:rFonts w:ascii="Arial" w:hAnsi="Arial" w:cs="Arial"/>
                <w:lang w:eastAsia="de-DE"/>
              </w:rPr>
            </w:pPr>
            <w:r w:rsidRPr="009C60AA">
              <w:rPr>
                <w:rFonts w:ascii="Arial" w:hAnsi="Arial" w:cs="Arial"/>
              </w:rPr>
              <w:t>Anwendung von Grundlagen der Textverarbeitung</w:t>
            </w:r>
          </w:p>
        </w:tc>
      </w:tr>
      <w:tr w:rsidR="009C60AA" w:rsidRPr="009C60AA" w14:paraId="0F62AA9E" w14:textId="77777777" w:rsidTr="00881947">
        <w:trPr>
          <w:trHeight w:val="601"/>
          <w:jc w:val="center"/>
        </w:trPr>
        <w:tc>
          <w:tcPr>
            <w:tcW w:w="14572" w:type="dxa"/>
            <w:gridSpan w:val="2"/>
            <w:shd w:val="clear" w:color="auto" w:fill="auto"/>
          </w:tcPr>
          <w:p w14:paraId="712D1174"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69037497"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449CC2F6" w14:textId="77777777" w:rsidR="009C60AA" w:rsidRPr="009C60AA" w:rsidRDefault="009C60AA" w:rsidP="009C60AA">
            <w:pPr>
              <w:spacing w:after="0" w:line="240" w:lineRule="auto"/>
              <w:rPr>
                <w:rFonts w:ascii="Arial" w:eastAsia="Times New Roman" w:hAnsi="Arial" w:cs="Arial"/>
              </w:rPr>
            </w:pPr>
          </w:p>
          <w:p w14:paraId="4CF025BE"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33E4C3B7"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6A350737" w14:textId="5F6605F6" w:rsidR="009C60AA" w:rsidRPr="009C173E" w:rsidRDefault="009C60AA" w:rsidP="009C60AA">
            <w:pPr>
              <w:spacing w:after="0" w:line="240" w:lineRule="auto"/>
              <w:rPr>
                <w:rFonts w:ascii="Arial" w:eastAsia="Times New Roman" w:hAnsi="Arial" w:cs="Arial"/>
                <w:szCs w:val="20"/>
              </w:rPr>
            </w:pPr>
            <w:r w:rsidRPr="009C60AA">
              <w:rPr>
                <w:rFonts w:ascii="Arial" w:eastAsia="Times New Roman" w:hAnsi="Arial" w:cs="Arial"/>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tc>
      </w:tr>
      <w:tr w:rsidR="009C60AA" w:rsidRPr="009C60AA" w14:paraId="14650ECB" w14:textId="77777777" w:rsidTr="00881947">
        <w:trPr>
          <w:trHeight w:val="601"/>
          <w:jc w:val="center"/>
        </w:trPr>
        <w:tc>
          <w:tcPr>
            <w:tcW w:w="14572" w:type="dxa"/>
            <w:gridSpan w:val="2"/>
            <w:shd w:val="clear" w:color="auto" w:fill="auto"/>
          </w:tcPr>
          <w:p w14:paraId="57381683"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1DC4726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Textverarbeitungsprogramm</w:t>
            </w:r>
          </w:p>
        </w:tc>
      </w:tr>
    </w:tbl>
    <w:p w14:paraId="03F53886" w14:textId="77777777" w:rsidR="009C60AA" w:rsidRPr="009C60AA" w:rsidRDefault="009C60AA" w:rsidP="009C60AA">
      <w:pPr>
        <w:spacing w:after="0" w:line="240" w:lineRule="auto"/>
        <w:rPr>
          <w:rFonts w:ascii="Arial" w:eastAsia="Times New Roman" w:hAnsi="Arial" w:cs="Arial"/>
          <w:b/>
        </w:rPr>
      </w:pPr>
    </w:p>
    <w:p w14:paraId="718617B0" w14:textId="77777777" w:rsidR="00B52A4E" w:rsidRDefault="00B52A4E">
      <w:pPr>
        <w:rPr>
          <w:rFonts w:ascii="Arial" w:eastAsia="Times New Roman" w:hAnsi="Arial"/>
          <w:b/>
          <w:sz w:val="28"/>
        </w:rPr>
      </w:pPr>
      <w:r>
        <w:rPr>
          <w:rFonts w:ascii="Arial" w:eastAsia="Times New Roman" w:hAnsi="Arial"/>
          <w:b/>
          <w:sz w:val="28"/>
        </w:rPr>
        <w:br w:type="page"/>
      </w:r>
    </w:p>
    <w:p w14:paraId="40479ED1" w14:textId="77777777" w:rsidR="009C60AA" w:rsidRDefault="009C60AA">
      <w:pPr>
        <w:rPr>
          <w:rFonts w:ascii="Arial" w:eastAsia="Times New Roman" w:hAnsi="Arial" w:cs="Arial"/>
          <w:szCs w:val="20"/>
        </w:rPr>
      </w:pPr>
    </w:p>
    <w:p w14:paraId="16A496B7" w14:textId="77777777" w:rsidR="009C60AA" w:rsidRPr="009C60AA" w:rsidRDefault="009C60AA" w:rsidP="009C60AA">
      <w:pPr>
        <w:jc w:val="center"/>
        <w:rPr>
          <w:rFonts w:ascii="Arial" w:hAnsi="Arial" w:cs="Arial"/>
          <w:b/>
          <w:sz w:val="36"/>
          <w:szCs w:val="36"/>
        </w:rPr>
      </w:pPr>
      <w:r w:rsidRPr="009C60AA">
        <w:rPr>
          <w:rFonts w:ascii="Arial" w:hAnsi="Arial" w:cs="Arial"/>
          <w:b/>
          <w:sz w:val="36"/>
          <w:szCs w:val="36"/>
        </w:rPr>
        <w:t>Modellhafte didaktische Jahresplanung für den Ausbildungsberuf</w:t>
      </w:r>
    </w:p>
    <w:p w14:paraId="43369557" w14:textId="77777777" w:rsidR="009C60AA" w:rsidRPr="009C60AA" w:rsidRDefault="009C60AA" w:rsidP="009C60AA">
      <w:pPr>
        <w:jc w:val="center"/>
        <w:rPr>
          <w:rFonts w:ascii="Arial" w:hAnsi="Arial" w:cs="Arial"/>
          <w:b/>
          <w:color w:val="1F497D" w:themeColor="text2"/>
          <w:sz w:val="36"/>
          <w:szCs w:val="36"/>
        </w:rPr>
      </w:pPr>
      <w:r w:rsidRPr="009C60AA">
        <w:rPr>
          <w:rFonts w:ascii="Arial" w:hAnsi="Arial" w:cs="Arial"/>
          <w:b/>
          <w:color w:val="1F497D" w:themeColor="text2"/>
          <w:sz w:val="36"/>
          <w:szCs w:val="36"/>
        </w:rPr>
        <w:t>Kaufmann für Büromanagement und Kauffrau für Büromanagement</w:t>
      </w:r>
    </w:p>
    <w:p w14:paraId="200C008D" w14:textId="77777777" w:rsidR="009C60AA" w:rsidRPr="009C60AA" w:rsidRDefault="009C60AA" w:rsidP="009C60AA">
      <w:pPr>
        <w:jc w:val="center"/>
        <w:rPr>
          <w:rFonts w:ascii="Arial" w:hAnsi="Arial" w:cs="Arial"/>
          <w:b/>
          <w:sz w:val="36"/>
          <w:szCs w:val="36"/>
        </w:rPr>
      </w:pPr>
      <w:r w:rsidRPr="009C60AA">
        <w:rPr>
          <w:rFonts w:ascii="Arial" w:hAnsi="Arial" w:cs="Arial"/>
          <w:b/>
          <w:sz w:val="36"/>
          <w:szCs w:val="36"/>
        </w:rPr>
        <w:t>auf Basis des Modellunternehmens Heinrich KG</w:t>
      </w:r>
    </w:p>
    <w:p w14:paraId="077DE1D1" w14:textId="77777777" w:rsidR="009C60AA" w:rsidRPr="009C60AA" w:rsidRDefault="009C60AA" w:rsidP="009C60AA">
      <w:pPr>
        <w:rPr>
          <w:rFonts w:ascii="Arial" w:hAnsi="Arial" w:cs="Arial"/>
          <w:sz w:val="36"/>
          <w:szCs w:val="36"/>
        </w:rPr>
      </w:pPr>
    </w:p>
    <w:p w14:paraId="034CB212" w14:textId="77777777" w:rsidR="009C60AA" w:rsidRPr="009C60AA" w:rsidRDefault="009C60AA" w:rsidP="009C60AA">
      <w:pPr>
        <w:spacing w:line="240" w:lineRule="auto"/>
        <w:jc w:val="center"/>
        <w:rPr>
          <w:rFonts w:ascii="Arial" w:hAnsi="Arial" w:cs="Arial"/>
          <w:b/>
          <w:color w:val="1F497D" w:themeColor="text2"/>
          <w:sz w:val="48"/>
          <w:szCs w:val="48"/>
        </w:rPr>
      </w:pPr>
      <w:r w:rsidRPr="009C60AA">
        <w:rPr>
          <w:rFonts w:ascii="Arial" w:hAnsi="Arial" w:cs="Arial"/>
          <w:b/>
          <w:color w:val="1F497D" w:themeColor="text2"/>
          <w:sz w:val="48"/>
          <w:szCs w:val="48"/>
        </w:rPr>
        <w:t>Dokumentation von Lernsituationen</w:t>
      </w:r>
      <w:r w:rsidRPr="009C60AA">
        <w:rPr>
          <w:rFonts w:ascii="Arial" w:hAnsi="Arial" w:cs="Arial"/>
          <w:b/>
          <w:color w:val="1F497D" w:themeColor="text2"/>
          <w:sz w:val="48"/>
          <w:szCs w:val="48"/>
        </w:rPr>
        <w:tab/>
      </w:r>
      <w:r w:rsidRPr="009C60AA">
        <w:rPr>
          <w:rFonts w:ascii="Arial" w:hAnsi="Arial" w:cs="Arial"/>
          <w:b/>
          <w:color w:val="FFFFFF" w:themeColor="background1"/>
          <w:sz w:val="56"/>
          <w:szCs w:val="56"/>
          <w:shd w:val="clear" w:color="auto" w:fill="1F497D" w:themeFill="text2"/>
        </w:rPr>
        <w:t>LF 3</w:t>
      </w:r>
    </w:p>
    <w:p w14:paraId="30581749" w14:textId="57B3DCE7" w:rsidR="009C60AA" w:rsidRPr="009C60AA" w:rsidRDefault="009C60AA" w:rsidP="009C60AA">
      <w:pPr>
        <w:spacing w:line="240" w:lineRule="auto"/>
        <w:jc w:val="center"/>
        <w:rPr>
          <w:rFonts w:ascii="Arial" w:hAnsi="Arial" w:cs="Arial"/>
          <w:b/>
          <w:color w:val="1F497D" w:themeColor="text2"/>
        </w:rPr>
      </w:pPr>
      <w:r w:rsidRPr="009C60AA">
        <w:rPr>
          <w:rFonts w:ascii="Arial" w:hAnsi="Arial" w:cs="Arial"/>
          <w:b/>
          <w:color w:val="1F497D" w:themeColor="text2"/>
        </w:rPr>
        <w:t>[Stand: 20</w:t>
      </w:r>
      <w:r w:rsidR="00BE6072">
        <w:rPr>
          <w:rFonts w:ascii="Arial" w:hAnsi="Arial" w:cs="Arial"/>
          <w:b/>
          <w:color w:val="1F497D" w:themeColor="text2"/>
        </w:rPr>
        <w:t>2</w:t>
      </w:r>
      <w:r w:rsidR="00F40862">
        <w:rPr>
          <w:rFonts w:ascii="Arial" w:hAnsi="Arial" w:cs="Arial"/>
          <w:b/>
          <w:color w:val="1F497D" w:themeColor="text2"/>
        </w:rPr>
        <w:t>3</w:t>
      </w:r>
      <w:r w:rsidRPr="009C60AA">
        <w:rPr>
          <w:rFonts w:ascii="Arial" w:hAnsi="Arial" w:cs="Arial"/>
          <w:b/>
          <w:color w:val="1F497D" w:themeColor="text2"/>
        </w:rPr>
        <w:t>]</w:t>
      </w:r>
    </w:p>
    <w:p w14:paraId="3E820E95" w14:textId="77777777" w:rsidR="009C60AA" w:rsidRPr="009C60AA" w:rsidRDefault="009C60AA" w:rsidP="009C60AA">
      <w:pPr>
        <w:rPr>
          <w:rFonts w:ascii="Arial" w:hAnsi="Arial" w:cs="Arial"/>
          <w:b/>
          <w:color w:val="1F497D" w:themeColor="text2"/>
        </w:rPr>
      </w:pPr>
    </w:p>
    <w:p w14:paraId="1E764A6A" w14:textId="77777777" w:rsidR="009C60AA" w:rsidRPr="009C60AA" w:rsidRDefault="009C60AA" w:rsidP="009C60AA">
      <w:pPr>
        <w:rPr>
          <w:rFonts w:ascii="Arial" w:hAnsi="Arial" w:cs="Arial"/>
          <w:b/>
          <w:color w:val="1F497D" w:themeColor="text2"/>
        </w:rPr>
      </w:pPr>
      <w:r w:rsidRPr="009C60AA">
        <w:rPr>
          <w:rFonts w:ascii="Arial" w:hAnsi="Arial" w:cs="Arial"/>
          <w:b/>
          <w:color w:val="1F497D" w:themeColor="text2"/>
        </w:rPr>
        <w:t>Vorbemerkung:</w:t>
      </w:r>
    </w:p>
    <w:p w14:paraId="3B1187A5" w14:textId="77777777" w:rsidR="009C60AA" w:rsidRPr="009C60AA" w:rsidRDefault="009C60AA" w:rsidP="0026441D">
      <w:pPr>
        <w:numPr>
          <w:ilvl w:val="0"/>
          <w:numId w:val="23"/>
        </w:numPr>
        <w:spacing w:after="0" w:line="240" w:lineRule="auto"/>
        <w:contextualSpacing/>
        <w:rPr>
          <w:rFonts w:ascii="Arial" w:hAnsi="Arial" w:cs="Arial"/>
        </w:rPr>
      </w:pPr>
      <w:r w:rsidRPr="009C60AA">
        <w:rPr>
          <w:rFonts w:ascii="Arial" w:hAnsi="Arial" w:cs="Arial"/>
        </w:rPr>
        <w:t xml:space="preserve">Die Erarbeitung und Umsetzung der didaktischen Jahresplanung ist zentrale Aufgabe einer dynamischen Bildungsgangarbeit. Daher ist die nachfolgende Dokumentation der Lernsituationen </w:t>
      </w:r>
      <w:r w:rsidRPr="009C60AA">
        <w:rPr>
          <w:rFonts w:ascii="Arial" w:hAnsi="Arial" w:cs="Arial"/>
          <w:b/>
        </w:rPr>
        <w:t>modellhaft</w:t>
      </w:r>
      <w:r w:rsidRPr="009C60AA">
        <w:rPr>
          <w:rFonts w:ascii="Arial" w:hAnsi="Arial" w:cs="Arial"/>
        </w:rPr>
        <w:t xml:space="preserve"> zu sehen.</w:t>
      </w:r>
    </w:p>
    <w:p w14:paraId="2A8D9531" w14:textId="77777777" w:rsidR="009C60AA" w:rsidRPr="009C60AA" w:rsidRDefault="009C60AA" w:rsidP="009C60AA">
      <w:pPr>
        <w:ind w:left="720"/>
        <w:contextualSpacing/>
        <w:rPr>
          <w:rFonts w:ascii="Arial" w:hAnsi="Arial" w:cs="Arial"/>
        </w:rPr>
      </w:pPr>
    </w:p>
    <w:p w14:paraId="14A140E3" w14:textId="77777777" w:rsidR="009C60AA" w:rsidRPr="009C60AA" w:rsidRDefault="009C60AA" w:rsidP="0026441D">
      <w:pPr>
        <w:numPr>
          <w:ilvl w:val="0"/>
          <w:numId w:val="23"/>
        </w:numPr>
        <w:spacing w:after="0" w:line="240" w:lineRule="auto"/>
        <w:contextualSpacing/>
        <w:rPr>
          <w:rFonts w:ascii="Arial" w:hAnsi="Arial" w:cs="Arial"/>
        </w:rPr>
      </w:pPr>
      <w:r w:rsidRPr="009C60AA">
        <w:rPr>
          <w:rFonts w:ascii="Arial" w:hAnsi="Arial" w:cs="Arial"/>
        </w:rPr>
        <w:t xml:space="preserve">Das verwendete Schema zur Dokumentation von Lernsituationen integriert die Kategorie </w:t>
      </w:r>
      <w:r w:rsidRPr="009C60AA">
        <w:rPr>
          <w:rFonts w:ascii="Arial" w:hAnsi="Arial" w:cs="Arial"/>
          <w:b/>
        </w:rPr>
        <w:t>Digitale Kompetenzen.</w:t>
      </w:r>
      <w:r w:rsidRPr="009C60AA">
        <w:rPr>
          <w:rFonts w:ascii="Arial" w:hAnsi="Arial" w:cs="Arial"/>
        </w:rPr>
        <w:t xml:space="preserve"> Dadurch wird für jede Lernsituation aufgezeigt, dass und in welcher Weise die Integration von Aspekten digitaler Kompetenzförderung erfolgt.</w:t>
      </w:r>
    </w:p>
    <w:p w14:paraId="0942EDE7" w14:textId="77777777" w:rsidR="009C60AA" w:rsidRPr="009C60AA" w:rsidRDefault="009C60AA" w:rsidP="009C60AA">
      <w:pPr>
        <w:ind w:left="720"/>
        <w:contextualSpacing/>
        <w:rPr>
          <w:rFonts w:ascii="Arial" w:hAnsi="Arial" w:cs="Arial"/>
        </w:rPr>
      </w:pPr>
    </w:p>
    <w:p w14:paraId="67AD7B8D" w14:textId="77777777" w:rsidR="009C60AA" w:rsidRPr="009C60AA" w:rsidRDefault="009C60AA" w:rsidP="0026441D">
      <w:pPr>
        <w:numPr>
          <w:ilvl w:val="0"/>
          <w:numId w:val="23"/>
        </w:numPr>
        <w:spacing w:after="0" w:line="240" w:lineRule="auto"/>
        <w:contextualSpacing/>
        <w:rPr>
          <w:rFonts w:ascii="Arial" w:hAnsi="Arial" w:cs="Arial"/>
        </w:rPr>
      </w:pPr>
      <w:r w:rsidRPr="009C60AA">
        <w:rPr>
          <w:rFonts w:ascii="Arial" w:hAnsi="Arial" w:cs="Arial"/>
        </w:rPr>
        <w:t xml:space="preserve">Die angegebenen </w:t>
      </w:r>
      <w:r w:rsidRPr="009C60AA">
        <w:rPr>
          <w:rFonts w:ascii="Arial" w:hAnsi="Arial" w:cs="Arial"/>
          <w:b/>
        </w:rPr>
        <w:t>Zeitrichtwerte</w:t>
      </w:r>
      <w:r w:rsidRPr="009C60AA">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0569B8C0" w14:textId="77777777" w:rsidR="009C60AA" w:rsidRPr="009C60AA" w:rsidRDefault="009C60AA" w:rsidP="009C60AA">
      <w:pPr>
        <w:ind w:left="720"/>
        <w:contextualSpacing/>
        <w:rPr>
          <w:rFonts w:ascii="Arial" w:hAnsi="Arial" w:cs="Arial"/>
        </w:rPr>
      </w:pPr>
    </w:p>
    <w:p w14:paraId="3831F602" w14:textId="5FFD74E2" w:rsidR="00B52A4E" w:rsidRPr="00F40862" w:rsidRDefault="009C60AA" w:rsidP="00F40862">
      <w:pPr>
        <w:numPr>
          <w:ilvl w:val="0"/>
          <w:numId w:val="1"/>
        </w:numPr>
        <w:spacing w:after="0" w:line="240" w:lineRule="auto"/>
        <w:contextualSpacing/>
        <w:rPr>
          <w:rFonts w:ascii="Arial" w:eastAsia="Calibri" w:hAnsi="Arial" w:cs="Arial"/>
        </w:rPr>
      </w:pPr>
      <w:r w:rsidRPr="00F40862">
        <w:rPr>
          <w:rFonts w:ascii="Arial" w:hAnsi="Arial" w:cs="Arial"/>
        </w:rPr>
        <w:t xml:space="preserve">Zur Erarbeitung der </w:t>
      </w:r>
      <w:r w:rsidRPr="00F40862">
        <w:rPr>
          <w:rFonts w:ascii="Arial" w:hAnsi="Arial" w:cs="Arial"/>
          <w:b/>
        </w:rPr>
        <w:t>Grundlagen in Word und Excel</w:t>
      </w:r>
      <w:r w:rsidRPr="00F40862">
        <w:rPr>
          <w:rFonts w:ascii="Arial" w:hAnsi="Arial" w:cs="Arial"/>
        </w:rPr>
        <w:t xml:space="preserve"> und zur weiteren Differenzierung steht jeweils ein Arbeitsbuch zur Verfügung</w:t>
      </w:r>
      <w:r w:rsidR="0054399D">
        <w:rPr>
          <w:rFonts w:ascii="Arial" w:hAnsi="Arial" w:cs="Arial"/>
        </w:rPr>
        <w:t xml:space="preserve"> </w:t>
      </w:r>
      <w:r w:rsidR="0054399D" w:rsidRPr="0054399D">
        <w:rPr>
          <w:rFonts w:ascii="Arial" w:hAnsi="Arial" w:cs="Arial"/>
        </w:rPr>
        <w:t>(siehe hierzu auch die Literaturangaben am Ende des Dokuments)</w:t>
      </w:r>
      <w:r w:rsidRPr="00F40862">
        <w:rPr>
          <w:rFonts w:ascii="Arial" w:hAnsi="Arial" w:cs="Arial"/>
        </w:rPr>
        <w:t xml:space="preserve">. Auch </w:t>
      </w:r>
      <w:r w:rsidR="00F40862" w:rsidRPr="009C60AA">
        <w:rPr>
          <w:rFonts w:ascii="Arial" w:eastAsia="Calibri" w:hAnsi="Arial" w:cs="Arial"/>
        </w:rPr>
        <w:t xml:space="preserve">werden </w:t>
      </w:r>
      <w:r w:rsidR="00F40862">
        <w:rPr>
          <w:rFonts w:ascii="Arial" w:eastAsia="Calibri" w:hAnsi="Arial" w:cs="Arial"/>
        </w:rPr>
        <w:t>in dem digitalen Lehrkraft-B</w:t>
      </w:r>
      <w:r w:rsidR="00F40862" w:rsidRPr="009C60AA">
        <w:rPr>
          <w:rFonts w:ascii="Arial" w:eastAsia="Calibri" w:hAnsi="Arial" w:cs="Arial"/>
        </w:rPr>
        <w:t>egleit</w:t>
      </w:r>
      <w:r w:rsidR="00F40862">
        <w:rPr>
          <w:rFonts w:ascii="Arial" w:eastAsia="Calibri" w:hAnsi="Arial" w:cs="Arial"/>
        </w:rPr>
        <w:t xml:space="preserve">material </w:t>
      </w:r>
      <w:r w:rsidR="00F40862" w:rsidRPr="009C60AA">
        <w:rPr>
          <w:rFonts w:ascii="Arial" w:eastAsia="Calibri" w:hAnsi="Arial" w:cs="Arial"/>
        </w:rPr>
        <w:t xml:space="preserve">zu den Lernsituationen </w:t>
      </w:r>
      <w:r w:rsidR="00F40862" w:rsidRPr="009C60AA">
        <w:rPr>
          <w:rFonts w:ascii="Arial" w:eastAsia="Calibri" w:hAnsi="Arial" w:cs="Arial"/>
          <w:b/>
        </w:rPr>
        <w:t>weitere situationsbezogene Excel-Aufgaben</w:t>
      </w:r>
      <w:r w:rsidR="00F40862" w:rsidRPr="009C60AA">
        <w:rPr>
          <w:rFonts w:ascii="Arial" w:eastAsia="Calibri" w:hAnsi="Arial" w:cs="Arial"/>
        </w:rPr>
        <w:t xml:space="preserve"> bereitgestellt.</w:t>
      </w:r>
      <w:r w:rsidR="00B52A4E" w:rsidRPr="00F40862">
        <w:rPr>
          <w:rFonts w:ascii="Arial" w:hAnsi="Arial" w:cs="Arial"/>
        </w:rPr>
        <w:br w:type="page"/>
      </w:r>
    </w:p>
    <w:p w14:paraId="6FB775A7"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655FBF68" w14:textId="77777777" w:rsidTr="00881947">
        <w:trPr>
          <w:jc w:val="center"/>
        </w:trPr>
        <w:tc>
          <w:tcPr>
            <w:tcW w:w="14572" w:type="dxa"/>
            <w:gridSpan w:val="2"/>
            <w:shd w:val="clear" w:color="auto" w:fill="auto"/>
          </w:tcPr>
          <w:p w14:paraId="6C297A15"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182426848"/>
                <w:placeholder>
                  <w:docPart w:val="39C00E1928E44BB68B9B0DB4F7ABA106"/>
                </w:placeholder>
              </w:sdtPr>
              <w:sdtEndPr/>
              <w:sdtContent>
                <w:r w:rsidRPr="009C60AA">
                  <w:rPr>
                    <w:rFonts w:ascii="Arial" w:eastAsia="Times New Roman" w:hAnsi="Arial"/>
                    <w:b/>
                    <w:lang w:eastAsia="de-DE"/>
                  </w:rPr>
                  <w:t>1</w:t>
                </w:r>
              </w:sdtContent>
            </w:sdt>
          </w:p>
          <w:p w14:paraId="0E3D5F8F"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Aufträge bearbeiten</w:t>
            </w:r>
          </w:p>
          <w:p w14:paraId="6387A207"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w:t>
            </w:r>
            <w:r w:rsidRPr="009C60AA">
              <w:rPr>
                <w:rFonts w:ascii="Arial" w:eastAsia="Times New Roman" w:hAnsi="Arial"/>
                <w:b/>
                <w:lang w:eastAsia="de-DE"/>
              </w:rPr>
              <w:tab/>
            </w:r>
            <w:r w:rsidRPr="009C60AA">
              <w:rPr>
                <w:rFonts w:ascii="Arial" w:eastAsia="Times New Roman" w:hAnsi="Arial"/>
              </w:rPr>
              <w:t xml:space="preserve">(8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r>
            <w:r w:rsidRPr="009C60AA">
              <w:rPr>
                <w:rFonts w:ascii="Arial" w:eastAsia="Times New Roman" w:hAnsi="Arial" w:cs="Arial"/>
              </w:rPr>
              <w:t>Eine Kundenanfrage bearbeiten</w:t>
            </w:r>
          </w:p>
        </w:tc>
      </w:tr>
      <w:tr w:rsidR="009C60AA" w:rsidRPr="009C60AA" w14:paraId="179F19B4" w14:textId="77777777" w:rsidTr="00881947">
        <w:trPr>
          <w:trHeight w:val="1814"/>
          <w:jc w:val="center"/>
        </w:trPr>
        <w:tc>
          <w:tcPr>
            <w:tcW w:w="7299" w:type="dxa"/>
            <w:shd w:val="clear" w:color="auto" w:fill="auto"/>
          </w:tcPr>
          <w:p w14:paraId="253EE2F5"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895933D" w14:textId="77777777" w:rsidR="009C60AA" w:rsidRPr="009C60AA" w:rsidRDefault="009C60AA" w:rsidP="009C60AA">
            <w:pPr>
              <w:spacing w:after="0" w:line="240" w:lineRule="auto"/>
              <w:rPr>
                <w:rFonts w:ascii="Times New Roman" w:eastAsia="Times New Roman" w:hAnsi="Times New Roman" w:cs="Times New Roman"/>
                <w:b/>
                <w:sz w:val="24"/>
                <w:szCs w:val="24"/>
                <w:lang w:eastAsia="de-DE"/>
              </w:rPr>
            </w:pPr>
            <w:r w:rsidRPr="009C60AA">
              <w:rPr>
                <w:rFonts w:ascii="Arial" w:eastAsia="Times New Roman" w:hAnsi="Arial" w:cs="Arial"/>
                <w:lang w:eastAsia="de-DE"/>
              </w:rPr>
              <w:t>Leon Laus, neuer Auszubildender in der Verkaufsabteilung der Heinrich KG, erhält den Auftrag, eine Anfrage eines guten Stammkunden zu beantworten. Zu diesem Zweck muss er sich intensiv mit dem Warensortiment, der Preis- und Konditionenpolitik der Heinrich KG befassen.</w:t>
            </w:r>
          </w:p>
        </w:tc>
        <w:tc>
          <w:tcPr>
            <w:tcW w:w="7273" w:type="dxa"/>
            <w:shd w:val="clear" w:color="auto" w:fill="auto"/>
          </w:tcPr>
          <w:p w14:paraId="1D3E7AE1"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0FCDCFD" w14:textId="77777777" w:rsidR="009C60AA" w:rsidRPr="009C60AA" w:rsidRDefault="009C60AA" w:rsidP="0026441D">
            <w:pPr>
              <w:numPr>
                <w:ilvl w:val="0"/>
                <w:numId w:val="34"/>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Dokumentation der wichtigsten Fakten zur Anfrage</w:t>
            </w:r>
          </w:p>
          <w:p w14:paraId="7FB681D1" w14:textId="77777777" w:rsidR="009C60AA" w:rsidRPr="009C60AA" w:rsidRDefault="009C60AA" w:rsidP="0026441D">
            <w:pPr>
              <w:numPr>
                <w:ilvl w:val="0"/>
                <w:numId w:val="34"/>
              </w:numPr>
              <w:spacing w:after="0" w:line="240" w:lineRule="auto"/>
              <w:rPr>
                <w:rFonts w:ascii="Arial" w:eastAsia="Times New Roman" w:hAnsi="Arial" w:cs="Arial"/>
                <w:lang w:eastAsia="de-DE"/>
              </w:rPr>
            </w:pPr>
            <w:r w:rsidRPr="009C60AA">
              <w:rPr>
                <w:rFonts w:ascii="Arial" w:eastAsia="Times New Roman" w:hAnsi="Arial" w:cs="Arial"/>
                <w:lang w:eastAsia="de-DE"/>
              </w:rPr>
              <w:t>kundenorientierte Auswahl und Beschreibung von anzubietenden Artikeln</w:t>
            </w:r>
          </w:p>
        </w:tc>
      </w:tr>
      <w:tr w:rsidR="009C60AA" w:rsidRPr="009C60AA" w14:paraId="52D029E9" w14:textId="77777777" w:rsidTr="00881947">
        <w:trPr>
          <w:trHeight w:val="1440"/>
          <w:jc w:val="center"/>
        </w:trPr>
        <w:tc>
          <w:tcPr>
            <w:tcW w:w="7299" w:type="dxa"/>
            <w:shd w:val="clear" w:color="auto" w:fill="auto"/>
          </w:tcPr>
          <w:p w14:paraId="4DA9C743"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054E2A03"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22AE724F" w14:textId="77777777" w:rsidR="009C60AA" w:rsidRPr="009C60AA" w:rsidRDefault="009C60AA" w:rsidP="009C60AA">
            <w:pPr>
              <w:spacing w:after="0" w:line="240" w:lineRule="auto"/>
              <w:rPr>
                <w:rFonts w:ascii="Arial" w:eastAsia="MS Mincho" w:hAnsi="Arial"/>
                <w:lang w:eastAsia="de-DE"/>
              </w:rPr>
            </w:pPr>
          </w:p>
          <w:p w14:paraId="1964038A"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selbstständig die notwendigen Fachinhalte über Anfragen zu erschließen.</w:t>
            </w:r>
          </w:p>
          <w:p w14:paraId="2CE87982"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Entscheidungen über die weitere Vorgehensweise zu treffen.</w:t>
            </w:r>
          </w:p>
          <w:p w14:paraId="6D8A48CA"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eine kundenorientierte Auswahl der anzubietenden Artikel zu treffen.</w:t>
            </w:r>
          </w:p>
          <w:p w14:paraId="6D17620B"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einfache Rechentechniken (Prozentrechnen, Dreisatzrechnen) zur Ermittlung von Preisen sicher anzuwenden.</w:t>
            </w:r>
          </w:p>
          <w:p w14:paraId="35193928"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mithilfe eines Tabellenkalkulationsprogrammes einfache Preisberechnungen durchzuführen.</w:t>
            </w:r>
          </w:p>
          <w:p w14:paraId="23B2826F"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identifizierende bzw. sprechende Artikelnummern vergleichend zu beurteilen.</w:t>
            </w:r>
          </w:p>
          <w:p w14:paraId="12429A11"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ihre Ergebnisse zu vergleichen.</w:t>
            </w:r>
          </w:p>
          <w:p w14:paraId="201D4B6E" w14:textId="77777777" w:rsidR="009C60AA" w:rsidRPr="009C60AA" w:rsidRDefault="009C60AA" w:rsidP="009C60AA">
            <w:pPr>
              <w:spacing w:after="0" w:line="240" w:lineRule="auto"/>
              <w:ind w:left="360"/>
              <w:rPr>
                <w:rFonts w:ascii="Arial" w:eastAsia="MS Mincho" w:hAnsi="Arial"/>
                <w:lang w:eastAsia="de-DE"/>
              </w:rPr>
            </w:pPr>
          </w:p>
        </w:tc>
        <w:tc>
          <w:tcPr>
            <w:tcW w:w="7273" w:type="dxa"/>
            <w:shd w:val="clear" w:color="auto" w:fill="auto"/>
          </w:tcPr>
          <w:p w14:paraId="1EE378D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17A01E63"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allgemeine und spezielle Anfragen</w:t>
            </w:r>
          </w:p>
          <w:p w14:paraId="74BA719C"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rechtliche Bedeutung von Anfragen, Formvorschriften</w:t>
            </w:r>
          </w:p>
          <w:p w14:paraId="2FA56FF9"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Sortiment</w:t>
            </w:r>
          </w:p>
          <w:p w14:paraId="78C5787F" w14:textId="77777777" w:rsidR="009C60AA" w:rsidRPr="009C60AA" w:rsidRDefault="009C60AA" w:rsidP="0026441D">
            <w:pPr>
              <w:numPr>
                <w:ilvl w:val="0"/>
                <w:numId w:val="35"/>
              </w:numPr>
              <w:spacing w:after="0" w:line="240" w:lineRule="auto"/>
              <w:rPr>
                <w:rFonts w:ascii="Arial" w:eastAsia="Times New Roman" w:hAnsi="Arial" w:cs="Arial"/>
                <w:lang w:eastAsia="de-DE"/>
              </w:rPr>
            </w:pPr>
            <w:r w:rsidRPr="009C60AA">
              <w:rPr>
                <w:rFonts w:ascii="Arial" w:eastAsia="Times New Roman" w:hAnsi="Arial" w:cs="Arial"/>
                <w:lang w:eastAsia="de-DE"/>
              </w:rPr>
              <w:t>Produktionsprogramm</w:t>
            </w:r>
          </w:p>
          <w:p w14:paraId="4AACA68F" w14:textId="77777777" w:rsidR="009C60AA" w:rsidRPr="009C60AA" w:rsidRDefault="009C60AA" w:rsidP="0026441D">
            <w:pPr>
              <w:numPr>
                <w:ilvl w:val="0"/>
                <w:numId w:val="35"/>
              </w:numPr>
              <w:spacing w:after="0" w:line="240" w:lineRule="auto"/>
              <w:rPr>
                <w:rFonts w:ascii="Arial" w:eastAsia="Times New Roman" w:hAnsi="Arial" w:cs="Arial"/>
                <w:lang w:eastAsia="de-DE"/>
              </w:rPr>
            </w:pPr>
            <w:r w:rsidRPr="009C60AA">
              <w:rPr>
                <w:rFonts w:ascii="Arial" w:eastAsia="Times New Roman" w:hAnsi="Arial" w:cs="Arial"/>
                <w:lang w:eastAsia="de-DE"/>
              </w:rPr>
              <w:t>Handelswaren</w:t>
            </w:r>
          </w:p>
          <w:p w14:paraId="5C7E90B1"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Beschreibung und Beurteilung verschiedener Artikelnummernsysteme</w:t>
            </w:r>
          </w:p>
          <w:p w14:paraId="7E81C0D8"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 xml:space="preserve">einfache Preisberechnungen unter Berücksichtigung von Rabatten händisch und/oder mittels eines Tabellenkalkulationsprogramms </w:t>
            </w:r>
            <w:r w:rsidRPr="009C60AA">
              <w:rPr>
                <w:rFonts w:ascii="Arial" w:eastAsia="MS Mincho" w:hAnsi="Arial"/>
                <w:lang w:eastAsia="de-DE"/>
              </w:rPr>
              <w:t>(Umgang mit der Benutzeroberfläche, Markieren, Kopieren, Ausschneiden, Einfügen, Löschen, Seitenansicht, Formelansicht, Tabellenblatt, Einsatz einfacher Funktionen und Formeln, relative und absolute Adressierung)</w:t>
            </w:r>
          </w:p>
        </w:tc>
      </w:tr>
      <w:tr w:rsidR="009C60AA" w:rsidRPr="009C60AA" w14:paraId="299F0EAC" w14:textId="77777777" w:rsidTr="00881947">
        <w:trPr>
          <w:trHeight w:val="601"/>
          <w:jc w:val="center"/>
        </w:trPr>
        <w:tc>
          <w:tcPr>
            <w:tcW w:w="14572" w:type="dxa"/>
            <w:gridSpan w:val="2"/>
            <w:shd w:val="clear" w:color="auto" w:fill="auto"/>
          </w:tcPr>
          <w:p w14:paraId="16E4AAD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D7A896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p w14:paraId="40F59D44" w14:textId="77777777" w:rsidR="009C60AA" w:rsidRPr="009C60AA" w:rsidRDefault="009C60AA" w:rsidP="009C60AA">
            <w:pPr>
              <w:spacing w:after="0" w:line="240" w:lineRule="auto"/>
              <w:rPr>
                <w:rFonts w:ascii="Arial" w:eastAsia="Times New Roman" w:hAnsi="Arial"/>
                <w:lang w:eastAsia="de-DE"/>
              </w:rPr>
            </w:pPr>
          </w:p>
        </w:tc>
      </w:tr>
      <w:tr w:rsidR="009C60AA" w:rsidRPr="009C60AA" w14:paraId="5489C4CE" w14:textId="77777777" w:rsidTr="00881947">
        <w:trPr>
          <w:trHeight w:val="600"/>
          <w:jc w:val="center"/>
        </w:trPr>
        <w:tc>
          <w:tcPr>
            <w:tcW w:w="14572" w:type="dxa"/>
            <w:gridSpan w:val="2"/>
            <w:shd w:val="clear" w:color="auto" w:fill="auto"/>
          </w:tcPr>
          <w:p w14:paraId="5602B593"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1104575180"/>
              <w:placeholder>
                <w:docPart w:val="D7A081A9C5074C97B90679EAA180F680"/>
              </w:placeholder>
            </w:sdtPr>
            <w:sdtEndPr>
              <w:rPr>
                <w:rFonts w:eastAsia="Times New Roman" w:cstheme="minorBidi"/>
              </w:rPr>
            </w:sdtEndPr>
            <w:sdtContent>
              <w:p w14:paraId="40FCA11E"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6BDD823"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C198132" w14:textId="77777777" w:rsidR="009C60AA" w:rsidRPr="009C60AA" w:rsidRDefault="009C60AA" w:rsidP="00B52A4E">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697E23C4" w14:textId="77777777" w:rsidR="009C60AA" w:rsidRPr="009C60AA" w:rsidRDefault="009C60AA" w:rsidP="00B52A4E">
                <w:pPr>
                  <w:numPr>
                    <w:ilvl w:val="0"/>
                    <w:numId w:val="22"/>
                  </w:numPr>
                  <w:spacing w:after="0" w:line="240" w:lineRule="auto"/>
                  <w:contextualSpacing/>
                  <w:rPr>
                    <w:rFonts w:ascii="Arial" w:eastAsia="Times New Roman" w:hAnsi="Arial" w:cs="Times New Roman"/>
                    <w:lang w:eastAsia="de-DE"/>
                  </w:rPr>
                </w:pPr>
                <w:r w:rsidRPr="009C60AA">
                  <w:rPr>
                    <w:rFonts w:ascii="Arial" w:eastAsia="Calibri" w:hAnsi="Arial" w:cs="Arial"/>
                  </w:rPr>
                  <w:t>Erwerb von Sicherheit im Umgang mit digitalen Medien in Bezug auf Softwareanwendungen</w:t>
                </w:r>
              </w:p>
              <w:p w14:paraId="272F16C8"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Tabellenkalkulation</w:t>
                </w:r>
              </w:p>
            </w:sdtContent>
          </w:sdt>
        </w:tc>
      </w:tr>
      <w:tr w:rsidR="009C60AA" w:rsidRPr="009C60AA" w14:paraId="6879541C" w14:textId="77777777" w:rsidTr="00881947">
        <w:trPr>
          <w:trHeight w:val="601"/>
          <w:jc w:val="center"/>
        </w:trPr>
        <w:tc>
          <w:tcPr>
            <w:tcW w:w="14572" w:type="dxa"/>
            <w:gridSpan w:val="2"/>
            <w:shd w:val="clear" w:color="auto" w:fill="auto"/>
          </w:tcPr>
          <w:p w14:paraId="444FFDFC"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4BCF7CA5"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71EDA672" w14:textId="77777777" w:rsidR="009C60AA" w:rsidRPr="009C60AA" w:rsidRDefault="009C60AA" w:rsidP="009C60AA">
            <w:pPr>
              <w:spacing w:after="0" w:line="240" w:lineRule="auto"/>
              <w:rPr>
                <w:rFonts w:ascii="Arial" w:eastAsia="Times New Roman" w:hAnsi="Arial" w:cs="Arial"/>
                <w:szCs w:val="20"/>
              </w:rPr>
            </w:pPr>
          </w:p>
          <w:p w14:paraId="451761D1"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2D107940"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6C085C6C" w14:textId="07903000"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p w14:paraId="17CE82B7"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cs="Arial"/>
                <w:szCs w:val="20"/>
              </w:rPr>
              <w:t>Hinck: Business Class (Merkur-BN 0855)</w:t>
            </w:r>
          </w:p>
        </w:tc>
      </w:tr>
      <w:tr w:rsidR="009C60AA" w:rsidRPr="009C60AA" w14:paraId="4E81F592" w14:textId="77777777" w:rsidTr="00881947">
        <w:trPr>
          <w:trHeight w:val="601"/>
          <w:jc w:val="center"/>
        </w:trPr>
        <w:tc>
          <w:tcPr>
            <w:tcW w:w="14572" w:type="dxa"/>
            <w:gridSpan w:val="2"/>
            <w:shd w:val="clear" w:color="auto" w:fill="auto"/>
          </w:tcPr>
          <w:p w14:paraId="119CA7C4"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41DCCBC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Tabellenkalkulationsprogramm</w:t>
            </w:r>
          </w:p>
        </w:tc>
      </w:tr>
    </w:tbl>
    <w:p w14:paraId="6AB6B3EF" w14:textId="77777777" w:rsidR="009C60AA" w:rsidRPr="009C60AA" w:rsidRDefault="009C60AA" w:rsidP="009C60AA">
      <w:pPr>
        <w:spacing w:after="0" w:line="240" w:lineRule="auto"/>
        <w:rPr>
          <w:rFonts w:ascii="ArialMT" w:eastAsia="Times New Roman" w:hAnsi="ArialMT" w:cs="ArialMT"/>
          <w:sz w:val="24"/>
          <w:szCs w:val="24"/>
        </w:rPr>
      </w:pPr>
    </w:p>
    <w:p w14:paraId="7E21C61D"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70BA551F"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3325AF0" w14:textId="77777777" w:rsidTr="00881947">
        <w:trPr>
          <w:jc w:val="center"/>
        </w:trPr>
        <w:tc>
          <w:tcPr>
            <w:tcW w:w="14572" w:type="dxa"/>
            <w:gridSpan w:val="2"/>
            <w:shd w:val="clear" w:color="auto" w:fill="auto"/>
          </w:tcPr>
          <w:p w14:paraId="37607994"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228417838"/>
                <w:placeholder>
                  <w:docPart w:val="F3FED39754EA402688D31A2DBC53E8F1"/>
                </w:placeholder>
              </w:sdtPr>
              <w:sdtEndPr/>
              <w:sdtContent>
                <w:r w:rsidRPr="009C60AA">
                  <w:rPr>
                    <w:rFonts w:ascii="Arial" w:eastAsia="Times New Roman" w:hAnsi="Arial" w:cs="Arial"/>
                    <w:b/>
                    <w:lang w:eastAsia="de-DE"/>
                  </w:rPr>
                  <w:t>1</w:t>
                </w:r>
              </w:sdtContent>
            </w:sdt>
          </w:p>
          <w:p w14:paraId="0B24EB3A"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3</w:t>
            </w:r>
            <w:r w:rsidRPr="009C60AA">
              <w:rPr>
                <w:rFonts w:ascii="Arial" w:eastAsia="Times New Roman" w:hAnsi="Arial" w:cs="Arial"/>
                <w:lang w:eastAsia="de-DE"/>
              </w:rPr>
              <w:tab/>
              <w:t xml:space="preserve">(80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Aufträge bearbeiten</w:t>
            </w:r>
          </w:p>
          <w:p w14:paraId="2260B5FC" w14:textId="77777777" w:rsidR="009C60AA" w:rsidRPr="009C60AA" w:rsidRDefault="009C60AA" w:rsidP="009C60AA">
            <w:pPr>
              <w:tabs>
                <w:tab w:val="left" w:pos="2366"/>
                <w:tab w:val="left" w:pos="3851"/>
              </w:tabs>
              <w:spacing w:after="0" w:line="240" w:lineRule="auto"/>
              <w:rPr>
                <w:rFonts w:ascii="Arial" w:eastAsia="Times New Roman" w:hAnsi="Arial" w:cs="Arial"/>
              </w:rPr>
            </w:pPr>
            <w:r w:rsidRPr="009C60AA">
              <w:rPr>
                <w:rFonts w:ascii="Arial" w:eastAsia="Times New Roman" w:hAnsi="Arial" w:cs="Arial"/>
                <w:b/>
                <w:lang w:eastAsia="de-DE"/>
              </w:rPr>
              <w:t>Lernsituation Nr. 2</w:t>
            </w:r>
            <w:r w:rsidRPr="009C60AA">
              <w:rPr>
                <w:rFonts w:ascii="Arial" w:eastAsia="Times New Roman" w:hAnsi="Arial" w:cs="Arial"/>
                <w:b/>
                <w:lang w:eastAsia="de-DE"/>
              </w:rPr>
              <w:tab/>
            </w:r>
            <w:r w:rsidRPr="009C60AA">
              <w:rPr>
                <w:rFonts w:ascii="Arial" w:eastAsia="Times New Roman" w:hAnsi="Arial" w:cs="Arial"/>
              </w:rPr>
              <w:t xml:space="preserve">(10 </w:t>
            </w:r>
            <w:proofErr w:type="spellStart"/>
            <w:r w:rsidRPr="009C60AA">
              <w:rPr>
                <w:rFonts w:ascii="Arial" w:eastAsia="Times New Roman" w:hAnsi="Arial" w:cs="Arial"/>
              </w:rPr>
              <w:t>UStd</w:t>
            </w:r>
            <w:proofErr w:type="spellEnd"/>
            <w:r w:rsidRPr="009C60AA">
              <w:rPr>
                <w:rFonts w:ascii="Arial" w:eastAsia="Times New Roman" w:hAnsi="Arial" w:cs="Arial"/>
              </w:rPr>
              <w:t>.)</w:t>
            </w:r>
            <w:r w:rsidRPr="009C60AA">
              <w:rPr>
                <w:rFonts w:ascii="Arial" w:eastAsia="Times New Roman" w:hAnsi="Arial" w:cs="Arial"/>
                <w:lang w:eastAsia="de-DE"/>
              </w:rPr>
              <w:tab/>
            </w:r>
            <w:r w:rsidRPr="009C60AA">
              <w:rPr>
                <w:rFonts w:ascii="Arial" w:eastAsia="Times New Roman" w:hAnsi="Arial" w:cs="Arial"/>
              </w:rPr>
              <w:t>Ein kundenorientiertes und rechtsverbindliches Angebot verfassen</w:t>
            </w:r>
          </w:p>
        </w:tc>
      </w:tr>
      <w:tr w:rsidR="009C60AA" w:rsidRPr="009C60AA" w14:paraId="2CF339DE" w14:textId="77777777" w:rsidTr="00881947">
        <w:trPr>
          <w:trHeight w:val="1814"/>
          <w:jc w:val="center"/>
        </w:trPr>
        <w:tc>
          <w:tcPr>
            <w:tcW w:w="7299" w:type="dxa"/>
            <w:shd w:val="clear" w:color="auto" w:fill="auto"/>
          </w:tcPr>
          <w:p w14:paraId="6DD79395"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245B8A3"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lang w:eastAsia="de-DE"/>
              </w:rPr>
              <w:t>Nachdem sich der Auszubildende Leon Laus mit dem Absatzprogramm und der Preis- und Konditionenpolitik der Heinrich KG vertraut gemacht hat, soll er nun unter Anwendung der DIN 5008 ein kundenorientiertes und rechtsverbindliches Angebot über die Handelsware „Aktenvernichter“ an den Stammkunden „</w:t>
            </w:r>
            <w:proofErr w:type="spellStart"/>
            <w:r w:rsidRPr="009C60AA">
              <w:rPr>
                <w:rFonts w:ascii="Arial" w:eastAsia="Times New Roman" w:hAnsi="Arial" w:cs="Arial"/>
                <w:lang w:eastAsia="de-DE"/>
              </w:rPr>
              <w:t>Westmoor</w:t>
            </w:r>
            <w:proofErr w:type="spellEnd"/>
            <w:r w:rsidRPr="009C60AA">
              <w:rPr>
                <w:rFonts w:ascii="Arial" w:eastAsia="Times New Roman" w:hAnsi="Arial" w:cs="Arial"/>
                <w:lang w:eastAsia="de-DE"/>
              </w:rPr>
              <w:t xml:space="preserve"> KG“ verfassen.</w:t>
            </w:r>
          </w:p>
        </w:tc>
        <w:tc>
          <w:tcPr>
            <w:tcW w:w="7273" w:type="dxa"/>
            <w:shd w:val="clear" w:color="auto" w:fill="auto"/>
          </w:tcPr>
          <w:p w14:paraId="47C90248"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5695F6D"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Übersicht über Angebotsinhalte unterteilt nach möglichen individuellen Vereinbarungen, Regelungen der AGB und gesetzlichen Regelungen</w:t>
            </w:r>
          </w:p>
          <w:p w14:paraId="367E85DB"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stichwortartige Konzeption eines Angebots</w:t>
            </w:r>
          </w:p>
          <w:p w14:paraId="2EE1F14F"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norm-, kunden- und fachgerechtes Angebot an einen Stammkunden mit MS Word</w:t>
            </w:r>
          </w:p>
        </w:tc>
      </w:tr>
      <w:tr w:rsidR="009C60AA" w:rsidRPr="009C60AA" w14:paraId="224173D3" w14:textId="77777777" w:rsidTr="00881947">
        <w:trPr>
          <w:trHeight w:val="1440"/>
          <w:jc w:val="center"/>
        </w:trPr>
        <w:tc>
          <w:tcPr>
            <w:tcW w:w="7299" w:type="dxa"/>
            <w:shd w:val="clear" w:color="auto" w:fill="auto"/>
          </w:tcPr>
          <w:p w14:paraId="09FFCF25"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5BA7B95" w14:textId="77777777" w:rsidR="009C60AA" w:rsidRPr="009C60AA" w:rsidRDefault="009C60AA" w:rsidP="009C60AA">
            <w:pPr>
              <w:spacing w:after="0" w:line="24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4E23E55C" w14:textId="77777777" w:rsidR="009C60AA" w:rsidRPr="009C60AA" w:rsidRDefault="009C60AA" w:rsidP="009C60AA">
            <w:pPr>
              <w:spacing w:after="0" w:line="240" w:lineRule="auto"/>
              <w:rPr>
                <w:rFonts w:ascii="Arial" w:eastAsia="MS Mincho" w:hAnsi="Arial" w:cs="Arial"/>
                <w:lang w:eastAsia="de-DE"/>
              </w:rPr>
            </w:pPr>
          </w:p>
          <w:p w14:paraId="5222D948"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selbstständig zu prüfen, welche Schritte zum Abschluss eines Kaufvertrages notwendig sind.</w:t>
            </w:r>
          </w:p>
          <w:p w14:paraId="1DF67759"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sich die notwendigen Inhalte von Angeboten zu erschließen.</w:t>
            </w:r>
          </w:p>
          <w:p w14:paraId="134D6328"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rechtliche und v. a. wirtschaftliche Handlungsspielräume zu identifizieren und betriebliche (AGB) und gesetzliche (BGB) Vorgaben bei der Erstellung von Angeboten zu beachten.</w:t>
            </w:r>
          </w:p>
          <w:p w14:paraId="1AE1B67F"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Schreib- und Gestaltungsregeln für Geschäftsbriefe (DIN 5008) einzuhalten.</w:t>
            </w:r>
          </w:p>
          <w:p w14:paraId="6022EC1E"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einen kundenorientierten und modernen Schreibstil anzuwenden.</w:t>
            </w:r>
          </w:p>
          <w:p w14:paraId="36C92DC4"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bereitwillig Arbeitsergebnisse auszutauschen und ihren Mitauszubildenden angemessen und respektvoll Feedback zu geben.</w:t>
            </w:r>
          </w:p>
          <w:p w14:paraId="5EED7D2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Times New Roman" w:hAnsi="Arial" w:cs="Arial"/>
              </w:rPr>
              <w:t>ihren Lernprozess zu reflektieren und Verbesserungsvorschläge ihrer Mitschülerinnen und Mitschüler in ihr Angebot einzuarbeiten.</w:t>
            </w:r>
          </w:p>
          <w:p w14:paraId="57E685C0" w14:textId="77777777" w:rsidR="009C60AA" w:rsidRPr="009C60AA" w:rsidRDefault="009C60AA" w:rsidP="009C60AA">
            <w:pPr>
              <w:spacing w:after="0" w:line="240" w:lineRule="auto"/>
              <w:ind w:left="360"/>
              <w:rPr>
                <w:rFonts w:ascii="Arial" w:eastAsia="MS Mincho" w:hAnsi="Arial" w:cs="Arial"/>
                <w:lang w:eastAsia="de-DE"/>
              </w:rPr>
            </w:pPr>
          </w:p>
        </w:tc>
        <w:tc>
          <w:tcPr>
            <w:tcW w:w="7273" w:type="dxa"/>
            <w:shd w:val="clear" w:color="auto" w:fill="auto"/>
          </w:tcPr>
          <w:p w14:paraId="41A5EF04"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5CF453F"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Zustandekommen von Kaufverträgen</w:t>
            </w:r>
          </w:p>
          <w:p w14:paraId="4BA03EBA"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Bindung an das Angebot, Freizeichnungsklauseln</w:t>
            </w:r>
          </w:p>
          <w:p w14:paraId="5D93524A"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Inhalte von Angeboten (individuelle Vereinbarungen, AGB, gesetzliche Regelungen)</w:t>
            </w:r>
          </w:p>
          <w:p w14:paraId="77C8D039"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 xml:space="preserve">Vorschriften der DIN 5008 im Hinblick auf das </w:t>
            </w:r>
            <w:proofErr w:type="spellStart"/>
            <w:r w:rsidRPr="009C60AA">
              <w:rPr>
                <w:rFonts w:ascii="Arial" w:eastAsia="Times New Roman" w:hAnsi="Arial" w:cs="Arial"/>
                <w:lang w:eastAsia="de-DE"/>
              </w:rPr>
              <w:t>Anschriftfeld</w:t>
            </w:r>
            <w:proofErr w:type="spellEnd"/>
            <w:r w:rsidRPr="009C60AA">
              <w:rPr>
                <w:rFonts w:ascii="Arial" w:eastAsia="Times New Roman" w:hAnsi="Arial" w:cs="Arial"/>
                <w:lang w:eastAsia="de-DE"/>
              </w:rPr>
              <w:t>, den Informationsblock, den Betreff, die Anrede, den Briefabschluss mit Zeichnungsvollmachten sowie den Anlagen- und Verteilvermerk</w:t>
            </w:r>
          </w:p>
          <w:p w14:paraId="6DE917C3"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Aspekte eines modernen Schreibstils</w:t>
            </w:r>
          </w:p>
        </w:tc>
      </w:tr>
      <w:tr w:rsidR="009C60AA" w:rsidRPr="009C60AA" w14:paraId="2A466A85" w14:textId="77777777" w:rsidTr="00881947">
        <w:trPr>
          <w:trHeight w:val="601"/>
          <w:jc w:val="center"/>
        </w:trPr>
        <w:tc>
          <w:tcPr>
            <w:tcW w:w="14572" w:type="dxa"/>
            <w:gridSpan w:val="2"/>
            <w:shd w:val="clear" w:color="auto" w:fill="auto"/>
          </w:tcPr>
          <w:p w14:paraId="4405335A"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68FEB66"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Partnerarbeit, PC-Arbeit, Diskussion im Plenum, Ergebnispräsentationen</w:t>
            </w:r>
          </w:p>
        </w:tc>
      </w:tr>
      <w:tr w:rsidR="009C60AA" w:rsidRPr="009C60AA" w14:paraId="34637C65" w14:textId="77777777" w:rsidTr="00881947">
        <w:trPr>
          <w:trHeight w:val="600"/>
          <w:jc w:val="center"/>
        </w:trPr>
        <w:tc>
          <w:tcPr>
            <w:tcW w:w="14572" w:type="dxa"/>
            <w:gridSpan w:val="2"/>
            <w:shd w:val="clear" w:color="auto" w:fill="auto"/>
          </w:tcPr>
          <w:p w14:paraId="6A712836"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986622687"/>
              <w:placeholder>
                <w:docPart w:val="5307862166E447E9BCFF1C736A2553B4"/>
              </w:placeholder>
            </w:sdtPr>
            <w:sdtEndPr/>
            <w:sdtContent>
              <w:p w14:paraId="12208CCA"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05C5EDD0"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15410288"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7A0AD732"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0CEE976C"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p w14:paraId="3833C042"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sdtContent>
          </w:sdt>
        </w:tc>
      </w:tr>
      <w:tr w:rsidR="009C60AA" w:rsidRPr="009C60AA" w14:paraId="10892EB6" w14:textId="77777777" w:rsidTr="00881947">
        <w:trPr>
          <w:trHeight w:val="601"/>
          <w:jc w:val="center"/>
        </w:trPr>
        <w:tc>
          <w:tcPr>
            <w:tcW w:w="14572" w:type="dxa"/>
            <w:gridSpan w:val="2"/>
            <w:shd w:val="clear" w:color="auto" w:fill="auto"/>
          </w:tcPr>
          <w:p w14:paraId="67A7EF0D"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08AC70D"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570304D4" w14:textId="77777777" w:rsidR="009C60AA" w:rsidRPr="009C60AA" w:rsidRDefault="009C60AA" w:rsidP="009C60AA">
            <w:pPr>
              <w:spacing w:after="0" w:line="240" w:lineRule="auto"/>
              <w:rPr>
                <w:rFonts w:ascii="Arial" w:eastAsia="Times New Roman" w:hAnsi="Arial" w:cs="Arial"/>
              </w:rPr>
            </w:pPr>
          </w:p>
          <w:p w14:paraId="29DD2151"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2353F446"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66CEDEB8" w14:textId="7AE31287" w:rsidR="009C60AA" w:rsidRPr="009C173E" w:rsidRDefault="009C60AA" w:rsidP="009C60AA">
            <w:pPr>
              <w:spacing w:after="0" w:line="240" w:lineRule="auto"/>
              <w:rPr>
                <w:rFonts w:ascii="Arial" w:eastAsia="Times New Roman" w:hAnsi="Arial" w:cs="Arial"/>
                <w:szCs w:val="20"/>
              </w:rPr>
            </w:pPr>
            <w:r w:rsidRPr="009C60AA">
              <w:rPr>
                <w:rFonts w:ascii="Arial" w:eastAsia="Times New Roman" w:hAnsi="Arial" w:cs="Arial"/>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2943290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rPr>
              <w:t>Hinck: Business Class (Merkur-BN 0855)</w:t>
            </w:r>
          </w:p>
        </w:tc>
      </w:tr>
      <w:tr w:rsidR="009C60AA" w:rsidRPr="009C60AA" w14:paraId="1935ACAF" w14:textId="77777777" w:rsidTr="00881947">
        <w:trPr>
          <w:trHeight w:val="601"/>
          <w:jc w:val="center"/>
        </w:trPr>
        <w:tc>
          <w:tcPr>
            <w:tcW w:w="14572" w:type="dxa"/>
            <w:gridSpan w:val="2"/>
            <w:shd w:val="clear" w:color="auto" w:fill="auto"/>
          </w:tcPr>
          <w:p w14:paraId="79D1AEB1"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7C27AD7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Textverarbeitungsprogramm</w:t>
            </w:r>
          </w:p>
        </w:tc>
      </w:tr>
    </w:tbl>
    <w:p w14:paraId="3B2E66F4" w14:textId="77777777" w:rsidR="009C60AA" w:rsidRPr="009C60AA" w:rsidRDefault="009C60AA" w:rsidP="009C60AA">
      <w:pPr>
        <w:spacing w:after="0" w:line="240" w:lineRule="auto"/>
        <w:rPr>
          <w:rFonts w:ascii="Arial" w:eastAsia="Times New Roman" w:hAnsi="Arial" w:cs="Arial"/>
          <w:b/>
        </w:rPr>
      </w:pPr>
    </w:p>
    <w:p w14:paraId="7E306D03"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22D30C25" w14:textId="77777777" w:rsidR="009C60AA" w:rsidRPr="009C60AA" w:rsidRDefault="009C60AA" w:rsidP="009C60AA">
      <w:pPr>
        <w:spacing w:after="120" w:line="240" w:lineRule="auto"/>
        <w:rPr>
          <w:rFonts w:ascii="Arial" w:eastAsia="Times New Roman" w:hAnsi="Arial" w:cs="Arial"/>
          <w:b/>
          <w:sz w:val="28"/>
          <w:szCs w:val="28"/>
        </w:rPr>
      </w:pPr>
      <w:r w:rsidRPr="009C60AA">
        <w:rPr>
          <w:rFonts w:ascii="Arial" w:eastAsia="Times New Roman"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257E2665" w14:textId="77777777" w:rsidTr="00881947">
        <w:trPr>
          <w:jc w:val="center"/>
        </w:trPr>
        <w:tc>
          <w:tcPr>
            <w:tcW w:w="14572" w:type="dxa"/>
            <w:gridSpan w:val="2"/>
            <w:shd w:val="clear" w:color="auto" w:fill="auto"/>
          </w:tcPr>
          <w:p w14:paraId="1585AB41"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527410843"/>
                <w:placeholder>
                  <w:docPart w:val="C9D0E4AFB8244A7D8A460F7BC43309A2"/>
                </w:placeholder>
              </w:sdtPr>
              <w:sdtEndPr/>
              <w:sdtContent>
                <w:r w:rsidRPr="009C60AA">
                  <w:rPr>
                    <w:rFonts w:ascii="Arial" w:eastAsia="Times New Roman" w:hAnsi="Arial" w:cs="Arial"/>
                    <w:b/>
                    <w:lang w:eastAsia="de-DE"/>
                  </w:rPr>
                  <w:t>1</w:t>
                </w:r>
              </w:sdtContent>
            </w:sdt>
          </w:p>
          <w:p w14:paraId="44079EDA"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3</w:t>
            </w:r>
            <w:r w:rsidRPr="009C60AA">
              <w:rPr>
                <w:rFonts w:ascii="Arial" w:eastAsia="Times New Roman" w:hAnsi="Arial" w:cs="Arial"/>
                <w:lang w:eastAsia="de-DE"/>
              </w:rPr>
              <w:tab/>
              <w:t xml:space="preserve">(80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Aufträge bearbeiten</w:t>
            </w:r>
          </w:p>
          <w:p w14:paraId="7365DA8C" w14:textId="77777777" w:rsidR="009C60AA" w:rsidRPr="009C60AA" w:rsidRDefault="009C60AA" w:rsidP="009C60AA">
            <w:pPr>
              <w:tabs>
                <w:tab w:val="left" w:pos="2366"/>
                <w:tab w:val="left" w:pos="3851"/>
              </w:tabs>
              <w:spacing w:after="0" w:line="240" w:lineRule="auto"/>
              <w:rPr>
                <w:rFonts w:ascii="Arial" w:eastAsia="Times New Roman" w:hAnsi="Arial" w:cs="Arial"/>
              </w:rPr>
            </w:pPr>
            <w:r w:rsidRPr="009C60AA">
              <w:rPr>
                <w:rFonts w:ascii="Arial" w:eastAsia="Times New Roman" w:hAnsi="Arial" w:cs="Arial"/>
                <w:b/>
                <w:lang w:eastAsia="de-DE"/>
              </w:rPr>
              <w:t>Lernsituation Nr. 3</w:t>
            </w:r>
            <w:r w:rsidRPr="009C60AA">
              <w:rPr>
                <w:rFonts w:ascii="Arial" w:eastAsia="Times New Roman" w:hAnsi="Arial" w:cs="Arial"/>
                <w:b/>
                <w:lang w:eastAsia="de-DE"/>
              </w:rPr>
              <w:tab/>
            </w:r>
            <w:r w:rsidRPr="009C60AA">
              <w:rPr>
                <w:rFonts w:ascii="Arial" w:eastAsia="Times New Roman" w:hAnsi="Arial" w:cs="Arial"/>
              </w:rPr>
              <w:t xml:space="preserve">(24 </w:t>
            </w:r>
            <w:proofErr w:type="spellStart"/>
            <w:r w:rsidRPr="009C60AA">
              <w:rPr>
                <w:rFonts w:ascii="Arial" w:eastAsia="Times New Roman" w:hAnsi="Arial" w:cs="Arial"/>
              </w:rPr>
              <w:t>UStd</w:t>
            </w:r>
            <w:proofErr w:type="spellEnd"/>
            <w:r w:rsidRPr="009C60AA">
              <w:rPr>
                <w:rFonts w:ascii="Arial" w:eastAsia="Times New Roman" w:hAnsi="Arial" w:cs="Arial"/>
              </w:rPr>
              <w:t>.)</w:t>
            </w:r>
            <w:r w:rsidRPr="009C60AA">
              <w:rPr>
                <w:rFonts w:ascii="Arial" w:eastAsia="Times New Roman" w:hAnsi="Arial" w:cs="Arial"/>
                <w:lang w:eastAsia="de-DE"/>
              </w:rPr>
              <w:tab/>
              <w:t>Briefe DIN-gerecht gestalten</w:t>
            </w:r>
          </w:p>
        </w:tc>
      </w:tr>
      <w:tr w:rsidR="009C60AA" w:rsidRPr="009C60AA" w14:paraId="419A9724" w14:textId="77777777" w:rsidTr="00881947">
        <w:trPr>
          <w:trHeight w:val="1814"/>
          <w:jc w:val="center"/>
        </w:trPr>
        <w:tc>
          <w:tcPr>
            <w:tcW w:w="7299" w:type="dxa"/>
            <w:shd w:val="clear" w:color="auto" w:fill="auto"/>
          </w:tcPr>
          <w:p w14:paraId="7393BC24"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5A5ADEA"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rPr>
              <w:t>Die Geschäftskorrespondenz ist „die Visitenkarte eines Unternehmens“ und sollte deshalb nach Auffassung von Frau Gerda Heinrich, der Geschäftsführerin der Heinrich KG, einheitlich nach den Regeln der DIN 5008 gestaltet werden. Sie ordnet daher an, dass alle Mitarbeiterinnen und Mitarbeiter einschließlich der Auszubildenden in einer internen Schulung auf den aktuellen Stand gebracht werden sollen.</w:t>
            </w:r>
          </w:p>
        </w:tc>
        <w:tc>
          <w:tcPr>
            <w:tcW w:w="7273" w:type="dxa"/>
            <w:shd w:val="clear" w:color="auto" w:fill="auto"/>
          </w:tcPr>
          <w:p w14:paraId="400D8ECC"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32C0911" w14:textId="77777777" w:rsidR="009C60AA" w:rsidRPr="009C60AA" w:rsidRDefault="009C60AA" w:rsidP="0026441D">
            <w:pPr>
              <w:numPr>
                <w:ilvl w:val="0"/>
                <w:numId w:val="36"/>
              </w:numPr>
              <w:spacing w:after="0" w:line="240" w:lineRule="auto"/>
              <w:rPr>
                <w:rFonts w:ascii="Arial" w:eastAsia="Times New Roman" w:hAnsi="Arial" w:cs="Arial"/>
                <w:lang w:eastAsia="de-DE"/>
              </w:rPr>
            </w:pPr>
            <w:r w:rsidRPr="009C60AA">
              <w:rPr>
                <w:rFonts w:ascii="Arial" w:eastAsia="Times New Roman" w:hAnsi="Arial" w:cs="Arial"/>
                <w:lang w:eastAsia="de-DE"/>
              </w:rPr>
              <w:t>Dateien „Firmenanschriften“ und „Personenanschriften“</w:t>
            </w:r>
          </w:p>
          <w:p w14:paraId="2B64ACAA" w14:textId="77777777" w:rsidR="009C60AA" w:rsidRPr="009C60AA" w:rsidRDefault="009C60AA" w:rsidP="0026441D">
            <w:pPr>
              <w:numPr>
                <w:ilvl w:val="0"/>
                <w:numId w:val="36"/>
              </w:numPr>
              <w:spacing w:after="0" w:line="240" w:lineRule="auto"/>
              <w:rPr>
                <w:rFonts w:ascii="Arial" w:eastAsia="Times New Roman" w:hAnsi="Arial" w:cs="Arial"/>
                <w:lang w:eastAsia="de-DE"/>
              </w:rPr>
            </w:pPr>
            <w:r w:rsidRPr="009C60AA">
              <w:rPr>
                <w:rFonts w:ascii="Arial" w:eastAsia="Times New Roman" w:hAnsi="Arial" w:cs="Arial"/>
                <w:lang w:eastAsia="de-DE"/>
              </w:rPr>
              <w:t>Dateien mit norm- und situationsgerecht gestalteten Informationsblöcken und Briefabschlüssen</w:t>
            </w:r>
          </w:p>
          <w:p w14:paraId="5040C747" w14:textId="77777777" w:rsidR="009C60AA" w:rsidRPr="009C60AA" w:rsidRDefault="009C60AA" w:rsidP="0026441D">
            <w:pPr>
              <w:numPr>
                <w:ilvl w:val="0"/>
                <w:numId w:val="36"/>
              </w:numPr>
              <w:spacing w:after="0" w:line="240" w:lineRule="auto"/>
              <w:rPr>
                <w:rFonts w:ascii="Arial" w:eastAsia="Times New Roman" w:hAnsi="Arial" w:cs="Arial"/>
                <w:lang w:eastAsia="de-DE"/>
              </w:rPr>
            </w:pPr>
            <w:r w:rsidRPr="009C60AA">
              <w:rPr>
                <w:rFonts w:ascii="Arial" w:eastAsia="Times New Roman" w:hAnsi="Arial" w:cs="Arial"/>
                <w:lang w:eastAsia="de-DE"/>
              </w:rPr>
              <w:t>Tabelle: Hinweise für die Gestaltung des Briefkerns</w:t>
            </w:r>
          </w:p>
          <w:p w14:paraId="6029E09B" w14:textId="77777777" w:rsidR="009C60AA" w:rsidRPr="009C60AA" w:rsidRDefault="009C60AA" w:rsidP="0026441D">
            <w:pPr>
              <w:numPr>
                <w:ilvl w:val="0"/>
                <w:numId w:val="36"/>
              </w:numPr>
              <w:spacing w:after="0" w:line="240" w:lineRule="auto"/>
              <w:rPr>
                <w:rFonts w:ascii="Arial" w:eastAsia="Times New Roman" w:hAnsi="Arial" w:cs="Arial"/>
                <w:lang w:eastAsia="de-DE"/>
              </w:rPr>
            </w:pPr>
            <w:r w:rsidRPr="009C60AA">
              <w:rPr>
                <w:rFonts w:ascii="Arial" w:eastAsia="Times New Roman" w:hAnsi="Arial" w:cs="Arial"/>
                <w:lang w:eastAsia="de-DE"/>
              </w:rPr>
              <w:t>Einbindung des Angebots aus LS 2 in den Geschäftsbriefvordruck der Heinrich KG</w:t>
            </w:r>
          </w:p>
        </w:tc>
      </w:tr>
      <w:tr w:rsidR="009C60AA" w:rsidRPr="009C60AA" w14:paraId="54DE0098" w14:textId="77777777" w:rsidTr="00881947">
        <w:trPr>
          <w:trHeight w:val="1440"/>
          <w:jc w:val="center"/>
        </w:trPr>
        <w:tc>
          <w:tcPr>
            <w:tcW w:w="7299" w:type="dxa"/>
            <w:shd w:val="clear" w:color="auto" w:fill="auto"/>
          </w:tcPr>
          <w:p w14:paraId="62A50B14"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0A6F7A6" w14:textId="77777777" w:rsidR="009C60AA" w:rsidRPr="009C60AA" w:rsidRDefault="009C60AA" w:rsidP="009C60AA">
            <w:pPr>
              <w:spacing w:after="0" w:line="24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50777F09" w14:textId="77777777" w:rsidR="009C60AA" w:rsidRPr="009C60AA" w:rsidRDefault="009C60AA" w:rsidP="009C60AA">
            <w:pPr>
              <w:spacing w:after="0" w:line="240" w:lineRule="auto"/>
              <w:rPr>
                <w:rFonts w:ascii="Arial" w:eastAsia="MS Mincho" w:hAnsi="Arial" w:cs="Arial"/>
                <w:lang w:eastAsia="de-DE"/>
              </w:rPr>
            </w:pPr>
          </w:p>
          <w:p w14:paraId="13514D1F"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Vorteile einer einheitlichen, normgerechten Gestaltung der gesamten Geschäftskorrespondenz zu erkennen.</w:t>
            </w:r>
          </w:p>
          <w:p w14:paraId="3108515D"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 xml:space="preserve">die Normen zur Gestaltung des </w:t>
            </w:r>
            <w:proofErr w:type="spellStart"/>
            <w:r w:rsidRPr="009C60AA">
              <w:rPr>
                <w:rFonts w:ascii="Arial" w:eastAsia="MS Mincho" w:hAnsi="Arial" w:cs="Arial"/>
                <w:lang w:eastAsia="de-DE"/>
              </w:rPr>
              <w:t>Anschriftfeldes</w:t>
            </w:r>
            <w:proofErr w:type="spellEnd"/>
            <w:r w:rsidRPr="009C60AA">
              <w:rPr>
                <w:rFonts w:ascii="Arial" w:eastAsia="MS Mincho" w:hAnsi="Arial" w:cs="Arial"/>
                <w:lang w:eastAsia="de-DE"/>
              </w:rPr>
              <w:t xml:space="preserve"> sicher anzuwenden.</w:t>
            </w:r>
          </w:p>
          <w:p w14:paraId="272631FB"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den Informationsblock abhängig von der vorausgegangenen Korrespondenz mit dem Geschäftspartner richtig auszufüllen.</w:t>
            </w:r>
          </w:p>
          <w:p w14:paraId="7F5831D0"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den Briefabschluss für verschiedene Anwendungsfälle fach- und normgerecht zu gestalten.</w:t>
            </w:r>
          </w:p>
          <w:p w14:paraId="757BEB46"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die Regeln zur normgerechten Gestaltung eines Briefkerns selbstständig abzuleiten und diese auf verschiedene Geschäftsbriefe anzuwenden.</w:t>
            </w:r>
          </w:p>
          <w:p w14:paraId="2DFDE03B"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Dokumente von Dokumentvorlagen zu unterscheiden.</w:t>
            </w:r>
          </w:p>
          <w:p w14:paraId="7F8FFE63" w14:textId="77777777" w:rsidR="009C60AA" w:rsidRPr="009C60AA" w:rsidRDefault="009C60AA" w:rsidP="0026441D">
            <w:pPr>
              <w:numPr>
                <w:ilvl w:val="0"/>
                <w:numId w:val="20"/>
              </w:numPr>
              <w:spacing w:after="0" w:line="240" w:lineRule="auto"/>
              <w:rPr>
                <w:rFonts w:ascii="Arial" w:eastAsia="MS Mincho" w:hAnsi="Arial" w:cs="Arial"/>
                <w:lang w:eastAsia="de-DE"/>
              </w:rPr>
            </w:pPr>
            <w:r w:rsidRPr="009C60AA">
              <w:rPr>
                <w:rFonts w:ascii="Arial" w:eastAsia="MS Mincho" w:hAnsi="Arial" w:cs="Arial"/>
                <w:lang w:eastAsia="de-DE"/>
              </w:rPr>
              <w:t>einen Geschäftsbriefvordruck als Dokumentvorlagen richtig anzuwenden.</w:t>
            </w:r>
          </w:p>
        </w:tc>
        <w:tc>
          <w:tcPr>
            <w:tcW w:w="7273" w:type="dxa"/>
            <w:shd w:val="clear" w:color="auto" w:fill="auto"/>
          </w:tcPr>
          <w:p w14:paraId="521F1CB1"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E9C8E8A"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DIN-Reihen A, B und C</w:t>
            </w:r>
          </w:p>
          <w:p w14:paraId="27150E9D"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Schreibweisen von Personen-, Firmen- und Auslandanschriften</w:t>
            </w:r>
          </w:p>
          <w:p w14:paraId="6DDE65A3"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Gestaltung des Informationsblocks</w:t>
            </w:r>
          </w:p>
          <w:p w14:paraId="07EE1ECC"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normgerechte Gestaltung von Briefabschlüssen, Anlagen- und Verteilvermerken</w:t>
            </w:r>
          </w:p>
          <w:p w14:paraId="55201FE5"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normgerechte Gestaltung des Briefkerns (Absätze, Schriftart und Schriftgröße, Hervorhebungen, rechter Rand)</w:t>
            </w:r>
          </w:p>
          <w:p w14:paraId="4C747F57"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Unterschiede zwischen Dokumenten und Dokumentvorlagen</w:t>
            </w:r>
          </w:p>
          <w:p w14:paraId="2C45FCB5"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Funktionen von Dokumentvorlagen</w:t>
            </w:r>
          </w:p>
          <w:p w14:paraId="13FC65E7" w14:textId="77777777" w:rsidR="009C60AA" w:rsidRPr="009C60AA" w:rsidRDefault="009C60AA" w:rsidP="0026441D">
            <w:pPr>
              <w:numPr>
                <w:ilvl w:val="0"/>
                <w:numId w:val="37"/>
              </w:numPr>
              <w:spacing w:after="0" w:line="240" w:lineRule="auto"/>
              <w:rPr>
                <w:rFonts w:ascii="Arial" w:eastAsia="Times New Roman" w:hAnsi="Arial" w:cs="Arial"/>
                <w:lang w:eastAsia="de-DE"/>
              </w:rPr>
            </w:pPr>
            <w:r w:rsidRPr="009C60AA">
              <w:rPr>
                <w:rFonts w:ascii="Arial" w:eastAsia="Times New Roman" w:hAnsi="Arial" w:cs="Arial"/>
                <w:lang w:eastAsia="de-DE"/>
              </w:rPr>
              <w:t>Besonderheiten beim Aufruf und Ausfüllen von Dokumentvorlagen am Beispiel des Geschäftsbriefvordrucks der Heinrich KG</w:t>
            </w:r>
          </w:p>
        </w:tc>
      </w:tr>
      <w:tr w:rsidR="009C60AA" w:rsidRPr="009C60AA" w14:paraId="5679AAB5" w14:textId="77777777" w:rsidTr="00881947">
        <w:trPr>
          <w:trHeight w:val="601"/>
          <w:jc w:val="center"/>
        </w:trPr>
        <w:tc>
          <w:tcPr>
            <w:tcW w:w="14572" w:type="dxa"/>
            <w:gridSpan w:val="2"/>
            <w:shd w:val="clear" w:color="auto" w:fill="auto"/>
          </w:tcPr>
          <w:p w14:paraId="63C9B177"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BAA11CC"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Partnerarbeit, PC-Arbeit, Diskussion im Plenum, Ergebnispräsentationen</w:t>
            </w:r>
          </w:p>
        </w:tc>
      </w:tr>
      <w:tr w:rsidR="009C60AA" w:rsidRPr="009C60AA" w14:paraId="17AD92B5" w14:textId="77777777" w:rsidTr="00881947">
        <w:trPr>
          <w:trHeight w:val="600"/>
          <w:jc w:val="center"/>
        </w:trPr>
        <w:tc>
          <w:tcPr>
            <w:tcW w:w="14572" w:type="dxa"/>
            <w:gridSpan w:val="2"/>
            <w:shd w:val="clear" w:color="auto" w:fill="auto"/>
          </w:tcPr>
          <w:p w14:paraId="1496B54D"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736704621"/>
              <w:placeholder>
                <w:docPart w:val="64F2C339D567464A81A96A5A414EEB80"/>
              </w:placeholder>
            </w:sdtPr>
            <w:sdtEndPr/>
            <w:sdtContent>
              <w:p w14:paraId="74B612C0"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07FA5068"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28EB549D"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6719D2AA"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64B3B679"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p w14:paraId="5D6C1D51"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sdtContent>
          </w:sdt>
        </w:tc>
      </w:tr>
      <w:tr w:rsidR="009C60AA" w:rsidRPr="009C60AA" w14:paraId="39BCDA89" w14:textId="77777777" w:rsidTr="00881947">
        <w:trPr>
          <w:trHeight w:val="601"/>
          <w:jc w:val="center"/>
        </w:trPr>
        <w:tc>
          <w:tcPr>
            <w:tcW w:w="14572" w:type="dxa"/>
            <w:gridSpan w:val="2"/>
            <w:shd w:val="clear" w:color="auto" w:fill="auto"/>
          </w:tcPr>
          <w:p w14:paraId="78E1DAE7"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0B97D61E"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5AFDFCA9" w14:textId="77777777" w:rsidR="009C60AA" w:rsidRPr="009C60AA" w:rsidRDefault="009C60AA" w:rsidP="009C60AA">
            <w:pPr>
              <w:spacing w:after="0" w:line="240" w:lineRule="auto"/>
              <w:rPr>
                <w:rFonts w:ascii="Arial" w:eastAsia="Times New Roman" w:hAnsi="Arial" w:cs="Arial"/>
              </w:rPr>
            </w:pPr>
          </w:p>
          <w:p w14:paraId="5CD2CF56"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1E68FE52"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3CF14EBB" w14:textId="3F713A37" w:rsidR="009C60AA" w:rsidRPr="009C173E" w:rsidRDefault="009C60AA" w:rsidP="009C60AA">
            <w:pPr>
              <w:spacing w:after="0" w:line="240" w:lineRule="auto"/>
              <w:rPr>
                <w:rFonts w:ascii="Arial" w:eastAsia="Times New Roman" w:hAnsi="Arial" w:cs="Arial"/>
                <w:szCs w:val="20"/>
              </w:rPr>
            </w:pPr>
            <w:r w:rsidRPr="009C60AA">
              <w:rPr>
                <w:rFonts w:ascii="Arial" w:eastAsia="Times New Roman" w:hAnsi="Arial" w:cs="Arial"/>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10662597"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rPr>
              <w:t>Hinck: Business Class (Merkur-BN 0855)</w:t>
            </w:r>
          </w:p>
        </w:tc>
      </w:tr>
      <w:tr w:rsidR="009C60AA" w:rsidRPr="009C60AA" w14:paraId="377327A5" w14:textId="77777777" w:rsidTr="00881947">
        <w:trPr>
          <w:trHeight w:val="601"/>
          <w:jc w:val="center"/>
        </w:trPr>
        <w:tc>
          <w:tcPr>
            <w:tcW w:w="14572" w:type="dxa"/>
            <w:gridSpan w:val="2"/>
            <w:shd w:val="clear" w:color="auto" w:fill="auto"/>
          </w:tcPr>
          <w:p w14:paraId="1D189AF4"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53FD4CAB"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Textverarbeitungsprogramm</w:t>
            </w:r>
          </w:p>
        </w:tc>
      </w:tr>
    </w:tbl>
    <w:p w14:paraId="57C4B184" w14:textId="77777777" w:rsidR="009C60AA" w:rsidRPr="009C60AA" w:rsidRDefault="009C60AA" w:rsidP="009C60AA">
      <w:pPr>
        <w:spacing w:after="0" w:line="240" w:lineRule="auto"/>
        <w:rPr>
          <w:rFonts w:ascii="Arial" w:eastAsia="Times New Roman" w:hAnsi="Arial" w:cs="Arial"/>
          <w:b/>
        </w:rPr>
      </w:pPr>
    </w:p>
    <w:p w14:paraId="2FDB0738"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00B0C943"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6956EA93" w14:textId="77777777" w:rsidTr="00881947">
        <w:trPr>
          <w:jc w:val="center"/>
        </w:trPr>
        <w:tc>
          <w:tcPr>
            <w:tcW w:w="14572" w:type="dxa"/>
            <w:gridSpan w:val="2"/>
            <w:shd w:val="clear" w:color="auto" w:fill="auto"/>
          </w:tcPr>
          <w:p w14:paraId="1925C19F"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339585132"/>
                <w:placeholder>
                  <w:docPart w:val="0945EE33D73A427BAC93809FAD655A18"/>
                </w:placeholder>
              </w:sdtPr>
              <w:sdtEndPr/>
              <w:sdtContent>
                <w:r w:rsidRPr="009C60AA">
                  <w:rPr>
                    <w:rFonts w:ascii="Arial" w:eastAsia="Times New Roman" w:hAnsi="Arial"/>
                    <w:b/>
                    <w:lang w:eastAsia="de-DE"/>
                  </w:rPr>
                  <w:t>1</w:t>
                </w:r>
              </w:sdtContent>
            </w:sdt>
          </w:p>
          <w:p w14:paraId="58819FAB"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Aufträge bearbeiten</w:t>
            </w:r>
          </w:p>
          <w:p w14:paraId="7FD73D38" w14:textId="77777777" w:rsidR="009C60AA" w:rsidRPr="009C60AA" w:rsidRDefault="009C60AA" w:rsidP="009C60AA">
            <w:pPr>
              <w:tabs>
                <w:tab w:val="left" w:pos="2366"/>
                <w:tab w:val="left" w:pos="3851"/>
              </w:tabs>
              <w:spacing w:after="0" w:line="240" w:lineRule="auto"/>
              <w:rPr>
                <w:rFonts w:ascii="Arial" w:eastAsia="Times New Roman" w:hAnsi="Arial"/>
                <w:lang w:eastAsia="de-DE"/>
              </w:rPr>
            </w:pPr>
            <w:r w:rsidRPr="009C60AA">
              <w:rPr>
                <w:rFonts w:ascii="Arial" w:eastAsia="Times New Roman" w:hAnsi="Arial"/>
                <w:b/>
                <w:lang w:eastAsia="de-DE"/>
              </w:rPr>
              <w:t>Lernsituation Nr. 4</w:t>
            </w:r>
            <w:r w:rsidRPr="009C60AA">
              <w:rPr>
                <w:rFonts w:ascii="Arial" w:eastAsia="Times New Roman" w:hAnsi="Arial"/>
                <w:b/>
                <w:lang w:eastAsia="de-DE"/>
              </w:rPr>
              <w:tab/>
            </w:r>
            <w:r w:rsidRPr="009C60AA">
              <w:rPr>
                <w:rFonts w:ascii="Arial" w:eastAsia="Times New Roman" w:hAnsi="Arial"/>
              </w:rPr>
              <w:t xml:space="preserve">(12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 xml:space="preserve">Einen Auftrag bestätigen, den Lieferschein und die Rechnung erstellen sowie das Kaufvertragsrecht </w:t>
            </w:r>
          </w:p>
          <w:p w14:paraId="7F548A9F"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lang w:eastAsia="de-DE"/>
              </w:rPr>
              <w:tab/>
            </w:r>
            <w:r w:rsidRPr="009C60AA">
              <w:rPr>
                <w:rFonts w:ascii="Arial" w:eastAsia="Times New Roman" w:hAnsi="Arial"/>
                <w:lang w:eastAsia="de-DE"/>
              </w:rPr>
              <w:tab/>
              <w:t>berücksichtigen</w:t>
            </w:r>
          </w:p>
        </w:tc>
      </w:tr>
      <w:tr w:rsidR="009C60AA" w:rsidRPr="009C60AA" w14:paraId="349DA609" w14:textId="77777777" w:rsidTr="00881947">
        <w:trPr>
          <w:trHeight w:val="1814"/>
          <w:jc w:val="center"/>
        </w:trPr>
        <w:tc>
          <w:tcPr>
            <w:tcW w:w="7299" w:type="dxa"/>
            <w:shd w:val="clear" w:color="auto" w:fill="auto"/>
          </w:tcPr>
          <w:p w14:paraId="4671EA22"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1B30074D" w14:textId="77777777" w:rsidR="009C60AA" w:rsidRPr="009C60AA" w:rsidRDefault="009C60AA" w:rsidP="009C60AA">
            <w:pPr>
              <w:spacing w:after="0" w:line="240" w:lineRule="auto"/>
              <w:rPr>
                <w:rFonts w:ascii="Times New Roman" w:eastAsia="Times New Roman" w:hAnsi="Times New Roman" w:cs="Times New Roman"/>
                <w:b/>
                <w:sz w:val="24"/>
                <w:szCs w:val="24"/>
                <w:lang w:eastAsia="de-DE"/>
              </w:rPr>
            </w:pPr>
            <w:r w:rsidRPr="009C60AA">
              <w:rPr>
                <w:rFonts w:ascii="Arial" w:eastAsia="Times New Roman" w:hAnsi="Arial" w:cs="Arial"/>
                <w:lang w:eastAsia="de-DE"/>
              </w:rPr>
              <w:t>Eine Bestellung des Stammkunden „</w:t>
            </w:r>
            <w:proofErr w:type="spellStart"/>
            <w:r w:rsidRPr="009C60AA">
              <w:rPr>
                <w:rFonts w:ascii="Arial" w:eastAsia="Times New Roman" w:hAnsi="Arial" w:cs="Arial"/>
                <w:lang w:eastAsia="de-DE"/>
              </w:rPr>
              <w:t>Westmoor</w:t>
            </w:r>
            <w:proofErr w:type="spellEnd"/>
            <w:r w:rsidRPr="009C60AA">
              <w:rPr>
                <w:rFonts w:ascii="Arial" w:eastAsia="Times New Roman" w:hAnsi="Arial" w:cs="Arial"/>
                <w:lang w:eastAsia="de-DE"/>
              </w:rPr>
              <w:t xml:space="preserve"> KG“ über 20 Aktenvernichter ist in der Poststelle eingegangen. Der Auszubildende Leon Laus, der zuvor die Anfrage und das Angebot erstellt hatte, erhält die Aufgabe, den Auftrag zu bestätigen und den Lieferschein und die Rechnung zu erstellen.</w:t>
            </w:r>
          </w:p>
        </w:tc>
        <w:tc>
          <w:tcPr>
            <w:tcW w:w="7273" w:type="dxa"/>
            <w:shd w:val="clear" w:color="auto" w:fill="auto"/>
          </w:tcPr>
          <w:p w14:paraId="1C94CC7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375EE78"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norm- und fachgerechte Auftragsbestätigung</w:t>
            </w:r>
          </w:p>
          <w:p w14:paraId="2E4A2C44"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norm- und fachgerechte(r) Lieferschein/Rechnung</w:t>
            </w:r>
          </w:p>
          <w:p w14:paraId="6E90E8CB"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Beurteilung verschiedener Möglichkeiten für den Rechnungsversand</w:t>
            </w:r>
          </w:p>
          <w:p w14:paraId="483FA783" w14:textId="77777777" w:rsidR="009C60AA" w:rsidRPr="009C60AA" w:rsidRDefault="009C60AA" w:rsidP="0026441D">
            <w:pPr>
              <w:numPr>
                <w:ilvl w:val="0"/>
                <w:numId w:val="24"/>
              </w:numPr>
              <w:spacing w:after="0" w:line="240" w:lineRule="auto"/>
              <w:rPr>
                <w:rFonts w:ascii="Arial" w:eastAsia="Times New Roman" w:hAnsi="Arial" w:cs="Arial"/>
                <w:sz w:val="20"/>
                <w:szCs w:val="20"/>
                <w:lang w:eastAsia="de-DE"/>
              </w:rPr>
            </w:pPr>
            <w:r w:rsidRPr="009C60AA">
              <w:rPr>
                <w:rFonts w:ascii="Arial" w:eastAsia="Times New Roman" w:hAnsi="Arial" w:cs="Arial"/>
                <w:lang w:eastAsia="de-DE"/>
              </w:rPr>
              <w:t>Übersicht über Konstellationen beim Kaufvertragsabschluss</w:t>
            </w:r>
            <w:r w:rsidRPr="009C60AA">
              <w:rPr>
                <w:rFonts w:ascii="Arial" w:eastAsia="Times New Roman" w:hAnsi="Arial" w:cs="Arial"/>
                <w:sz w:val="20"/>
                <w:szCs w:val="20"/>
                <w:lang w:eastAsia="de-DE"/>
              </w:rPr>
              <w:t xml:space="preserve"> </w:t>
            </w:r>
          </w:p>
          <w:p w14:paraId="4D0A187E" w14:textId="77777777" w:rsidR="009C60AA" w:rsidRPr="009C60AA" w:rsidRDefault="009C60AA" w:rsidP="0026441D">
            <w:pPr>
              <w:numPr>
                <w:ilvl w:val="0"/>
                <w:numId w:val="24"/>
              </w:numPr>
              <w:spacing w:after="0" w:line="240" w:lineRule="auto"/>
              <w:rPr>
                <w:rFonts w:ascii="Arial" w:eastAsia="Times New Roman" w:hAnsi="Arial" w:cs="Arial"/>
                <w:lang w:eastAsia="de-DE"/>
              </w:rPr>
            </w:pPr>
            <w:r w:rsidRPr="009C60AA">
              <w:rPr>
                <w:rFonts w:ascii="Arial" w:eastAsia="Times New Roman" w:hAnsi="Arial" w:cs="Arial"/>
                <w:lang w:eastAsia="de-DE"/>
              </w:rPr>
              <w:t>tabellarische Übersicht über situative Angebotsinhalte unterteilt nach möglichen individuellen Vereinbarungen, Regelungen der AGB und gesetzlichen Regelungen</w:t>
            </w:r>
          </w:p>
          <w:p w14:paraId="175A73B1"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Auflistung der Hauptpflichten der Vertragsparteien</w:t>
            </w:r>
          </w:p>
          <w:p w14:paraId="0414FF95" w14:textId="77777777" w:rsidR="009C60AA" w:rsidRPr="009C60AA" w:rsidRDefault="009C60AA" w:rsidP="009C60AA">
            <w:pPr>
              <w:spacing w:after="0" w:line="240" w:lineRule="auto"/>
              <w:ind w:left="360"/>
              <w:contextualSpacing/>
              <w:rPr>
                <w:rFonts w:ascii="Arial" w:hAnsi="Arial" w:cs="Arial"/>
              </w:rPr>
            </w:pPr>
          </w:p>
        </w:tc>
      </w:tr>
      <w:tr w:rsidR="009C60AA" w:rsidRPr="009C60AA" w14:paraId="7E4DBAE4" w14:textId="77777777" w:rsidTr="00881947">
        <w:trPr>
          <w:trHeight w:val="935"/>
          <w:jc w:val="center"/>
        </w:trPr>
        <w:tc>
          <w:tcPr>
            <w:tcW w:w="7299" w:type="dxa"/>
            <w:shd w:val="clear" w:color="auto" w:fill="auto"/>
          </w:tcPr>
          <w:p w14:paraId="1EF775DF" w14:textId="77777777" w:rsidR="009C60AA" w:rsidRPr="009C60AA" w:rsidRDefault="009C60AA" w:rsidP="009C60A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1671B43F" w14:textId="77777777" w:rsidR="009C60AA" w:rsidRPr="009C60AA" w:rsidRDefault="009C60AA" w:rsidP="009C60AA">
            <w:pPr>
              <w:spacing w:after="0" w:line="360" w:lineRule="auto"/>
              <w:rPr>
                <w:rFonts w:ascii="Arial" w:eastAsia="MS Mincho" w:hAnsi="Arial"/>
                <w:lang w:eastAsia="de-DE"/>
              </w:rPr>
            </w:pPr>
            <w:r w:rsidRPr="009C60AA">
              <w:rPr>
                <w:rFonts w:ascii="Arial" w:eastAsia="MS Mincho" w:hAnsi="Arial"/>
                <w:lang w:eastAsia="de-DE"/>
              </w:rPr>
              <w:t>Die Schülerinnen und Schüler sind in der Lage …</w:t>
            </w:r>
          </w:p>
          <w:p w14:paraId="231C8C43" w14:textId="77777777" w:rsidR="009C60AA" w:rsidRPr="009C60AA" w:rsidRDefault="009C60AA" w:rsidP="009C60AA">
            <w:pPr>
              <w:spacing w:after="0" w:line="240" w:lineRule="auto"/>
              <w:rPr>
                <w:rFonts w:ascii="Arial" w:eastAsia="MS Mincho" w:hAnsi="Arial"/>
                <w:lang w:eastAsia="de-DE"/>
              </w:rPr>
            </w:pPr>
          </w:p>
          <w:p w14:paraId="193DA2B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die rechtliche und wirtschaftliche Bedeutung von Auftragsbestätigungen zu begründen.</w:t>
            </w:r>
          </w:p>
          <w:p w14:paraId="6C98C935"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die DIN 5008 bei der Erstellung von Auftragsbestätigungen, Lieferscheinen und Rechnungen mittels einer Textverarbeitungssoftware sicher anzuwenden.</w:t>
            </w:r>
          </w:p>
          <w:p w14:paraId="3C6BD7F6"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verschiedene Verfahren der Lieferschein- und Rechnungserstellung zu erläutern.</w:t>
            </w:r>
          </w:p>
          <w:p w14:paraId="1048CCD1"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einfache Rechenverfahren bei der Rechnungserstellung (Grundrechenarten, Prozentrechnen) richtig anzuwenden.</w:t>
            </w:r>
          </w:p>
          <w:p w14:paraId="53E6163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Ausgangsrechnungen im Hinblick auf Vollständigkeit (einschließlich Pflichtangaben) und sachliche und rechnerische Richtigkeit zu prüfen.</w:t>
            </w:r>
          </w:p>
          <w:p w14:paraId="3CEFF15C"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eine begründete Entscheidung für eine sichere Art des Rechnungsversands zu treffen.</w:t>
            </w:r>
          </w:p>
          <w:p w14:paraId="5C0B3009"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lastRenderedPageBreak/>
              <w:t>anhand von Fällen zu prüfen und begründet zu entscheiden, ob ein Kaufvertrag zustande gekommen ist.</w:t>
            </w:r>
          </w:p>
          <w:p w14:paraId="343EAC67"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situativ die AGB der Heinrich KG mit den gesetzlichen Regelungen zu vergleichen.</w:t>
            </w:r>
          </w:p>
          <w:p w14:paraId="6368AACE"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sich zu unwirksamen Klauseln in AGB zu äußern.</w:t>
            </w:r>
          </w:p>
        </w:tc>
        <w:tc>
          <w:tcPr>
            <w:tcW w:w="7273" w:type="dxa"/>
            <w:shd w:val="clear" w:color="auto" w:fill="auto"/>
          </w:tcPr>
          <w:p w14:paraId="416D944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Konkretisierung der Inhalte</w:t>
            </w:r>
          </w:p>
          <w:p w14:paraId="23DF244B" w14:textId="77777777" w:rsidR="009C60AA" w:rsidRPr="009C60AA" w:rsidRDefault="009C60AA" w:rsidP="0026441D">
            <w:pPr>
              <w:numPr>
                <w:ilvl w:val="0"/>
                <w:numId w:val="21"/>
              </w:numPr>
              <w:spacing w:after="0" w:line="240" w:lineRule="auto"/>
              <w:rPr>
                <w:rFonts w:ascii="Arial" w:eastAsia="Times New Roman" w:hAnsi="Arial" w:cs="Arial"/>
                <w:lang w:eastAsia="de-DE"/>
              </w:rPr>
            </w:pPr>
            <w:r w:rsidRPr="009C60AA">
              <w:rPr>
                <w:rFonts w:ascii="Arial" w:eastAsia="Times New Roman" w:hAnsi="Arial" w:cs="Arial"/>
                <w:lang w:eastAsia="de-DE"/>
              </w:rPr>
              <w:t>rechtliche (für das Zustandekommen von Kaufverträgen relevante) und wirtschaftliche Bedeutung von Auftragsbestätigungen</w:t>
            </w:r>
          </w:p>
          <w:p w14:paraId="42800E50"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Inhalte von Auftragsbestätigungen</w:t>
            </w:r>
          </w:p>
          <w:p w14:paraId="45B1EE53"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unwirksame Klauseln in AGB</w:t>
            </w:r>
          </w:p>
          <w:p w14:paraId="5610C922"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Angaben im Lieferschein</w:t>
            </w:r>
          </w:p>
          <w:p w14:paraId="5D00F52B"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Pflichtangaben in Rechnungen einschließlich Kleinbetragsrechnungen</w:t>
            </w:r>
          </w:p>
          <w:p w14:paraId="08CA47F8"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Fakturierung</w:t>
            </w:r>
          </w:p>
          <w:p w14:paraId="5337A44C"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Möglichkeiten der Erstellung von Lieferscheinen und Rechnungen (Prozessoptimierung)</w:t>
            </w:r>
          </w:p>
          <w:p w14:paraId="18A6E216"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Beschreibung und Beurteilung verschiedener Versandarten für Rechnungen (Versendung per Brief, per Fax, elektronische Übermittlungsverfahren inkl. qualifizierte elektronische Signatur)</w:t>
            </w:r>
          </w:p>
          <w:p w14:paraId="553C1DBD" w14:textId="77777777" w:rsidR="009C60AA" w:rsidRPr="009C60AA" w:rsidRDefault="009C60AA" w:rsidP="0026441D">
            <w:pPr>
              <w:numPr>
                <w:ilvl w:val="0"/>
                <w:numId w:val="21"/>
              </w:numPr>
              <w:spacing w:after="0" w:line="240" w:lineRule="auto"/>
              <w:rPr>
                <w:rFonts w:ascii="Arial" w:eastAsia="MS Mincho" w:hAnsi="Arial"/>
                <w:lang w:eastAsia="de-DE"/>
              </w:rPr>
            </w:pPr>
            <w:r w:rsidRPr="009C60AA">
              <w:rPr>
                <w:rFonts w:ascii="Arial" w:eastAsia="MS Mincho" w:hAnsi="Arial"/>
                <w:lang w:eastAsia="de-DE"/>
              </w:rPr>
              <w:t>weitere Grundlagen des Kaufvertragsrechts (Zustandekommen, Vertragsbestandteile, Hauptpflichten)</w:t>
            </w:r>
          </w:p>
        </w:tc>
      </w:tr>
      <w:tr w:rsidR="009C60AA" w:rsidRPr="009C60AA" w14:paraId="097A1572" w14:textId="77777777" w:rsidTr="00881947">
        <w:trPr>
          <w:trHeight w:val="601"/>
          <w:jc w:val="center"/>
        </w:trPr>
        <w:tc>
          <w:tcPr>
            <w:tcW w:w="14572" w:type="dxa"/>
            <w:gridSpan w:val="2"/>
            <w:shd w:val="clear" w:color="auto" w:fill="auto"/>
          </w:tcPr>
          <w:p w14:paraId="0707B7D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4E2556A7"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42DF06A5" w14:textId="77777777" w:rsidTr="00881947">
        <w:trPr>
          <w:trHeight w:val="600"/>
          <w:jc w:val="center"/>
        </w:trPr>
        <w:tc>
          <w:tcPr>
            <w:tcW w:w="14572" w:type="dxa"/>
            <w:gridSpan w:val="2"/>
            <w:shd w:val="clear" w:color="auto" w:fill="auto"/>
          </w:tcPr>
          <w:p w14:paraId="2B95628C"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47999177"/>
              <w:placeholder>
                <w:docPart w:val="EBDE4CE12A084954A20D67928B121EDE"/>
              </w:placeholder>
            </w:sdtPr>
            <w:sdtEndPr>
              <w:rPr>
                <w:rFonts w:asciiTheme="minorHAnsi" w:hAnsiTheme="minorHAnsi" w:cstheme="minorBidi"/>
              </w:rPr>
            </w:sdtEndPr>
            <w:sdtContent>
              <w:p w14:paraId="1CF26E2D"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B797B9B"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1E87B92F"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57D80BAD"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1644D041"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p w14:paraId="68F6105F"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sdtContent>
          </w:sdt>
        </w:tc>
      </w:tr>
      <w:tr w:rsidR="009C60AA" w:rsidRPr="009C60AA" w14:paraId="461170EE" w14:textId="77777777" w:rsidTr="00881947">
        <w:trPr>
          <w:trHeight w:val="601"/>
          <w:jc w:val="center"/>
        </w:trPr>
        <w:tc>
          <w:tcPr>
            <w:tcW w:w="14572" w:type="dxa"/>
            <w:gridSpan w:val="2"/>
            <w:shd w:val="clear" w:color="auto" w:fill="auto"/>
          </w:tcPr>
          <w:p w14:paraId="010EC4A2"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2E9A226A"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A2712C0" w14:textId="77777777" w:rsidR="009C60AA" w:rsidRPr="009C60AA" w:rsidRDefault="009C60AA" w:rsidP="009C60AA">
            <w:pPr>
              <w:spacing w:after="0" w:line="240" w:lineRule="auto"/>
              <w:rPr>
                <w:rFonts w:ascii="Arial" w:eastAsia="Times New Roman" w:hAnsi="Arial" w:cs="Arial"/>
                <w:szCs w:val="20"/>
              </w:rPr>
            </w:pPr>
          </w:p>
          <w:p w14:paraId="780737B6"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47F12F1D"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0AA937E4" w14:textId="7B09017F"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18D1DCD4"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2A5CA3B9" w14:textId="77777777" w:rsidTr="00881947">
        <w:trPr>
          <w:trHeight w:val="601"/>
          <w:jc w:val="center"/>
        </w:trPr>
        <w:tc>
          <w:tcPr>
            <w:tcW w:w="14572" w:type="dxa"/>
            <w:gridSpan w:val="2"/>
            <w:shd w:val="clear" w:color="auto" w:fill="auto"/>
          </w:tcPr>
          <w:p w14:paraId="262631F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225823A8"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3F01B2D2" w14:textId="77777777" w:rsidR="009C60AA" w:rsidRPr="009C60AA" w:rsidRDefault="009C60AA" w:rsidP="009C60AA">
      <w:pPr>
        <w:spacing w:after="0" w:line="240" w:lineRule="auto"/>
        <w:rPr>
          <w:rFonts w:ascii="Arial" w:eastAsia="Times New Roman" w:hAnsi="Arial"/>
          <w:b/>
          <w:sz w:val="28"/>
        </w:rPr>
      </w:pPr>
    </w:p>
    <w:p w14:paraId="3F35E81F"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1216D231"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444D389" w14:textId="77777777" w:rsidTr="00881947">
        <w:trPr>
          <w:jc w:val="center"/>
        </w:trPr>
        <w:tc>
          <w:tcPr>
            <w:tcW w:w="14572" w:type="dxa"/>
            <w:gridSpan w:val="2"/>
            <w:shd w:val="clear" w:color="auto" w:fill="auto"/>
          </w:tcPr>
          <w:p w14:paraId="108A6EFB"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669437427"/>
                <w:placeholder>
                  <w:docPart w:val="B9F3498695314759AEF49B6011A37C5A"/>
                </w:placeholder>
              </w:sdtPr>
              <w:sdtEndPr/>
              <w:sdtContent>
                <w:r w:rsidRPr="009C60AA">
                  <w:rPr>
                    <w:rFonts w:ascii="Arial" w:eastAsia="Times New Roman" w:hAnsi="Arial"/>
                    <w:b/>
                    <w:lang w:eastAsia="de-DE"/>
                  </w:rPr>
                  <w:t>1</w:t>
                </w:r>
              </w:sdtContent>
            </w:sdt>
          </w:p>
          <w:p w14:paraId="29D04A1C"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Aufträge bearbeiten</w:t>
            </w:r>
          </w:p>
          <w:p w14:paraId="36B7CD1E"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5</w:t>
            </w:r>
            <w:r w:rsidRPr="009C60AA">
              <w:rPr>
                <w:rFonts w:ascii="Arial" w:eastAsia="Times New Roman" w:hAnsi="Arial"/>
                <w:b/>
                <w:lang w:eastAsia="de-DE"/>
              </w:rPr>
              <w:tab/>
            </w:r>
            <w:r w:rsidRPr="009C60AA">
              <w:rPr>
                <w:rFonts w:ascii="Arial" w:eastAsia="Times New Roman" w:hAnsi="Arial"/>
              </w:rPr>
              <w:t xml:space="preserve">(12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Ausgangsrechnungen computergestützt erstellen</w:t>
            </w:r>
          </w:p>
        </w:tc>
      </w:tr>
      <w:tr w:rsidR="009C60AA" w:rsidRPr="009C60AA" w14:paraId="4B9034E6" w14:textId="77777777" w:rsidTr="00881947">
        <w:trPr>
          <w:trHeight w:val="1814"/>
          <w:jc w:val="center"/>
        </w:trPr>
        <w:tc>
          <w:tcPr>
            <w:tcW w:w="7299" w:type="dxa"/>
            <w:shd w:val="clear" w:color="auto" w:fill="auto"/>
          </w:tcPr>
          <w:p w14:paraId="1F740E3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4252B0A5"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Die Auszubildende Doris Dormann soll mithilfe einer Tabellenkalkulationssoftware ein Rechnungsformular erstellen, das nach Eingabe der Kundennummer automatisch die Kundendaten sowie nach Eingabe der Artikelnummern die Artikeldaten aufruft. Des Weiteren soll der Rechnungsendbetrag ebenfalls automatisch ausgegeben werden.</w:t>
            </w:r>
          </w:p>
        </w:tc>
        <w:tc>
          <w:tcPr>
            <w:tcW w:w="7273" w:type="dxa"/>
            <w:shd w:val="clear" w:color="auto" w:fill="auto"/>
          </w:tcPr>
          <w:p w14:paraId="794F8128"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A1AC5DA"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eastAsia="Times New Roman" w:hAnsi="Arial" w:cs="Arial"/>
                <w:lang w:eastAsia="de-DE"/>
              </w:rPr>
              <w:t>Tabellenblätter mit Rechnungsformular, Kunden- und Artikeldaten</w:t>
            </w:r>
          </w:p>
          <w:p w14:paraId="702532CE"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 xml:space="preserve">Rechnung für den Kunden </w:t>
            </w:r>
            <w:proofErr w:type="spellStart"/>
            <w:r w:rsidRPr="009C60AA">
              <w:rPr>
                <w:rFonts w:ascii="Arial" w:hAnsi="Arial" w:cs="Arial"/>
              </w:rPr>
              <w:t>Möblix</w:t>
            </w:r>
            <w:proofErr w:type="spellEnd"/>
            <w:r w:rsidRPr="009C60AA">
              <w:rPr>
                <w:rFonts w:ascii="Arial" w:hAnsi="Arial" w:cs="Arial"/>
              </w:rPr>
              <w:t xml:space="preserve"> GmbH</w:t>
            </w:r>
          </w:p>
          <w:p w14:paraId="5E1AF75B" w14:textId="77777777" w:rsidR="009C60AA" w:rsidRPr="009C60AA" w:rsidRDefault="009C60AA" w:rsidP="0026441D">
            <w:pPr>
              <w:numPr>
                <w:ilvl w:val="0"/>
                <w:numId w:val="24"/>
              </w:numPr>
              <w:spacing w:after="0" w:line="240" w:lineRule="auto"/>
              <w:contextualSpacing/>
              <w:rPr>
                <w:rFonts w:ascii="Arial" w:hAnsi="Arial" w:cs="Arial"/>
              </w:rPr>
            </w:pPr>
            <w:r w:rsidRPr="009C60AA">
              <w:rPr>
                <w:rFonts w:ascii="Arial" w:hAnsi="Arial" w:cs="Arial"/>
              </w:rPr>
              <w:t>Rechnung an den Kunden Krumsiek KG</w:t>
            </w:r>
          </w:p>
        </w:tc>
      </w:tr>
      <w:tr w:rsidR="009C60AA" w:rsidRPr="009C60AA" w14:paraId="48F33E93" w14:textId="77777777" w:rsidTr="00881947">
        <w:trPr>
          <w:trHeight w:val="1440"/>
          <w:jc w:val="center"/>
        </w:trPr>
        <w:tc>
          <w:tcPr>
            <w:tcW w:w="7299" w:type="dxa"/>
            <w:shd w:val="clear" w:color="auto" w:fill="auto"/>
          </w:tcPr>
          <w:p w14:paraId="764A496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1AEEB2D6"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524F7B0E" w14:textId="77777777" w:rsidR="009C60AA" w:rsidRPr="009C60AA" w:rsidRDefault="009C60AA" w:rsidP="009C60AA">
            <w:pPr>
              <w:spacing w:after="0" w:line="240" w:lineRule="auto"/>
              <w:rPr>
                <w:rFonts w:ascii="Arial" w:eastAsia="MS Mincho" w:hAnsi="Arial"/>
                <w:lang w:eastAsia="de-DE"/>
              </w:rPr>
            </w:pPr>
          </w:p>
          <w:p w14:paraId="4E30B495"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mithilfe eines Tabellenkalkulationsprogramms ein Rechnungsformular zu erstellen.</w:t>
            </w:r>
          </w:p>
          <w:p w14:paraId="3D8C9291"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sich über die Inhalte von Rechnungen zu informieren.</w:t>
            </w:r>
          </w:p>
          <w:p w14:paraId="54DFA7BB"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Aufbau und Nutzung von Suchfunktionen (SVERWEIS) zu erkennen und situationsgerecht anzuwenden</w:t>
            </w:r>
          </w:p>
          <w:p w14:paraId="23328FB8"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Arbeitserleichterung durch effektive Nutzung von Suchfunktionen (SVERWEIS) zu erkennen.</w:t>
            </w:r>
          </w:p>
        </w:tc>
        <w:tc>
          <w:tcPr>
            <w:tcW w:w="7273" w:type="dxa"/>
            <w:shd w:val="clear" w:color="auto" w:fill="auto"/>
          </w:tcPr>
          <w:p w14:paraId="65C05710"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1ED8FD1F"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formelgestützte Rechnungserstellung</w:t>
            </w:r>
          </w:p>
          <w:p w14:paraId="05734EDB"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Anwendung geeigneter Suchfunktionen (SVERWEIS)</w:t>
            </w:r>
          </w:p>
          <w:p w14:paraId="33A4CAB3"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Rechenoperationen eines Tabellenkalkulationsprogramms (insbes. absolute und relative Bezüge, Addition, Subtraktion, Multiplikation, Division, SUMME, WENN, HEUTE)</w:t>
            </w:r>
          </w:p>
          <w:p w14:paraId="54011622"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Formeldruck</w:t>
            </w:r>
          </w:p>
          <w:p w14:paraId="48BAFFC7"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Rechnungserstellung in Word mit Verknüpfung einer Excel-Datei</w:t>
            </w:r>
          </w:p>
        </w:tc>
      </w:tr>
      <w:tr w:rsidR="009C60AA" w:rsidRPr="009C60AA" w14:paraId="50E51A74" w14:textId="77777777" w:rsidTr="00881947">
        <w:trPr>
          <w:trHeight w:val="601"/>
          <w:jc w:val="center"/>
        </w:trPr>
        <w:tc>
          <w:tcPr>
            <w:tcW w:w="14572" w:type="dxa"/>
            <w:gridSpan w:val="2"/>
            <w:shd w:val="clear" w:color="auto" w:fill="auto"/>
          </w:tcPr>
          <w:p w14:paraId="36B4599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3FDE5EBC"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41EFF14E" w14:textId="77777777" w:rsidTr="00881947">
        <w:trPr>
          <w:trHeight w:val="600"/>
          <w:jc w:val="center"/>
        </w:trPr>
        <w:tc>
          <w:tcPr>
            <w:tcW w:w="14572" w:type="dxa"/>
            <w:gridSpan w:val="2"/>
            <w:shd w:val="clear" w:color="auto" w:fill="auto"/>
          </w:tcPr>
          <w:p w14:paraId="0034AAE9"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480521286"/>
              <w:placeholder>
                <w:docPart w:val="08B7EE502A2347EE84E40F14AE2EF684"/>
              </w:placeholder>
            </w:sdtPr>
            <w:sdtEndPr>
              <w:rPr>
                <w:rFonts w:asciiTheme="minorHAnsi" w:hAnsiTheme="minorHAnsi" w:cstheme="minorBidi"/>
              </w:rPr>
            </w:sdtEndPr>
            <w:sdtContent>
              <w:p w14:paraId="7F8D6D27"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FA1806E"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1C8EF94"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349BBEBB"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55F0EE17"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Tabellenkalkulation</w:t>
                </w:r>
              </w:p>
              <w:p w14:paraId="16EAC040"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p w14:paraId="46DE0D33"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lastRenderedPageBreak/>
                  <w:t>Beurteilung der Anwendung von Software hinsichtlich Zeitmanagement und Zielerreichung</w:t>
                </w:r>
              </w:p>
              <w:p w14:paraId="4FAD2EF9" w14:textId="77777777" w:rsidR="009C60AA" w:rsidRPr="009C60AA" w:rsidRDefault="009C60AA" w:rsidP="0026441D">
                <w:pPr>
                  <w:numPr>
                    <w:ilvl w:val="0"/>
                    <w:numId w:val="22"/>
                  </w:numPr>
                  <w:spacing w:after="0" w:line="240" w:lineRule="auto"/>
                  <w:contextualSpacing/>
                  <w:rPr>
                    <w:rFonts w:ascii="Arial" w:eastAsia="Times New Roman" w:hAnsi="Arial"/>
                  </w:rPr>
                </w:pPr>
                <w:r w:rsidRPr="009C60AA">
                  <w:rPr>
                    <w:rFonts w:ascii="Arial" w:hAnsi="Arial" w:cs="Arial"/>
                  </w:rPr>
                  <w:t>Berücksichtigung der Veränderung von Arbeitsabläufen durch Digitalisierung und Vernetzung</w:t>
                </w:r>
              </w:p>
            </w:sdtContent>
          </w:sdt>
        </w:tc>
      </w:tr>
      <w:tr w:rsidR="009C60AA" w:rsidRPr="009C60AA" w14:paraId="619649B4" w14:textId="77777777" w:rsidTr="00881947">
        <w:trPr>
          <w:trHeight w:val="601"/>
          <w:jc w:val="center"/>
        </w:trPr>
        <w:tc>
          <w:tcPr>
            <w:tcW w:w="14572" w:type="dxa"/>
            <w:gridSpan w:val="2"/>
            <w:shd w:val="clear" w:color="auto" w:fill="auto"/>
          </w:tcPr>
          <w:p w14:paraId="2D0917E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50E7A9BA"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2671B1C" w14:textId="77777777" w:rsidR="009C60AA" w:rsidRPr="009C60AA" w:rsidRDefault="009C60AA" w:rsidP="009C60AA">
            <w:pPr>
              <w:spacing w:after="0" w:line="240" w:lineRule="auto"/>
              <w:rPr>
                <w:rFonts w:ascii="Arial" w:eastAsia="Times New Roman" w:hAnsi="Arial" w:cs="Arial"/>
                <w:szCs w:val="20"/>
              </w:rPr>
            </w:pPr>
          </w:p>
          <w:p w14:paraId="2887F982"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037BBF21"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3D6012BB" w14:textId="6FBC937B"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p w14:paraId="29BB5D30" w14:textId="35226F32"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p>
          <w:p w14:paraId="13F2B855"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49026107" w14:textId="77777777" w:rsidTr="00881947">
        <w:trPr>
          <w:trHeight w:val="601"/>
          <w:jc w:val="center"/>
        </w:trPr>
        <w:tc>
          <w:tcPr>
            <w:tcW w:w="14572" w:type="dxa"/>
            <w:gridSpan w:val="2"/>
            <w:shd w:val="clear" w:color="auto" w:fill="auto"/>
          </w:tcPr>
          <w:p w14:paraId="5D965A6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6C16FD5A"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Tabellenkalkulationsprogramm, Textverarbeitungsprogramm</w:t>
            </w:r>
          </w:p>
        </w:tc>
      </w:tr>
    </w:tbl>
    <w:p w14:paraId="7B5122C7" w14:textId="77777777" w:rsidR="009C60AA" w:rsidRPr="009C60AA" w:rsidRDefault="009C60AA" w:rsidP="009C60AA">
      <w:pPr>
        <w:spacing w:after="0" w:line="240" w:lineRule="auto"/>
        <w:rPr>
          <w:rFonts w:ascii="Arial" w:eastAsia="Times New Roman" w:hAnsi="Arial"/>
          <w:b/>
          <w:sz w:val="28"/>
        </w:rPr>
      </w:pPr>
    </w:p>
    <w:p w14:paraId="72B0394E"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6D935FD7"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3978469" w14:textId="77777777" w:rsidTr="00881947">
        <w:trPr>
          <w:jc w:val="center"/>
        </w:trPr>
        <w:tc>
          <w:tcPr>
            <w:tcW w:w="14572" w:type="dxa"/>
            <w:gridSpan w:val="2"/>
            <w:shd w:val="clear" w:color="auto" w:fill="auto"/>
          </w:tcPr>
          <w:p w14:paraId="49D0BAB5"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934321870"/>
                <w:placeholder>
                  <w:docPart w:val="F69504838066433BA1769BA333BF7FF6"/>
                </w:placeholder>
              </w:sdtPr>
              <w:sdtEndPr/>
              <w:sdtContent>
                <w:r w:rsidRPr="009C60AA">
                  <w:rPr>
                    <w:rFonts w:ascii="Arial" w:eastAsia="Times New Roman" w:hAnsi="Arial"/>
                    <w:b/>
                    <w:lang w:eastAsia="de-DE"/>
                  </w:rPr>
                  <w:t>1</w:t>
                </w:r>
              </w:sdtContent>
            </w:sdt>
          </w:p>
          <w:p w14:paraId="6797987A"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Aufträge bearbeiten</w:t>
            </w:r>
          </w:p>
          <w:p w14:paraId="3DC181A6"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6</w:t>
            </w:r>
            <w:r w:rsidRPr="009C60AA">
              <w:rPr>
                <w:rFonts w:ascii="Arial" w:eastAsia="Times New Roman" w:hAnsi="Arial"/>
                <w:b/>
                <w:lang w:eastAsia="de-DE"/>
              </w:rPr>
              <w:tab/>
            </w:r>
            <w:r w:rsidRPr="009C60AA">
              <w:rPr>
                <w:rFonts w:ascii="Arial" w:eastAsia="Times New Roman" w:hAnsi="Arial"/>
              </w:rPr>
              <w:t xml:space="preserve">(4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Offene Posten mit Zahlungseingängen abgleichen</w:t>
            </w:r>
          </w:p>
        </w:tc>
      </w:tr>
      <w:tr w:rsidR="009C60AA" w:rsidRPr="009C60AA" w14:paraId="43926AE4" w14:textId="77777777" w:rsidTr="00881947">
        <w:trPr>
          <w:trHeight w:val="1814"/>
          <w:jc w:val="center"/>
        </w:trPr>
        <w:tc>
          <w:tcPr>
            <w:tcW w:w="7299" w:type="dxa"/>
            <w:shd w:val="clear" w:color="auto" w:fill="auto"/>
          </w:tcPr>
          <w:p w14:paraId="26BF9872"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1F48214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In der Heinrich KG werden die Forderungen gegenüber Debitoren regelmäßig mit den Zahlungseingängen abgeglichen, um überfällige Forderungen kaufmännisch zu mahnen.</w:t>
            </w:r>
          </w:p>
          <w:p w14:paraId="2D30C4A2" w14:textId="77777777" w:rsidR="009C60AA" w:rsidRPr="009C60AA" w:rsidRDefault="009C60AA" w:rsidP="009C60AA">
            <w:pPr>
              <w:spacing w:after="0" w:line="240" w:lineRule="auto"/>
              <w:rPr>
                <w:rFonts w:ascii="Arial" w:eastAsia="Times New Roman" w:hAnsi="Arial" w:cs="Arial"/>
                <w:lang w:eastAsia="de-DE"/>
              </w:rPr>
            </w:pPr>
          </w:p>
          <w:p w14:paraId="42F444A8"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Mithilfe einer Tabellenkalkulationssoftware sollen die offenen Posten in einer Liste erfasst, offene Forderungen ermittelt und Termine für Zahlungserinnerungen und Mahnungen angezeigt werden.</w:t>
            </w:r>
          </w:p>
          <w:p w14:paraId="2FFAB7A6" w14:textId="77777777" w:rsidR="009C60AA" w:rsidRPr="009C60AA" w:rsidRDefault="009C60AA" w:rsidP="009C60AA">
            <w:pPr>
              <w:spacing w:after="0" w:line="240" w:lineRule="auto"/>
              <w:rPr>
                <w:rFonts w:ascii="Arial" w:eastAsia="Times New Roman" w:hAnsi="Arial"/>
                <w:lang w:eastAsia="de-DE"/>
              </w:rPr>
            </w:pPr>
          </w:p>
        </w:tc>
        <w:tc>
          <w:tcPr>
            <w:tcW w:w="7273" w:type="dxa"/>
            <w:shd w:val="clear" w:color="auto" w:fill="auto"/>
          </w:tcPr>
          <w:p w14:paraId="4064343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F351FAA"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eastAsia="Times New Roman" w:hAnsi="Arial" w:cs="Arial"/>
                <w:lang w:eastAsia="de-DE"/>
              </w:rPr>
              <w:t>Tabellenblatt „Offene-Posten-Liste“</w:t>
            </w:r>
          </w:p>
          <w:p w14:paraId="140CA13D"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Arbeitsergebnis mit geeigneten Formeln zur Prüfung einer Zahlungserinnerung sowie ersten und zweiten Mahnung</w:t>
            </w:r>
          </w:p>
        </w:tc>
      </w:tr>
      <w:tr w:rsidR="009C60AA" w:rsidRPr="009C60AA" w14:paraId="143A17EC" w14:textId="77777777" w:rsidTr="00881947">
        <w:trPr>
          <w:trHeight w:val="1440"/>
          <w:jc w:val="center"/>
        </w:trPr>
        <w:tc>
          <w:tcPr>
            <w:tcW w:w="7299" w:type="dxa"/>
            <w:shd w:val="clear" w:color="auto" w:fill="auto"/>
          </w:tcPr>
          <w:p w14:paraId="631B7C7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30833162"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340A4702" w14:textId="77777777" w:rsidR="009C60AA" w:rsidRPr="009C60AA" w:rsidRDefault="009C60AA" w:rsidP="009C60AA">
            <w:pPr>
              <w:spacing w:after="0" w:line="240" w:lineRule="auto"/>
              <w:rPr>
                <w:rFonts w:ascii="Arial" w:eastAsia="MS Mincho" w:hAnsi="Arial"/>
                <w:lang w:eastAsia="de-DE"/>
              </w:rPr>
            </w:pPr>
          </w:p>
          <w:p w14:paraId="0952D95E"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mithilfe eines Tabellenkalkulationsprogramms eine „Offene-Posten-Liste“ zu erstellen.</w:t>
            </w:r>
          </w:p>
          <w:p w14:paraId="4A69A31F"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sich über die Überwachung von Zahlungseingängen zu informieren.</w:t>
            </w:r>
          </w:p>
          <w:p w14:paraId="51A3AA09"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die Bedeutung von Zahlungserinnerungen sowie von erster und zweiter Mahnung zu erkennen.</w:t>
            </w:r>
          </w:p>
          <w:p w14:paraId="0EBF09F1"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Aufbau und Nutzung von Funktionen (WENN, UND, HEUTE) zu erkennen und situationsgerecht anzuwenden.</w:t>
            </w:r>
          </w:p>
          <w:p w14:paraId="51ED20E4" w14:textId="77777777" w:rsidR="009C60AA" w:rsidRPr="009C60AA" w:rsidRDefault="009C60AA" w:rsidP="009C60AA">
            <w:pPr>
              <w:spacing w:after="0" w:line="240" w:lineRule="auto"/>
              <w:ind w:left="360"/>
              <w:rPr>
                <w:rFonts w:ascii="Arial" w:eastAsia="MS Mincho" w:hAnsi="Arial"/>
                <w:lang w:eastAsia="de-DE"/>
              </w:rPr>
            </w:pPr>
          </w:p>
        </w:tc>
        <w:tc>
          <w:tcPr>
            <w:tcW w:w="7273" w:type="dxa"/>
            <w:shd w:val="clear" w:color="auto" w:fill="auto"/>
          </w:tcPr>
          <w:p w14:paraId="1113A977"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A58FD84"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Durchführung der Erstellung einer „Offene-Posten-Liste“ mithilfe eines Tabellenkalkulationsprogramms</w:t>
            </w:r>
          </w:p>
          <w:p w14:paraId="03028F24"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Rechenoperationen eines Tabellenkalkulationsprogramms anwenden (insbes. absolute und relative Bezüge, Datumsberechnung, SUMME, verschachtelte WENN-Funktion, Funktion UND, HEUTE).</w:t>
            </w:r>
          </w:p>
        </w:tc>
      </w:tr>
      <w:tr w:rsidR="009C60AA" w:rsidRPr="009C60AA" w14:paraId="66028F20" w14:textId="77777777" w:rsidTr="00881947">
        <w:trPr>
          <w:trHeight w:val="601"/>
          <w:jc w:val="center"/>
        </w:trPr>
        <w:tc>
          <w:tcPr>
            <w:tcW w:w="14572" w:type="dxa"/>
            <w:gridSpan w:val="2"/>
            <w:shd w:val="clear" w:color="auto" w:fill="auto"/>
          </w:tcPr>
          <w:p w14:paraId="13B462ED"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0A43CC55"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3EA35292" w14:textId="77777777" w:rsidTr="00881947">
        <w:trPr>
          <w:trHeight w:val="600"/>
          <w:jc w:val="center"/>
        </w:trPr>
        <w:tc>
          <w:tcPr>
            <w:tcW w:w="14572" w:type="dxa"/>
            <w:gridSpan w:val="2"/>
            <w:shd w:val="clear" w:color="auto" w:fill="auto"/>
          </w:tcPr>
          <w:p w14:paraId="0B39ABF3"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44577009"/>
              <w:placeholder>
                <w:docPart w:val="EAFB2BC3A95D4E76B2ED3395FF0C4346"/>
              </w:placeholder>
            </w:sdtPr>
            <w:sdtEndPr/>
            <w:sdtContent>
              <w:p w14:paraId="3E863D47"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EE9A8E1"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500A2A5"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246C64CB"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lastRenderedPageBreak/>
                  <w:t>Erwerb von Sicherheit im Umgang mit digitalen Medien in Bezug auf Softwareanwendungen</w:t>
                </w:r>
              </w:p>
              <w:p w14:paraId="6D6372D8"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Anwendung von Grundlagen der Tabellenkalkulation</w:t>
                </w:r>
              </w:p>
              <w:p w14:paraId="1B39C407"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12220841" w14:textId="77777777" w:rsidR="009C60AA" w:rsidRPr="009C60AA" w:rsidRDefault="009C60AA" w:rsidP="0026441D">
                <w:pPr>
                  <w:numPr>
                    <w:ilvl w:val="0"/>
                    <w:numId w:val="22"/>
                  </w:numPr>
                  <w:spacing w:after="0" w:line="240" w:lineRule="auto"/>
                  <w:contextualSpacing/>
                </w:pPr>
                <w:r w:rsidRPr="009C60AA">
                  <w:rPr>
                    <w:rFonts w:ascii="Arial" w:hAnsi="Arial" w:cs="Arial"/>
                  </w:rPr>
                  <w:t>Berücksichtigung der Veränderung von Arbeitsabläufen durch Digitalisierung und Vernetzung</w:t>
                </w:r>
              </w:p>
            </w:sdtContent>
          </w:sdt>
        </w:tc>
      </w:tr>
      <w:tr w:rsidR="009C60AA" w:rsidRPr="009C60AA" w14:paraId="1E00D0FC" w14:textId="77777777" w:rsidTr="00881947">
        <w:trPr>
          <w:trHeight w:val="601"/>
          <w:jc w:val="center"/>
        </w:trPr>
        <w:tc>
          <w:tcPr>
            <w:tcW w:w="14572" w:type="dxa"/>
            <w:gridSpan w:val="2"/>
            <w:shd w:val="clear" w:color="auto" w:fill="auto"/>
          </w:tcPr>
          <w:p w14:paraId="1AA38448"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0E167E73"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0FFDAF69" w14:textId="77777777" w:rsidR="009C60AA" w:rsidRPr="009C60AA" w:rsidRDefault="009C60AA" w:rsidP="009C60AA">
            <w:pPr>
              <w:spacing w:after="0" w:line="240" w:lineRule="auto"/>
              <w:rPr>
                <w:rFonts w:ascii="Arial" w:eastAsia="Times New Roman" w:hAnsi="Arial" w:cs="Arial"/>
                <w:szCs w:val="20"/>
              </w:rPr>
            </w:pPr>
          </w:p>
          <w:p w14:paraId="123F1A60"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19E39671"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4B0F1E0E" w14:textId="7BA00F4B"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1F686ABD" w14:textId="77777777" w:rsidTr="00881947">
        <w:trPr>
          <w:trHeight w:val="601"/>
          <w:jc w:val="center"/>
        </w:trPr>
        <w:tc>
          <w:tcPr>
            <w:tcW w:w="14572" w:type="dxa"/>
            <w:gridSpan w:val="2"/>
            <w:shd w:val="clear" w:color="auto" w:fill="auto"/>
          </w:tcPr>
          <w:p w14:paraId="205E1B7B"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5550FF8B"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03D39614" w14:textId="77777777" w:rsidR="009C60AA" w:rsidRPr="009C60AA" w:rsidRDefault="009C60AA" w:rsidP="009C60AA">
      <w:pPr>
        <w:spacing w:after="0" w:line="240" w:lineRule="auto"/>
        <w:rPr>
          <w:rFonts w:ascii="Arial" w:eastAsia="Times New Roman" w:hAnsi="Arial"/>
          <w:b/>
          <w:sz w:val="28"/>
        </w:rPr>
      </w:pPr>
    </w:p>
    <w:p w14:paraId="67312054" w14:textId="77777777" w:rsidR="009C60AA" w:rsidRPr="009C60AA" w:rsidRDefault="009C60AA" w:rsidP="009C60AA">
      <w:pPr>
        <w:rPr>
          <w:rFonts w:ascii="Arial" w:eastAsia="Times New Roman" w:hAnsi="Arial" w:cs="Arial"/>
          <w:szCs w:val="20"/>
        </w:rPr>
      </w:pPr>
      <w:r w:rsidRPr="009C60AA">
        <w:rPr>
          <w:rFonts w:ascii="Arial" w:eastAsia="Times New Roman" w:hAnsi="Arial" w:cs="Arial"/>
          <w:szCs w:val="20"/>
        </w:rPr>
        <w:br w:type="page"/>
      </w:r>
    </w:p>
    <w:p w14:paraId="62B23704" w14:textId="77777777" w:rsidR="009C60AA" w:rsidRPr="009C60AA" w:rsidRDefault="009C60AA" w:rsidP="009C60AA">
      <w:pPr>
        <w:spacing w:after="120" w:line="240" w:lineRule="auto"/>
        <w:rPr>
          <w:rFonts w:ascii="Arial" w:eastAsia="Times New Roman" w:hAnsi="Arial"/>
          <w:b/>
          <w:sz w:val="28"/>
        </w:rPr>
      </w:pPr>
      <w:r w:rsidRPr="009C60AA">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55A6064" w14:textId="77777777" w:rsidTr="00881947">
        <w:trPr>
          <w:jc w:val="center"/>
        </w:trPr>
        <w:tc>
          <w:tcPr>
            <w:tcW w:w="14572" w:type="dxa"/>
            <w:gridSpan w:val="2"/>
            <w:shd w:val="clear" w:color="auto" w:fill="auto"/>
          </w:tcPr>
          <w:p w14:paraId="69F581FF" w14:textId="77777777" w:rsidR="009C60AA" w:rsidRPr="009C60AA" w:rsidRDefault="009C60AA" w:rsidP="009C60A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593620038"/>
                <w:placeholder>
                  <w:docPart w:val="12025D974D814686A8BC69FFDA369138"/>
                </w:placeholder>
              </w:sdtPr>
              <w:sdtEndPr/>
              <w:sdtContent>
                <w:r w:rsidRPr="009C60AA">
                  <w:rPr>
                    <w:rFonts w:ascii="Arial" w:eastAsia="Times New Roman" w:hAnsi="Arial"/>
                    <w:b/>
                    <w:lang w:eastAsia="de-DE"/>
                  </w:rPr>
                  <w:t>1</w:t>
                </w:r>
              </w:sdtContent>
            </w:sdt>
          </w:p>
          <w:p w14:paraId="0A8902E9"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Pr="009C60AA">
              <w:rPr>
                <w:rFonts w:ascii="Arial" w:eastAsia="Times New Roman" w:hAnsi="Arial"/>
                <w:b/>
                <w:lang w:eastAsia="de-DE"/>
              </w:rPr>
              <w:t>Aufträge bearbeiten</w:t>
            </w:r>
          </w:p>
          <w:p w14:paraId="45414E01" w14:textId="77777777" w:rsidR="009C60AA" w:rsidRPr="009C60AA" w:rsidRDefault="009C60AA" w:rsidP="009C60A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7</w:t>
            </w:r>
            <w:r w:rsidRPr="009C60AA">
              <w:rPr>
                <w:rFonts w:ascii="Arial" w:eastAsia="Times New Roman" w:hAnsi="Arial"/>
                <w:b/>
                <w:lang w:eastAsia="de-DE"/>
              </w:rPr>
              <w:tab/>
            </w:r>
            <w:r w:rsidRPr="009C60AA">
              <w:rPr>
                <w:rFonts w:ascii="Arial" w:eastAsia="Times New Roman" w:hAnsi="Arial"/>
              </w:rPr>
              <w:t xml:space="preserve">(10 </w:t>
            </w:r>
            <w:proofErr w:type="spellStart"/>
            <w:r w:rsidRPr="009C60AA">
              <w:rPr>
                <w:rFonts w:ascii="Arial" w:eastAsia="Times New Roman" w:hAnsi="Arial"/>
              </w:rPr>
              <w:t>UStd</w:t>
            </w:r>
            <w:proofErr w:type="spellEnd"/>
            <w:r w:rsidRPr="009C60AA">
              <w:rPr>
                <w:rFonts w:ascii="Arial" w:eastAsia="Times New Roman" w:hAnsi="Arial"/>
              </w:rPr>
              <w:t>.)</w:t>
            </w:r>
            <w:r w:rsidRPr="009C60AA">
              <w:rPr>
                <w:rFonts w:ascii="Arial" w:eastAsia="Times New Roman" w:hAnsi="Arial"/>
                <w:lang w:eastAsia="de-DE"/>
              </w:rPr>
              <w:tab/>
              <w:t>Die Anfrage eines Neukunden bearbeiten und Textbausteine einsetzen</w:t>
            </w:r>
          </w:p>
        </w:tc>
      </w:tr>
      <w:tr w:rsidR="009C60AA" w:rsidRPr="009C60AA" w14:paraId="6DB19D23" w14:textId="77777777" w:rsidTr="00881947">
        <w:trPr>
          <w:trHeight w:val="1814"/>
          <w:jc w:val="center"/>
        </w:trPr>
        <w:tc>
          <w:tcPr>
            <w:tcW w:w="7299" w:type="dxa"/>
            <w:shd w:val="clear" w:color="auto" w:fill="auto"/>
          </w:tcPr>
          <w:p w14:paraId="2730C8F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159AE0FC"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Ein Auszubildender der Heinrich KG bekommt die Anfrage eines bisher nicht näher bekannten Unternehmens vorgelegt. Er soll ein Angebot ausarbeiten und dabei die notwendigen Arbeitsschritte zur Erstellung eines Angebots bei Neukunden berücksichtigen und anschließend rechnergestützt eine Rechnung erstellen.</w:t>
            </w:r>
          </w:p>
          <w:p w14:paraId="71B5E5EE" w14:textId="77777777" w:rsidR="009C60AA" w:rsidRPr="009C60AA" w:rsidRDefault="009C60AA" w:rsidP="009C60AA">
            <w:pPr>
              <w:spacing w:after="0" w:line="240" w:lineRule="auto"/>
              <w:rPr>
                <w:rFonts w:ascii="Arial" w:eastAsia="Times New Roman" w:hAnsi="Arial" w:cs="Arial"/>
                <w:lang w:eastAsia="de-DE"/>
              </w:rPr>
            </w:pPr>
          </w:p>
          <w:p w14:paraId="6A42D91D"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In der Fortsetzung der Situation soll die Erstellung von Angeboten durch die Bausteinkorrespondenz rationalisiert werden. Außerdem soll ein Nachfassbrief zu einem offenen Angebot geschrieben werden.</w:t>
            </w:r>
          </w:p>
        </w:tc>
        <w:tc>
          <w:tcPr>
            <w:tcW w:w="7273" w:type="dxa"/>
            <w:shd w:val="clear" w:color="auto" w:fill="auto"/>
          </w:tcPr>
          <w:p w14:paraId="21901EE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0FE56F1"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eastAsia="Times New Roman" w:hAnsi="Arial" w:cs="Arial"/>
                <w:lang w:eastAsia="de-DE"/>
              </w:rPr>
              <w:t>chronologische Auflistung der Arbeitsschritte zur Erstellung eines Angebots an potenzielle Neukunden</w:t>
            </w:r>
          </w:p>
          <w:p w14:paraId="285A18EB"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eastAsia="Times New Roman" w:hAnsi="Arial" w:cs="Arial"/>
                <w:lang w:eastAsia="de-DE"/>
              </w:rPr>
              <w:t>Angebot an den Neukunden</w:t>
            </w:r>
          </w:p>
          <w:p w14:paraId="237AC025"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eastAsia="Times New Roman" w:hAnsi="Arial" w:cs="Arial"/>
                <w:lang w:eastAsia="de-DE"/>
              </w:rPr>
              <w:t>Rechnung an den Neukunden</w:t>
            </w:r>
          </w:p>
          <w:p w14:paraId="372A1DF0"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Ergänzung der Textbausteindatei</w:t>
            </w:r>
          </w:p>
          <w:p w14:paraId="65CB5980"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ausgefüllte Schreibaufträge zu den Angeboten</w:t>
            </w:r>
          </w:p>
          <w:p w14:paraId="4535711F"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 xml:space="preserve">Geschäftsbriefe an Büroausstatter Winter OHG, Möbelgroßhandlung Brandes GmbH &amp; Co. KG, ABB OFFICE </w:t>
            </w:r>
            <w:proofErr w:type="spellStart"/>
            <w:r w:rsidRPr="009C60AA">
              <w:rPr>
                <w:rFonts w:ascii="Arial" w:hAnsi="Arial" w:cs="Arial"/>
              </w:rPr>
              <w:t>Furniture</w:t>
            </w:r>
            <w:proofErr w:type="spellEnd"/>
            <w:r w:rsidRPr="009C60AA">
              <w:rPr>
                <w:rFonts w:ascii="Arial" w:hAnsi="Arial" w:cs="Arial"/>
              </w:rPr>
              <w:t xml:space="preserve"> Ltd, Im- und Export </w:t>
            </w:r>
            <w:proofErr w:type="spellStart"/>
            <w:r w:rsidRPr="009C60AA">
              <w:rPr>
                <w:rFonts w:ascii="Arial" w:hAnsi="Arial" w:cs="Arial"/>
              </w:rPr>
              <w:t>Möblix</w:t>
            </w:r>
            <w:proofErr w:type="spellEnd"/>
            <w:r w:rsidRPr="009C60AA">
              <w:rPr>
                <w:rFonts w:ascii="Arial" w:hAnsi="Arial" w:cs="Arial"/>
              </w:rPr>
              <w:t xml:space="preserve"> GmbH</w:t>
            </w:r>
          </w:p>
          <w:p w14:paraId="2E418223"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To-do-Liste mit notwendigen Arbeitsschritten für den Einsatz der Bausteinkorrespondenz</w:t>
            </w:r>
          </w:p>
          <w:p w14:paraId="222A4452"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Checkliste „Nachfassbriefe“</w:t>
            </w:r>
          </w:p>
          <w:p w14:paraId="4A8BBBD4" w14:textId="77777777" w:rsidR="009C60AA" w:rsidRPr="009C60AA" w:rsidRDefault="009C60AA" w:rsidP="0026441D">
            <w:pPr>
              <w:numPr>
                <w:ilvl w:val="0"/>
                <w:numId w:val="24"/>
              </w:numPr>
              <w:spacing w:after="0" w:line="240" w:lineRule="auto"/>
              <w:ind w:left="357" w:hanging="357"/>
              <w:contextualSpacing/>
              <w:rPr>
                <w:rFonts w:ascii="Arial" w:hAnsi="Arial" w:cs="Arial"/>
              </w:rPr>
            </w:pPr>
            <w:r w:rsidRPr="009C60AA">
              <w:rPr>
                <w:rFonts w:ascii="Arial" w:hAnsi="Arial" w:cs="Arial"/>
              </w:rPr>
              <w:t>Nachfassbrief an den Kunden Junges Wohnen GmbH</w:t>
            </w:r>
          </w:p>
        </w:tc>
      </w:tr>
      <w:tr w:rsidR="009C60AA" w:rsidRPr="009C60AA" w14:paraId="5B11513F" w14:textId="77777777" w:rsidTr="00881947">
        <w:trPr>
          <w:trHeight w:val="1440"/>
          <w:jc w:val="center"/>
        </w:trPr>
        <w:tc>
          <w:tcPr>
            <w:tcW w:w="7299" w:type="dxa"/>
            <w:shd w:val="clear" w:color="auto" w:fill="auto"/>
          </w:tcPr>
          <w:p w14:paraId="51E641D9"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0978FEAC" w14:textId="77777777" w:rsidR="009C60AA" w:rsidRPr="009C60AA" w:rsidRDefault="009C60AA" w:rsidP="009C60A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 …</w:t>
            </w:r>
          </w:p>
          <w:p w14:paraId="01CEC1FD" w14:textId="77777777" w:rsidR="009C60AA" w:rsidRPr="009C60AA" w:rsidRDefault="009C60AA" w:rsidP="009C60AA">
            <w:pPr>
              <w:spacing w:after="0" w:line="240" w:lineRule="auto"/>
              <w:rPr>
                <w:rFonts w:ascii="Arial" w:eastAsia="MS Mincho" w:hAnsi="Arial"/>
                <w:lang w:eastAsia="de-DE"/>
              </w:rPr>
            </w:pPr>
          </w:p>
          <w:p w14:paraId="73F4AE8B"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sich über die notwendigen Arbeitsschritte bei der Erstellung eines Angebots für einen Neukunden zu informieren.</w:t>
            </w:r>
          </w:p>
          <w:p w14:paraId="0CD90E13"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die notwendigen Arbeitsschritte in eine chronologische Reihenfolge bringen.</w:t>
            </w:r>
          </w:p>
          <w:p w14:paraId="7DFDB7F4" w14:textId="77777777" w:rsidR="009C60AA" w:rsidRPr="009C60AA" w:rsidRDefault="009C60AA" w:rsidP="0026441D">
            <w:pPr>
              <w:numPr>
                <w:ilvl w:val="0"/>
                <w:numId w:val="20"/>
              </w:numPr>
              <w:spacing w:after="0" w:line="240" w:lineRule="auto"/>
              <w:contextualSpacing/>
              <w:rPr>
                <w:rFonts w:ascii="Arial" w:eastAsia="MS Mincho" w:hAnsi="Arial" w:cs="Arial"/>
                <w:lang w:eastAsia="de-DE"/>
              </w:rPr>
            </w:pPr>
            <w:r w:rsidRPr="009C60AA">
              <w:rPr>
                <w:rFonts w:ascii="Arial" w:eastAsia="MS Mincho" w:hAnsi="Arial" w:cs="Arial"/>
                <w:lang w:eastAsia="de-DE"/>
              </w:rPr>
              <w:t>mithilfe eines Textverarbeitungsprogramms Anfragen von Neukunden norm- und fachgerecht zu formulieren.</w:t>
            </w:r>
          </w:p>
          <w:p w14:paraId="09870FAB"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mithilfe eines Textverarbeitungsprogramms die Rechnung eines Neukunden norm- und fachgerecht zu erstellen.</w:t>
            </w:r>
          </w:p>
          <w:p w14:paraId="1D70C8B2"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sich über die Automatisierung der Korrespondenz durch den Einsatz von Textbausteinen zu informieren und diese zu beurteilen.</w:t>
            </w:r>
          </w:p>
          <w:p w14:paraId="0AD029A3"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lastRenderedPageBreak/>
              <w:t>den Aufbau eines Texthandbuches zu erklären.</w:t>
            </w:r>
          </w:p>
          <w:p w14:paraId="6EDA04F0"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einen Schreibauftrag mit dem Geschäftsbriefvordruck zu vergleichen und auszufüllen.</w:t>
            </w:r>
          </w:p>
          <w:p w14:paraId="3CFC6A44"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Textbausteine zu erfassen und abzurufen.</w:t>
            </w:r>
          </w:p>
          <w:p w14:paraId="3A858EF1"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Arbeitsschritte von der Analyse des Schriftgutes bis zur Textprogrammierung zu beschreiben.</w:t>
            </w:r>
          </w:p>
          <w:p w14:paraId="30C97E08"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cs="Arial"/>
                <w:lang w:eastAsia="de-DE"/>
              </w:rPr>
              <w:t>sich über die Bedeutung und den Inhalt von Nachfassbriefen zu informieren.</w:t>
            </w:r>
          </w:p>
          <w:p w14:paraId="3CF4C183" w14:textId="77777777" w:rsidR="009C60AA" w:rsidRPr="009C60AA" w:rsidRDefault="009C60AA" w:rsidP="0026441D">
            <w:pPr>
              <w:numPr>
                <w:ilvl w:val="0"/>
                <w:numId w:val="20"/>
              </w:numPr>
              <w:spacing w:after="0" w:line="240" w:lineRule="auto"/>
              <w:rPr>
                <w:rFonts w:ascii="Arial" w:eastAsia="MS Mincho" w:hAnsi="Arial"/>
                <w:lang w:eastAsia="de-DE"/>
              </w:rPr>
            </w:pPr>
            <w:r w:rsidRPr="009C60AA">
              <w:rPr>
                <w:rFonts w:ascii="Arial" w:eastAsia="MS Mincho" w:hAnsi="Arial"/>
                <w:lang w:eastAsia="de-DE"/>
              </w:rPr>
              <w:t>einen Nachfassbrief zu formulieren.</w:t>
            </w:r>
          </w:p>
        </w:tc>
        <w:tc>
          <w:tcPr>
            <w:tcW w:w="7273" w:type="dxa"/>
            <w:shd w:val="clear" w:color="auto" w:fill="auto"/>
          </w:tcPr>
          <w:p w14:paraId="14B098CE"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Konkretisierung der Inhalte</w:t>
            </w:r>
          </w:p>
          <w:p w14:paraId="55E2E4FC"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Schreib- und Gestaltungsregeln für Geschäftsbriefe (DIN 5008) im Rahmen der Textverarbeitung mit MS Word</w:t>
            </w:r>
          </w:p>
          <w:p w14:paraId="7C7782B1"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wesentliche Bestandteile eines Angebots und einer Rechnung (Art, Güte und Beschaffenheit der Ware, Mengen, Preis und Preisnachlässe, Bezugskosten, Liefer- und Zahlungsbedingungen, Erfüllungsort und Gerichtsstand, Hinweise auf die AGB u. den Eigentumsvorbehalt)</w:t>
            </w:r>
          </w:p>
          <w:p w14:paraId="0FDDB6C4"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Übernahme der relevanten Daten aus dem jeweiligen Angebot zur Ermittlung des Bezugspreises</w:t>
            </w:r>
          </w:p>
          <w:p w14:paraId="47B9376C"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Erstellung einer Dokumentvorlage als Textbausteindatei (Dokumentvorlage des Geschäftsbriefvordrucks, Hinterlegung der Textbausteine)</w:t>
            </w:r>
          </w:p>
          <w:p w14:paraId="2790093F"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lastRenderedPageBreak/>
              <w:t>Ergänzung von Textbausteinen, Speicherung der Textbausteindatei sowie Abruf der Selektionsnummern</w:t>
            </w:r>
          </w:p>
          <w:p w14:paraId="5BBF75A6" w14:textId="77777777" w:rsidR="009C60AA" w:rsidRPr="009C60AA" w:rsidRDefault="009C60AA" w:rsidP="0026441D">
            <w:pPr>
              <w:numPr>
                <w:ilvl w:val="0"/>
                <w:numId w:val="21"/>
              </w:numPr>
              <w:spacing w:after="0" w:line="240" w:lineRule="auto"/>
              <w:contextualSpacing/>
              <w:rPr>
                <w:rFonts w:ascii="Arial" w:eastAsia="MS Mincho" w:hAnsi="Arial" w:cs="Arial"/>
                <w:lang w:eastAsia="de-DE"/>
              </w:rPr>
            </w:pPr>
            <w:r w:rsidRPr="009C60AA">
              <w:rPr>
                <w:rFonts w:ascii="Arial" w:eastAsia="MS Mincho" w:hAnsi="Arial" w:cs="Arial"/>
                <w:lang w:eastAsia="de-DE"/>
              </w:rPr>
              <w:t>Bestandteile eines unaufdringlichen, aber wirkungsvollen Nachfassbriefes</w:t>
            </w:r>
          </w:p>
        </w:tc>
      </w:tr>
      <w:tr w:rsidR="009C60AA" w:rsidRPr="009C60AA" w14:paraId="5C27B723" w14:textId="77777777" w:rsidTr="00881947">
        <w:trPr>
          <w:trHeight w:val="601"/>
          <w:jc w:val="center"/>
        </w:trPr>
        <w:tc>
          <w:tcPr>
            <w:tcW w:w="14572" w:type="dxa"/>
            <w:gridSpan w:val="2"/>
            <w:shd w:val="clear" w:color="auto" w:fill="auto"/>
          </w:tcPr>
          <w:p w14:paraId="4266C5F6"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lastRenderedPageBreak/>
              <w:t>Lern- und Arbeitstechniken</w:t>
            </w:r>
          </w:p>
          <w:p w14:paraId="7BC553AB"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Partnerarbeit, PC-Arbeit, Diskussion im Plenum, Ergebnispräsentationen</w:t>
            </w:r>
          </w:p>
        </w:tc>
      </w:tr>
      <w:tr w:rsidR="009C60AA" w:rsidRPr="009C60AA" w14:paraId="22C6CFA0" w14:textId="77777777" w:rsidTr="00881947">
        <w:trPr>
          <w:trHeight w:val="600"/>
          <w:jc w:val="center"/>
        </w:trPr>
        <w:tc>
          <w:tcPr>
            <w:tcW w:w="14572" w:type="dxa"/>
            <w:gridSpan w:val="2"/>
            <w:shd w:val="clear" w:color="auto" w:fill="auto"/>
          </w:tcPr>
          <w:p w14:paraId="7AA9A8D5"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232915757"/>
              <w:placeholder>
                <w:docPart w:val="78CF0416156447EE8C526FF35DC0CC74"/>
              </w:placeholder>
            </w:sdtPr>
            <w:sdtEndPr/>
            <w:sdtContent>
              <w:p w14:paraId="59BEDB87"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9F8B678" w14:textId="77777777" w:rsidR="009C60AA" w:rsidRPr="009C60AA" w:rsidRDefault="009C60AA" w:rsidP="00B52A4E">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57CC6B4"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(allgemein)</w:t>
                </w:r>
              </w:p>
              <w:p w14:paraId="3EDFA834" w14:textId="77777777" w:rsidR="009C60AA" w:rsidRPr="009C60AA" w:rsidRDefault="009C60AA" w:rsidP="00B52A4E">
                <w:pPr>
                  <w:numPr>
                    <w:ilvl w:val="0"/>
                    <w:numId w:val="22"/>
                  </w:numPr>
                  <w:spacing w:after="0" w:line="240" w:lineRule="auto"/>
                  <w:contextualSpacing/>
                  <w:rPr>
                    <w:rFonts w:ascii="Arial" w:hAnsi="Arial" w:cs="Arial"/>
                  </w:rPr>
                </w:pPr>
                <w:r w:rsidRPr="009C60AA">
                  <w:rPr>
                    <w:rFonts w:ascii="Arial" w:hAnsi="Arial" w:cs="Arial"/>
                  </w:rPr>
                  <w:t>Erwerb von Sicherheit im Umgang mit digitalen Medien in Bezug auf Softwareanwendungen</w:t>
                </w:r>
              </w:p>
              <w:p w14:paraId="2544B14D"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Anwendung von Grundlagen der Textverarbeitung</w:t>
                </w:r>
              </w:p>
              <w:p w14:paraId="5752ABB7"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hAnsi="Arial" w:cs="Arial"/>
                  </w:rPr>
                  <w:t>Beurteilung der Anwendung von Software hinsichtlich Zeitmanagement und Zielerreichung</w:t>
                </w:r>
              </w:p>
              <w:p w14:paraId="19927608" w14:textId="77777777" w:rsidR="009C60AA" w:rsidRPr="009C60AA" w:rsidRDefault="009C60AA" w:rsidP="0026441D">
                <w:pPr>
                  <w:numPr>
                    <w:ilvl w:val="0"/>
                    <w:numId w:val="22"/>
                  </w:numPr>
                  <w:spacing w:after="0" w:line="240" w:lineRule="auto"/>
                  <w:contextualSpacing/>
                </w:pPr>
                <w:r w:rsidRPr="009C60AA">
                  <w:rPr>
                    <w:rFonts w:ascii="Arial" w:hAnsi="Arial" w:cs="Arial"/>
                  </w:rPr>
                  <w:t>Berücksichtigung der Veränderung von Arbeitsabläufen durch Digitalisierung und Vernetzung</w:t>
                </w:r>
              </w:p>
            </w:sdtContent>
          </w:sdt>
        </w:tc>
      </w:tr>
      <w:tr w:rsidR="009C60AA" w:rsidRPr="009C60AA" w14:paraId="7A814A77" w14:textId="77777777" w:rsidTr="00881947">
        <w:trPr>
          <w:trHeight w:val="601"/>
          <w:jc w:val="center"/>
        </w:trPr>
        <w:tc>
          <w:tcPr>
            <w:tcW w:w="14572" w:type="dxa"/>
            <w:gridSpan w:val="2"/>
            <w:shd w:val="clear" w:color="auto" w:fill="auto"/>
          </w:tcPr>
          <w:p w14:paraId="4017E1E0"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6F41236B"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30F89FEE" w14:textId="77777777" w:rsidR="009C60AA" w:rsidRPr="009C60AA" w:rsidRDefault="009C60AA" w:rsidP="009C60AA">
            <w:pPr>
              <w:spacing w:after="0" w:line="240" w:lineRule="auto"/>
              <w:rPr>
                <w:rFonts w:ascii="Arial" w:eastAsia="Times New Roman" w:hAnsi="Arial" w:cs="Arial"/>
                <w:szCs w:val="20"/>
              </w:rPr>
            </w:pPr>
          </w:p>
          <w:p w14:paraId="4D1C4234"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5024AF70"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2A6B40C4" w14:textId="631E82A5"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6FA07A50"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rPr>
              <w:t>Hinck: Business Class (Merkur-BN 0855)</w:t>
            </w:r>
          </w:p>
        </w:tc>
      </w:tr>
      <w:tr w:rsidR="009C60AA" w:rsidRPr="009C60AA" w14:paraId="60E224B6" w14:textId="77777777" w:rsidTr="00881947">
        <w:trPr>
          <w:trHeight w:val="601"/>
          <w:jc w:val="center"/>
        </w:trPr>
        <w:tc>
          <w:tcPr>
            <w:tcW w:w="14572" w:type="dxa"/>
            <w:gridSpan w:val="2"/>
            <w:shd w:val="clear" w:color="auto" w:fill="auto"/>
          </w:tcPr>
          <w:p w14:paraId="4D12BDBA" w14:textId="77777777" w:rsidR="009C60AA" w:rsidRPr="009C60AA" w:rsidRDefault="009C60AA" w:rsidP="009C60A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63056435" w14:textId="77777777" w:rsidR="009C60AA" w:rsidRPr="009C60AA" w:rsidRDefault="009C60AA" w:rsidP="009C60AA">
            <w:pPr>
              <w:spacing w:after="0" w:line="240" w:lineRule="auto"/>
              <w:rPr>
                <w:rFonts w:ascii="Arial" w:eastAsia="Times New Roman" w:hAnsi="Arial"/>
                <w:lang w:eastAsia="de-DE"/>
              </w:rPr>
            </w:pPr>
            <w:r w:rsidRPr="009C60AA">
              <w:rPr>
                <w:rFonts w:ascii="Arial" w:eastAsia="Times New Roman" w:hAnsi="Arial"/>
                <w:lang w:eastAsia="de-DE"/>
              </w:rPr>
              <w:t>PC-Raum, Internetzugang, Textverarbeitungsprogramm</w:t>
            </w:r>
          </w:p>
        </w:tc>
      </w:tr>
    </w:tbl>
    <w:p w14:paraId="5EA743B1" w14:textId="77777777" w:rsidR="009C60AA" w:rsidRPr="009C60AA" w:rsidRDefault="009C60AA" w:rsidP="009C60AA">
      <w:pPr>
        <w:spacing w:after="0" w:line="240" w:lineRule="auto"/>
        <w:rPr>
          <w:rFonts w:ascii="Arial" w:eastAsia="Times New Roman" w:hAnsi="Arial"/>
          <w:b/>
          <w:sz w:val="28"/>
        </w:rPr>
      </w:pPr>
    </w:p>
    <w:p w14:paraId="51DCB484" w14:textId="77777777" w:rsidR="009C60AA" w:rsidRDefault="009C60AA">
      <w:pPr>
        <w:rPr>
          <w:rFonts w:ascii="Arial" w:eastAsia="Times New Roman" w:hAnsi="Arial" w:cs="Arial"/>
          <w:szCs w:val="20"/>
        </w:rPr>
      </w:pPr>
      <w:r>
        <w:rPr>
          <w:rFonts w:ascii="Arial" w:eastAsia="Times New Roman" w:hAnsi="Arial" w:cs="Arial"/>
          <w:szCs w:val="20"/>
        </w:rPr>
        <w:br w:type="page"/>
      </w:r>
    </w:p>
    <w:p w14:paraId="1B061647" w14:textId="77777777" w:rsidR="009C60AA" w:rsidRPr="009C60AA" w:rsidRDefault="009C60AA" w:rsidP="009C60AA">
      <w:pPr>
        <w:jc w:val="center"/>
        <w:rPr>
          <w:rFonts w:ascii="Arial" w:hAnsi="Arial" w:cs="Arial"/>
          <w:b/>
          <w:sz w:val="36"/>
          <w:szCs w:val="36"/>
        </w:rPr>
      </w:pPr>
      <w:r w:rsidRPr="009C60AA">
        <w:rPr>
          <w:rFonts w:ascii="Arial" w:hAnsi="Arial" w:cs="Arial"/>
          <w:b/>
          <w:sz w:val="36"/>
          <w:szCs w:val="36"/>
        </w:rPr>
        <w:lastRenderedPageBreak/>
        <w:t>Modellhafte didaktische Jahresplanung für den Ausbildungsberuf</w:t>
      </w:r>
    </w:p>
    <w:p w14:paraId="539171F7" w14:textId="77777777" w:rsidR="009C60AA" w:rsidRPr="009C60AA" w:rsidRDefault="009C60AA" w:rsidP="009C60AA">
      <w:pPr>
        <w:jc w:val="center"/>
        <w:rPr>
          <w:rFonts w:ascii="Arial" w:hAnsi="Arial" w:cs="Arial"/>
          <w:b/>
          <w:color w:val="1F497D" w:themeColor="text2"/>
          <w:sz w:val="36"/>
          <w:szCs w:val="36"/>
        </w:rPr>
      </w:pPr>
      <w:r w:rsidRPr="009C60AA">
        <w:rPr>
          <w:rFonts w:ascii="Arial" w:hAnsi="Arial" w:cs="Arial"/>
          <w:b/>
          <w:color w:val="1F497D" w:themeColor="text2"/>
          <w:sz w:val="36"/>
          <w:szCs w:val="36"/>
        </w:rPr>
        <w:t>Kaufmann für Büromanagement und Kauffrau für Büromanagement</w:t>
      </w:r>
    </w:p>
    <w:p w14:paraId="0DCDF836" w14:textId="77777777" w:rsidR="009C60AA" w:rsidRPr="009C60AA" w:rsidRDefault="009C60AA" w:rsidP="009C60AA">
      <w:pPr>
        <w:jc w:val="center"/>
        <w:rPr>
          <w:rFonts w:ascii="Arial" w:hAnsi="Arial" w:cs="Arial"/>
          <w:b/>
          <w:sz w:val="36"/>
          <w:szCs w:val="36"/>
        </w:rPr>
      </w:pPr>
      <w:r w:rsidRPr="009C60AA">
        <w:rPr>
          <w:rFonts w:ascii="Arial" w:hAnsi="Arial" w:cs="Arial"/>
          <w:b/>
          <w:sz w:val="36"/>
          <w:szCs w:val="36"/>
        </w:rPr>
        <w:t>auf Basis des Modellunternehmens Heinrich KG</w:t>
      </w:r>
    </w:p>
    <w:p w14:paraId="31B7DD2D" w14:textId="77777777" w:rsidR="009C60AA" w:rsidRPr="009C60AA" w:rsidRDefault="009C60AA" w:rsidP="009C60AA">
      <w:pPr>
        <w:rPr>
          <w:rFonts w:ascii="Arial" w:hAnsi="Arial" w:cs="Arial"/>
          <w:sz w:val="36"/>
          <w:szCs w:val="36"/>
        </w:rPr>
      </w:pPr>
    </w:p>
    <w:p w14:paraId="75ACCB9B" w14:textId="77777777" w:rsidR="009C60AA" w:rsidRPr="009C60AA" w:rsidRDefault="009C60AA" w:rsidP="009C60AA">
      <w:pPr>
        <w:spacing w:line="240" w:lineRule="auto"/>
        <w:jc w:val="center"/>
        <w:rPr>
          <w:rFonts w:ascii="Arial" w:hAnsi="Arial" w:cs="Arial"/>
          <w:b/>
          <w:color w:val="1F497D" w:themeColor="text2"/>
          <w:sz w:val="48"/>
          <w:szCs w:val="48"/>
        </w:rPr>
      </w:pPr>
      <w:r w:rsidRPr="009C60AA">
        <w:rPr>
          <w:rFonts w:ascii="Arial" w:hAnsi="Arial" w:cs="Arial"/>
          <w:b/>
          <w:color w:val="1F497D" w:themeColor="text2"/>
          <w:sz w:val="48"/>
          <w:szCs w:val="48"/>
        </w:rPr>
        <w:t>Dokumentation von Lernsituationen</w:t>
      </w:r>
      <w:r w:rsidRPr="009C60AA">
        <w:rPr>
          <w:rFonts w:ascii="Arial" w:hAnsi="Arial" w:cs="Arial"/>
          <w:b/>
          <w:color w:val="1F497D" w:themeColor="text2"/>
          <w:sz w:val="48"/>
          <w:szCs w:val="48"/>
        </w:rPr>
        <w:tab/>
      </w:r>
      <w:r w:rsidRPr="009C60AA">
        <w:rPr>
          <w:rFonts w:ascii="Arial" w:hAnsi="Arial" w:cs="Arial"/>
          <w:b/>
          <w:color w:val="FFFFFF" w:themeColor="background1"/>
          <w:sz w:val="56"/>
          <w:szCs w:val="56"/>
          <w:shd w:val="clear" w:color="auto" w:fill="1F497D" w:themeFill="text2"/>
        </w:rPr>
        <w:t>LF 4</w:t>
      </w:r>
    </w:p>
    <w:p w14:paraId="010BE55C" w14:textId="70D489CB" w:rsidR="009C60AA" w:rsidRPr="009C60AA" w:rsidRDefault="009C60AA" w:rsidP="009C60AA">
      <w:pPr>
        <w:spacing w:line="240" w:lineRule="auto"/>
        <w:jc w:val="center"/>
        <w:rPr>
          <w:rFonts w:ascii="Arial" w:hAnsi="Arial" w:cs="Arial"/>
          <w:b/>
          <w:color w:val="1F497D" w:themeColor="text2"/>
        </w:rPr>
      </w:pPr>
      <w:r w:rsidRPr="009C60AA">
        <w:rPr>
          <w:rFonts w:ascii="Arial" w:hAnsi="Arial" w:cs="Arial"/>
          <w:b/>
          <w:color w:val="1F497D" w:themeColor="text2"/>
        </w:rPr>
        <w:t>[Stand: 20</w:t>
      </w:r>
      <w:r w:rsidR="00BE6072">
        <w:rPr>
          <w:rFonts w:ascii="Arial" w:hAnsi="Arial" w:cs="Arial"/>
          <w:b/>
          <w:color w:val="1F497D" w:themeColor="text2"/>
        </w:rPr>
        <w:t>2</w:t>
      </w:r>
      <w:r w:rsidR="00F40862">
        <w:rPr>
          <w:rFonts w:ascii="Arial" w:hAnsi="Arial" w:cs="Arial"/>
          <w:b/>
          <w:color w:val="1F497D" w:themeColor="text2"/>
        </w:rPr>
        <w:t>3</w:t>
      </w:r>
      <w:r w:rsidRPr="009C60AA">
        <w:rPr>
          <w:rFonts w:ascii="Arial" w:hAnsi="Arial" w:cs="Arial"/>
          <w:b/>
          <w:color w:val="1F497D" w:themeColor="text2"/>
        </w:rPr>
        <w:t>]</w:t>
      </w:r>
    </w:p>
    <w:p w14:paraId="406AAB33" w14:textId="77777777" w:rsidR="009C60AA" w:rsidRPr="009C60AA" w:rsidRDefault="009C60AA" w:rsidP="009C60AA">
      <w:pPr>
        <w:rPr>
          <w:rFonts w:ascii="Arial" w:hAnsi="Arial" w:cs="Arial"/>
          <w:b/>
          <w:color w:val="1F497D" w:themeColor="text2"/>
        </w:rPr>
      </w:pPr>
    </w:p>
    <w:p w14:paraId="5736A6E2" w14:textId="77777777" w:rsidR="009C60AA" w:rsidRPr="009C60AA" w:rsidRDefault="009C60AA" w:rsidP="009C60AA">
      <w:pPr>
        <w:rPr>
          <w:rFonts w:ascii="Arial" w:hAnsi="Arial" w:cs="Arial"/>
          <w:b/>
          <w:color w:val="1F497D" w:themeColor="text2"/>
        </w:rPr>
      </w:pPr>
    </w:p>
    <w:p w14:paraId="66AD0BDC" w14:textId="77777777" w:rsidR="009C60AA" w:rsidRPr="009C60AA" w:rsidRDefault="009C60AA" w:rsidP="009C60AA">
      <w:pPr>
        <w:rPr>
          <w:rFonts w:ascii="Arial" w:hAnsi="Arial" w:cs="Arial"/>
          <w:b/>
          <w:color w:val="1F497D" w:themeColor="text2"/>
        </w:rPr>
      </w:pPr>
      <w:r w:rsidRPr="009C60AA">
        <w:rPr>
          <w:rFonts w:ascii="Arial" w:hAnsi="Arial" w:cs="Arial"/>
          <w:b/>
          <w:color w:val="1F497D" w:themeColor="text2"/>
        </w:rPr>
        <w:t>Vorbemerkung:</w:t>
      </w:r>
    </w:p>
    <w:p w14:paraId="17ACD602" w14:textId="77777777" w:rsidR="009C60AA" w:rsidRPr="009C60AA" w:rsidRDefault="009C60AA" w:rsidP="0026441D">
      <w:pPr>
        <w:numPr>
          <w:ilvl w:val="0"/>
          <w:numId w:val="23"/>
        </w:numPr>
        <w:spacing w:after="0" w:line="240" w:lineRule="auto"/>
        <w:contextualSpacing/>
        <w:rPr>
          <w:rFonts w:ascii="Arial" w:hAnsi="Arial" w:cs="Arial"/>
        </w:rPr>
      </w:pPr>
      <w:r w:rsidRPr="009C60AA">
        <w:rPr>
          <w:rFonts w:ascii="Arial" w:hAnsi="Arial" w:cs="Arial"/>
        </w:rPr>
        <w:t xml:space="preserve">Die Erarbeitung und Umsetzung der didaktischen Jahresplanung ist zentrale Aufgabe einer dynamischen Bildungsgangarbeit. Daher ist die nachfolgende Dokumentation der Lernsituationen </w:t>
      </w:r>
      <w:r w:rsidRPr="009C60AA">
        <w:rPr>
          <w:rFonts w:ascii="Arial" w:hAnsi="Arial" w:cs="Arial"/>
          <w:b/>
        </w:rPr>
        <w:t>modellhaft</w:t>
      </w:r>
      <w:r w:rsidRPr="009C60AA">
        <w:rPr>
          <w:rFonts w:ascii="Arial" w:hAnsi="Arial" w:cs="Arial"/>
        </w:rPr>
        <w:t xml:space="preserve"> zu sehen.</w:t>
      </w:r>
    </w:p>
    <w:p w14:paraId="5C9AD175" w14:textId="77777777" w:rsidR="009C60AA" w:rsidRPr="009C60AA" w:rsidRDefault="009C60AA" w:rsidP="009C60AA">
      <w:pPr>
        <w:contextualSpacing/>
        <w:rPr>
          <w:rFonts w:ascii="Arial" w:hAnsi="Arial" w:cs="Arial"/>
        </w:rPr>
      </w:pPr>
    </w:p>
    <w:p w14:paraId="3A626154" w14:textId="77777777" w:rsidR="009C60AA" w:rsidRPr="009C60AA" w:rsidRDefault="009C60AA" w:rsidP="0026441D">
      <w:pPr>
        <w:numPr>
          <w:ilvl w:val="0"/>
          <w:numId w:val="23"/>
        </w:numPr>
        <w:spacing w:after="0" w:line="240" w:lineRule="auto"/>
        <w:contextualSpacing/>
        <w:rPr>
          <w:rFonts w:ascii="Arial" w:hAnsi="Arial" w:cs="Arial"/>
        </w:rPr>
      </w:pPr>
      <w:r w:rsidRPr="009C60AA">
        <w:rPr>
          <w:rFonts w:ascii="Arial" w:hAnsi="Arial" w:cs="Arial"/>
        </w:rPr>
        <w:t xml:space="preserve">Das verwendete Schema zur Dokumentation von Lernsituationen integriert die Kategorie </w:t>
      </w:r>
      <w:r w:rsidRPr="009C60AA">
        <w:rPr>
          <w:rFonts w:ascii="Arial" w:hAnsi="Arial" w:cs="Arial"/>
          <w:b/>
        </w:rPr>
        <w:t>Digitale Kompetenzen.</w:t>
      </w:r>
      <w:r w:rsidRPr="009C60AA">
        <w:rPr>
          <w:rFonts w:ascii="Arial" w:hAnsi="Arial" w:cs="Arial"/>
        </w:rPr>
        <w:t xml:space="preserve"> Dadurch wird für jede Lernsituation aufgezeigt, dass und in welcher Weise die Integration von Aspekten digitaler Kompetenzförderung erfolgt.</w:t>
      </w:r>
    </w:p>
    <w:p w14:paraId="6B3C959A" w14:textId="77777777" w:rsidR="009C60AA" w:rsidRPr="009C60AA" w:rsidRDefault="009C60AA" w:rsidP="009C60AA">
      <w:pPr>
        <w:contextualSpacing/>
        <w:rPr>
          <w:rFonts w:ascii="Arial" w:hAnsi="Arial" w:cs="Arial"/>
        </w:rPr>
      </w:pPr>
    </w:p>
    <w:p w14:paraId="0E4416BB" w14:textId="77777777" w:rsidR="009C60AA" w:rsidRPr="009C60AA" w:rsidRDefault="009C60AA" w:rsidP="0026441D">
      <w:pPr>
        <w:numPr>
          <w:ilvl w:val="0"/>
          <w:numId w:val="23"/>
        </w:numPr>
        <w:spacing w:after="0" w:line="240" w:lineRule="auto"/>
        <w:contextualSpacing/>
        <w:rPr>
          <w:rFonts w:ascii="Arial" w:hAnsi="Arial" w:cs="Arial"/>
        </w:rPr>
      </w:pPr>
      <w:r w:rsidRPr="009C60AA">
        <w:rPr>
          <w:rFonts w:ascii="Arial" w:hAnsi="Arial" w:cs="Arial"/>
        </w:rPr>
        <w:t xml:space="preserve">Die angegebenen </w:t>
      </w:r>
      <w:r w:rsidRPr="009C60AA">
        <w:rPr>
          <w:rFonts w:ascii="Arial" w:hAnsi="Arial" w:cs="Arial"/>
          <w:b/>
        </w:rPr>
        <w:t>Zeitrichtwerte</w:t>
      </w:r>
      <w:r w:rsidRPr="009C60AA">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6528B90E" w14:textId="77777777" w:rsidR="009C60AA" w:rsidRPr="009C60AA" w:rsidRDefault="009C60AA" w:rsidP="009C60AA">
      <w:pPr>
        <w:contextualSpacing/>
        <w:rPr>
          <w:rFonts w:ascii="Arial" w:hAnsi="Arial" w:cs="Arial"/>
        </w:rPr>
      </w:pPr>
    </w:p>
    <w:p w14:paraId="665045F8" w14:textId="09038866" w:rsidR="009C60AA" w:rsidRPr="00F40862" w:rsidRDefault="009C60AA" w:rsidP="00F40862">
      <w:pPr>
        <w:numPr>
          <w:ilvl w:val="0"/>
          <w:numId w:val="1"/>
        </w:numPr>
        <w:spacing w:after="0" w:line="240" w:lineRule="auto"/>
        <w:contextualSpacing/>
        <w:rPr>
          <w:rFonts w:ascii="Arial" w:eastAsia="Calibri" w:hAnsi="Arial" w:cs="Arial"/>
        </w:rPr>
      </w:pPr>
      <w:r w:rsidRPr="009C60AA">
        <w:rPr>
          <w:rFonts w:ascii="Arial" w:hAnsi="Arial" w:cs="Arial"/>
        </w:rPr>
        <w:t xml:space="preserve">Zur Erarbeitung der </w:t>
      </w:r>
      <w:r w:rsidRPr="009C60AA">
        <w:rPr>
          <w:rFonts w:ascii="Arial" w:hAnsi="Arial" w:cs="Arial"/>
          <w:b/>
        </w:rPr>
        <w:t>Grundlagen in Word und Excel</w:t>
      </w:r>
      <w:r w:rsidRPr="009C60AA">
        <w:rPr>
          <w:rFonts w:ascii="Arial" w:hAnsi="Arial" w:cs="Arial"/>
        </w:rPr>
        <w:t xml:space="preserve"> und zur weiteren Differenzierung steht jeweils ein Arbeitsbuch zur Verfügung</w:t>
      </w:r>
      <w:r w:rsidR="0054399D">
        <w:rPr>
          <w:rFonts w:ascii="Arial" w:hAnsi="Arial" w:cs="Arial"/>
        </w:rPr>
        <w:t xml:space="preserve"> </w:t>
      </w:r>
      <w:r w:rsidR="0054399D" w:rsidRPr="0054399D">
        <w:rPr>
          <w:rFonts w:ascii="Arial" w:hAnsi="Arial" w:cs="Arial"/>
        </w:rPr>
        <w:t>(siehe hierzu auch die Literaturangaben am Ende des Dokuments)</w:t>
      </w:r>
      <w:r w:rsidRPr="009C60AA">
        <w:rPr>
          <w:rFonts w:ascii="Arial" w:hAnsi="Arial" w:cs="Arial"/>
        </w:rPr>
        <w:t xml:space="preserve">. Auch </w:t>
      </w:r>
      <w:r w:rsidR="00F40862" w:rsidRPr="009C60AA">
        <w:rPr>
          <w:rFonts w:ascii="Arial" w:eastAsia="Calibri" w:hAnsi="Arial" w:cs="Arial"/>
        </w:rPr>
        <w:t xml:space="preserve">werden </w:t>
      </w:r>
      <w:r w:rsidR="00F40862">
        <w:rPr>
          <w:rFonts w:ascii="Arial" w:eastAsia="Calibri" w:hAnsi="Arial" w:cs="Arial"/>
        </w:rPr>
        <w:t>in dem digitalen Lehrkraft-B</w:t>
      </w:r>
      <w:r w:rsidR="00F40862" w:rsidRPr="009C60AA">
        <w:rPr>
          <w:rFonts w:ascii="Arial" w:eastAsia="Calibri" w:hAnsi="Arial" w:cs="Arial"/>
        </w:rPr>
        <w:t>egleit</w:t>
      </w:r>
      <w:r w:rsidR="00F40862">
        <w:rPr>
          <w:rFonts w:ascii="Arial" w:eastAsia="Calibri" w:hAnsi="Arial" w:cs="Arial"/>
        </w:rPr>
        <w:t xml:space="preserve">material </w:t>
      </w:r>
      <w:r w:rsidR="00F40862" w:rsidRPr="009C60AA">
        <w:rPr>
          <w:rFonts w:ascii="Arial" w:eastAsia="Calibri" w:hAnsi="Arial" w:cs="Arial"/>
        </w:rPr>
        <w:t xml:space="preserve">zu den Lernsituationen </w:t>
      </w:r>
      <w:r w:rsidR="00F40862" w:rsidRPr="009C60AA">
        <w:rPr>
          <w:rFonts w:ascii="Arial" w:eastAsia="Calibri" w:hAnsi="Arial" w:cs="Arial"/>
          <w:b/>
        </w:rPr>
        <w:t>weitere situationsbezogene Excel-Aufgaben</w:t>
      </w:r>
      <w:r w:rsidR="00F40862" w:rsidRPr="009C60AA">
        <w:rPr>
          <w:rFonts w:ascii="Arial" w:eastAsia="Calibri" w:hAnsi="Arial" w:cs="Arial"/>
        </w:rPr>
        <w:t xml:space="preserve"> bereitgestellt.</w:t>
      </w:r>
    </w:p>
    <w:p w14:paraId="30992CE9" w14:textId="77777777" w:rsidR="009C60AA" w:rsidRPr="009C60AA" w:rsidRDefault="009C60AA" w:rsidP="009C60AA">
      <w:pPr>
        <w:keepNext/>
        <w:spacing w:after="120" w:line="240" w:lineRule="auto"/>
        <w:outlineLvl w:val="1"/>
        <w:rPr>
          <w:rFonts w:ascii="Arial" w:eastAsia="Times New Roman" w:hAnsi="Arial" w:cs="Arial"/>
          <w:b/>
          <w:kern w:val="28"/>
          <w:sz w:val="28"/>
          <w:szCs w:val="24"/>
          <w:lang w:eastAsia="de-DE"/>
        </w:rPr>
      </w:pPr>
      <w:r w:rsidRPr="009C60AA">
        <w:rPr>
          <w:rFonts w:ascii="Times New Roman" w:hAnsi="Times New Roman" w:cs="Times New Roman"/>
          <w:b/>
          <w:kern w:val="28"/>
          <w:sz w:val="28"/>
          <w:lang w:eastAsia="de-DE"/>
        </w:rPr>
        <w:br w:type="page"/>
      </w:r>
      <w:r w:rsidRPr="009C60AA">
        <w:rPr>
          <w:rFonts w:ascii="Arial" w:eastAsia="Times New Roman" w:hAnsi="Arial" w:cs="Arial"/>
          <w:b/>
          <w:kern w:val="28"/>
          <w:sz w:val="28"/>
          <w:szCs w:val="24"/>
          <w:lang w:eastAsia="de-DE"/>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2B2AA4C5" w14:textId="77777777" w:rsidTr="00881947">
        <w:trPr>
          <w:jc w:val="center"/>
        </w:trPr>
        <w:tc>
          <w:tcPr>
            <w:tcW w:w="14658" w:type="dxa"/>
            <w:gridSpan w:val="2"/>
            <w:shd w:val="clear" w:color="auto" w:fill="auto"/>
          </w:tcPr>
          <w:p w14:paraId="7F5CBD1C"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23CFCC8A"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75E69D3A"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w:t>
            </w:r>
            <w:r w:rsidRPr="009C60AA">
              <w:rPr>
                <w:rFonts w:ascii="Arial" w:eastAsia="Times New Roman" w:hAnsi="Arial" w:cs="Arial"/>
                <w:lang w:eastAsia="de-DE"/>
              </w:rPr>
              <w:tab/>
              <w:t xml:space="preserve">(10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t>Das Programm und die Beschaffung planen</w:t>
            </w:r>
          </w:p>
        </w:tc>
      </w:tr>
      <w:tr w:rsidR="009C60AA" w:rsidRPr="009C60AA" w14:paraId="13E911B7" w14:textId="77777777" w:rsidTr="00881947">
        <w:trPr>
          <w:trHeight w:val="1630"/>
          <w:jc w:val="center"/>
        </w:trPr>
        <w:tc>
          <w:tcPr>
            <w:tcW w:w="7342" w:type="dxa"/>
            <w:shd w:val="clear" w:color="auto" w:fill="auto"/>
          </w:tcPr>
          <w:p w14:paraId="1DFFE63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7D2FC536"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Die Heinrich KG erwägt eine Sortimentserweiterung und plant einen neuen Kundenkreis zu erschließen. Konsequenzen für die Einkaufsabteilung der Heinrich KG sind aufzuzeigen.</w:t>
            </w:r>
          </w:p>
        </w:tc>
        <w:tc>
          <w:tcPr>
            <w:tcW w:w="7316" w:type="dxa"/>
            <w:shd w:val="clear" w:color="auto" w:fill="auto"/>
          </w:tcPr>
          <w:p w14:paraId="2CADA4C6"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C971906" w14:textId="77777777" w:rsidR="009C60AA" w:rsidRPr="009C60AA" w:rsidRDefault="009C60AA" w:rsidP="0026441D">
            <w:pPr>
              <w:numPr>
                <w:ilvl w:val="0"/>
                <w:numId w:val="40"/>
              </w:numPr>
              <w:spacing w:after="0" w:line="240" w:lineRule="auto"/>
              <w:rPr>
                <w:rFonts w:ascii="Arial" w:eastAsia="Times New Roman" w:hAnsi="Arial" w:cs="Arial"/>
                <w:lang w:eastAsia="de-DE"/>
              </w:rPr>
            </w:pPr>
            <w:r w:rsidRPr="009C60AA">
              <w:rPr>
                <w:rFonts w:ascii="Arial" w:eastAsia="Times New Roman" w:hAnsi="Arial" w:cs="Arial"/>
                <w:lang w:eastAsia="de-DE"/>
              </w:rPr>
              <w:t>Gegenüberstellung von Argumenten für und gegen eine Sortimentserweiterung</w:t>
            </w:r>
          </w:p>
          <w:p w14:paraId="6BA7AD87" w14:textId="77777777" w:rsidR="009C60AA" w:rsidRPr="009C60AA" w:rsidRDefault="009C60AA" w:rsidP="0026441D">
            <w:pPr>
              <w:numPr>
                <w:ilvl w:val="0"/>
                <w:numId w:val="40"/>
              </w:numPr>
              <w:spacing w:after="0" w:line="240" w:lineRule="auto"/>
              <w:rPr>
                <w:rFonts w:ascii="Arial" w:eastAsia="Times New Roman" w:hAnsi="Arial" w:cs="Arial"/>
                <w:lang w:eastAsia="de-DE"/>
              </w:rPr>
            </w:pPr>
            <w:r w:rsidRPr="009C60AA">
              <w:rPr>
                <w:rFonts w:ascii="Arial" w:eastAsia="Times New Roman" w:hAnsi="Arial" w:cs="Arial"/>
                <w:lang w:eastAsia="de-DE"/>
              </w:rPr>
              <w:t>Auflistung von Tätigkeiten in der Einkaufsabteilung</w:t>
            </w:r>
          </w:p>
          <w:p w14:paraId="1AB916A5" w14:textId="77777777" w:rsidR="009C60AA" w:rsidRPr="009C60AA" w:rsidRDefault="009C60AA" w:rsidP="0026441D">
            <w:pPr>
              <w:numPr>
                <w:ilvl w:val="0"/>
                <w:numId w:val="40"/>
              </w:numPr>
              <w:spacing w:after="0" w:line="240" w:lineRule="auto"/>
              <w:rPr>
                <w:rFonts w:ascii="Arial" w:eastAsia="Times New Roman" w:hAnsi="Arial" w:cs="Arial"/>
                <w:lang w:eastAsia="de-DE"/>
              </w:rPr>
            </w:pPr>
            <w:r w:rsidRPr="009C60AA">
              <w:rPr>
                <w:rFonts w:ascii="Arial" w:eastAsia="Times New Roman" w:hAnsi="Arial" w:cs="Arial"/>
                <w:lang w:eastAsia="de-DE"/>
              </w:rPr>
              <w:t>Arbeitsmappe „Angebotsvergleich“ (Tabellenkalkulation)</w:t>
            </w:r>
          </w:p>
          <w:p w14:paraId="49A6827F" w14:textId="77777777" w:rsidR="009C60AA" w:rsidRPr="009C60AA" w:rsidRDefault="009C60AA" w:rsidP="0026441D">
            <w:pPr>
              <w:numPr>
                <w:ilvl w:val="0"/>
                <w:numId w:val="40"/>
              </w:numPr>
              <w:spacing w:after="0" w:line="240" w:lineRule="auto"/>
              <w:rPr>
                <w:rFonts w:ascii="Arial" w:eastAsia="Times New Roman" w:hAnsi="Arial" w:cs="Arial"/>
                <w:lang w:eastAsia="de-DE"/>
              </w:rPr>
            </w:pPr>
            <w:r w:rsidRPr="009C60AA">
              <w:rPr>
                <w:rFonts w:ascii="Arial" w:eastAsia="Times New Roman" w:hAnsi="Arial" w:cs="Arial"/>
                <w:lang w:eastAsia="de-DE"/>
              </w:rPr>
              <w:t>Ausdruck des Tabellenblatts „Angebote“</w:t>
            </w:r>
          </w:p>
        </w:tc>
      </w:tr>
      <w:tr w:rsidR="009C60AA" w:rsidRPr="009C60AA" w14:paraId="21C5AAD8" w14:textId="77777777" w:rsidTr="00881947">
        <w:trPr>
          <w:trHeight w:val="3980"/>
          <w:jc w:val="center"/>
        </w:trPr>
        <w:tc>
          <w:tcPr>
            <w:tcW w:w="7342" w:type="dxa"/>
            <w:shd w:val="clear" w:color="auto" w:fill="auto"/>
          </w:tcPr>
          <w:p w14:paraId="6F594935"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4F5A6B24"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5ACD2BB4" w14:textId="77777777" w:rsidR="009C60AA" w:rsidRPr="009C60AA" w:rsidRDefault="009C60AA" w:rsidP="009C60AA">
            <w:pPr>
              <w:spacing w:after="0" w:line="240" w:lineRule="auto"/>
              <w:rPr>
                <w:rFonts w:ascii="Arial" w:eastAsia="MS Mincho" w:hAnsi="Arial" w:cs="Arial"/>
                <w:lang w:eastAsia="de-DE"/>
              </w:rPr>
            </w:pPr>
          </w:p>
          <w:p w14:paraId="0C127A40"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eine Mitteilung der Geschäftsführung der Heinrich KG zu lesen und zu durchdenken.</w:t>
            </w:r>
          </w:p>
          <w:p w14:paraId="3BE8A545"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aktuelle Probleme der Heinrich KG zu identifizieren.</w:t>
            </w:r>
          </w:p>
          <w:p w14:paraId="67190E7F"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Chancen und Risiken einer Sortimentserweiterung und Neuausrichtung aufzuzeigen.</w:t>
            </w:r>
          </w:p>
          <w:p w14:paraId="474E1473"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eine Gegenüberstellung der Argumente vorzunehmen.</w:t>
            </w:r>
          </w:p>
          <w:p w14:paraId="1973525A"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die gesammelten Argumente zu bewerten und sie im Plenum zu diskutieren.</w:t>
            </w:r>
          </w:p>
          <w:p w14:paraId="782B009D"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Konsequenzen für die Einkaufsabteilung zu prüfen.</w:t>
            </w:r>
          </w:p>
          <w:p w14:paraId="24C37089" w14:textId="77777777" w:rsidR="009C60AA" w:rsidRPr="009C60AA" w:rsidRDefault="009C60AA" w:rsidP="0026441D">
            <w:pPr>
              <w:numPr>
                <w:ilvl w:val="0"/>
                <w:numId w:val="42"/>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ihre getroffene Entscheidung vor dem Hintergrund der zusätzlichen Aufgaben der Einkaufsabteilung zu reflektieren.</w:t>
            </w:r>
          </w:p>
          <w:p w14:paraId="78C10804" w14:textId="77777777" w:rsidR="009C60AA" w:rsidRPr="009C60AA" w:rsidRDefault="009C60AA" w:rsidP="009C60AA">
            <w:pPr>
              <w:spacing w:after="0" w:line="240" w:lineRule="auto"/>
              <w:rPr>
                <w:rFonts w:ascii="Arial" w:eastAsia="MS Mincho" w:hAnsi="Arial" w:cs="Arial"/>
                <w:lang w:eastAsia="de-DE"/>
              </w:rPr>
            </w:pPr>
          </w:p>
        </w:tc>
        <w:tc>
          <w:tcPr>
            <w:tcW w:w="7316" w:type="dxa"/>
            <w:shd w:val="clear" w:color="auto" w:fill="auto"/>
          </w:tcPr>
          <w:p w14:paraId="205D6FE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B9A9A81"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die wirtschaftliche Bedeutung der Beschaffung</w:t>
            </w:r>
          </w:p>
          <w:p w14:paraId="3526196F"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Abfolge des Beschaffungsprozesses</w:t>
            </w:r>
          </w:p>
          <w:p w14:paraId="11AA979C"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Aufgaben der Beschaffungsplanung</w:t>
            </w:r>
          </w:p>
          <w:p w14:paraId="5886FECE"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Programmplanung</w:t>
            </w:r>
          </w:p>
          <w:p w14:paraId="4DEA1B72"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Bestandsverwaltung</w:t>
            </w:r>
          </w:p>
          <w:p w14:paraId="292BD2DC"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Bedarfsermittlung</w:t>
            </w:r>
          </w:p>
          <w:p w14:paraId="114511B9" w14:textId="77777777" w:rsidR="009C60AA" w:rsidRPr="009C60AA" w:rsidRDefault="009C60AA" w:rsidP="0026441D">
            <w:pPr>
              <w:numPr>
                <w:ilvl w:val="0"/>
                <w:numId w:val="41"/>
              </w:numPr>
              <w:spacing w:after="0" w:line="240" w:lineRule="auto"/>
              <w:rPr>
                <w:rFonts w:ascii="Arial" w:eastAsia="MS Mincho" w:hAnsi="Arial" w:cs="Arial"/>
                <w:lang w:eastAsia="de-DE"/>
              </w:rPr>
            </w:pPr>
            <w:r w:rsidRPr="009C60AA">
              <w:rPr>
                <w:rFonts w:ascii="Arial" w:eastAsia="MS Mincho" w:hAnsi="Arial" w:cs="Arial"/>
                <w:lang w:eastAsia="de-DE"/>
              </w:rPr>
              <w:t>einfacher Angebotsvergleich (Einkaufspreis, Rabattsatz, Gesamtkosten) mithilfe einer Tabellenkalkulations-Software (WENN-Abfrage, MINIMUM, MAXIMUM, MITTELWERT, alternativ: KKLEINSTE und KGRÖSSTE)</w:t>
            </w:r>
          </w:p>
        </w:tc>
      </w:tr>
      <w:tr w:rsidR="009C60AA" w:rsidRPr="009C60AA" w14:paraId="319AB274" w14:textId="77777777" w:rsidTr="00881947">
        <w:trPr>
          <w:trHeight w:val="593"/>
          <w:jc w:val="center"/>
        </w:trPr>
        <w:tc>
          <w:tcPr>
            <w:tcW w:w="14658" w:type="dxa"/>
            <w:gridSpan w:val="2"/>
            <w:shd w:val="clear" w:color="auto" w:fill="auto"/>
          </w:tcPr>
          <w:p w14:paraId="3737E2A2"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5FE233C"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Texte kognitiv erfassen, Partnerarbeit, PC-Arbeit, Simulation des Treffens mit der Geschäftsleitung der Heinrich KG, Diskussion im Plenum, Ergebnispräsentationen</w:t>
            </w:r>
          </w:p>
        </w:tc>
      </w:tr>
      <w:tr w:rsidR="009C60AA" w:rsidRPr="009C60AA" w14:paraId="1E4C7350" w14:textId="77777777" w:rsidTr="00881947">
        <w:trPr>
          <w:trHeight w:val="589"/>
          <w:jc w:val="center"/>
        </w:trPr>
        <w:tc>
          <w:tcPr>
            <w:tcW w:w="14658" w:type="dxa"/>
            <w:gridSpan w:val="2"/>
            <w:shd w:val="clear" w:color="auto" w:fill="auto"/>
          </w:tcPr>
          <w:p w14:paraId="16BCD72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65967976" w14:textId="77777777" w:rsidR="009C60AA" w:rsidRPr="009C60AA" w:rsidRDefault="009C60AA" w:rsidP="009C60AA">
            <w:pPr>
              <w:spacing w:after="0" w:line="240" w:lineRule="auto"/>
              <w:rPr>
                <w:rFonts w:ascii="Arial" w:eastAsia="Times New Roman" w:hAnsi="Arial" w:cs="Arial"/>
                <w:lang w:eastAsia="de-DE"/>
              </w:rPr>
            </w:pPr>
          </w:p>
          <w:p w14:paraId="58BE8798"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rPr>
            </w:pPr>
            <w:r w:rsidRPr="009C60AA">
              <w:rPr>
                <w:rFonts w:ascii="Arial" w:eastAsia="Times New Roman" w:hAnsi="Arial" w:cs="Arial"/>
              </w:rPr>
              <w:t>Nutzung informationstechnischer Systeme</w:t>
            </w:r>
          </w:p>
          <w:p w14:paraId="2064C95B"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rPr>
            </w:pPr>
            <w:r w:rsidRPr="009C60AA">
              <w:rPr>
                <w:rFonts w:ascii="Arial" w:eastAsia="Times New Roman" w:hAnsi="Arial" w:cs="Arial"/>
              </w:rPr>
              <w:t>Informationsbeschaffung aus dem Internet</w:t>
            </w:r>
          </w:p>
          <w:p w14:paraId="558D7A8E"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2FA372E7" w14:textId="77777777" w:rsidR="009C60AA" w:rsidRPr="009C60AA" w:rsidRDefault="009C60AA" w:rsidP="0026441D">
            <w:pPr>
              <w:numPr>
                <w:ilvl w:val="0"/>
                <w:numId w:val="22"/>
              </w:numPr>
              <w:spacing w:after="0" w:line="240" w:lineRule="auto"/>
              <w:contextualSpacing/>
              <w:rPr>
                <w:rFonts w:ascii="Arial" w:eastAsia="Times New Roman" w:hAnsi="Arial" w:cs="Arial"/>
              </w:rPr>
            </w:pPr>
            <w:r w:rsidRPr="009C60AA">
              <w:rPr>
                <w:rFonts w:ascii="Arial" w:eastAsia="Calibri" w:hAnsi="Arial" w:cs="Arial"/>
              </w:rPr>
              <w:t>Erwerb von Sicherheit im Umgang mit digitalen Medien in Bezug auf Softwareanwendungen</w:t>
            </w:r>
          </w:p>
          <w:p w14:paraId="2C7BCF2D" w14:textId="77777777" w:rsidR="009C60AA" w:rsidRPr="009C60AA" w:rsidRDefault="009C60AA" w:rsidP="0026441D">
            <w:pPr>
              <w:numPr>
                <w:ilvl w:val="0"/>
                <w:numId w:val="22"/>
              </w:numPr>
              <w:spacing w:after="0" w:line="240" w:lineRule="auto"/>
              <w:contextualSpacing/>
              <w:rPr>
                <w:rFonts w:ascii="Arial" w:eastAsia="Times New Roman" w:hAnsi="Arial" w:cs="Arial"/>
              </w:rPr>
            </w:pPr>
            <w:r w:rsidRPr="009C60AA">
              <w:rPr>
                <w:rFonts w:ascii="Arial" w:eastAsia="Calibri" w:hAnsi="Arial" w:cs="Arial"/>
              </w:rPr>
              <w:t>Anwendung von Grundlagen der Tabellenkalkulation (</w:t>
            </w:r>
            <w:r w:rsidRPr="009C60AA">
              <w:rPr>
                <w:rFonts w:ascii="Arial" w:eastAsia="Times New Roman" w:hAnsi="Arial" w:cs="Arial"/>
              </w:rPr>
              <w:t>Durchführen eines einfachen Angebotsvergleichs mit MS Excel)</w:t>
            </w:r>
          </w:p>
          <w:p w14:paraId="24C7C139" w14:textId="77777777" w:rsidR="009C60AA" w:rsidRPr="009C60AA" w:rsidRDefault="009C60AA" w:rsidP="0026441D">
            <w:pPr>
              <w:numPr>
                <w:ilvl w:val="0"/>
                <w:numId w:val="22"/>
              </w:numPr>
              <w:spacing w:after="0" w:line="240" w:lineRule="auto"/>
              <w:contextualSpacing/>
              <w:rPr>
                <w:rFonts w:ascii="Arial" w:eastAsia="Times New Roman" w:hAnsi="Arial" w:cs="Arial"/>
              </w:rPr>
            </w:pPr>
            <w:r w:rsidRPr="009C60AA">
              <w:rPr>
                <w:rFonts w:ascii="Arial" w:eastAsia="Calibri" w:hAnsi="Arial" w:cs="Arial"/>
              </w:rPr>
              <w:t>Beurteilung der Anwendung von Software hinsichtlich Zeitmanagement und Zielerreichung</w:t>
            </w:r>
          </w:p>
        </w:tc>
      </w:tr>
      <w:tr w:rsidR="009C60AA" w:rsidRPr="009C60AA" w14:paraId="752F81DE" w14:textId="77777777" w:rsidTr="00881947">
        <w:trPr>
          <w:trHeight w:val="644"/>
          <w:jc w:val="center"/>
        </w:trPr>
        <w:tc>
          <w:tcPr>
            <w:tcW w:w="14658" w:type="dxa"/>
            <w:gridSpan w:val="2"/>
            <w:shd w:val="clear" w:color="auto" w:fill="auto"/>
          </w:tcPr>
          <w:p w14:paraId="75F0821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26BC0892"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16A19CE3" w14:textId="77777777" w:rsidR="009C60AA" w:rsidRPr="009C60AA" w:rsidRDefault="009C60AA" w:rsidP="009C60AA">
            <w:pPr>
              <w:spacing w:after="0" w:line="240" w:lineRule="auto"/>
              <w:rPr>
                <w:rFonts w:ascii="Arial" w:eastAsia="Times New Roman" w:hAnsi="Arial" w:cs="Arial"/>
              </w:rPr>
            </w:pPr>
          </w:p>
          <w:p w14:paraId="510C6DC1"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64DB7547"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522F21C6" w14:textId="6527C07F" w:rsidR="009C60AA" w:rsidRPr="00FA40BE" w:rsidRDefault="009C60AA" w:rsidP="009C60AA">
            <w:pPr>
              <w:spacing w:after="0" w:line="240" w:lineRule="auto"/>
              <w:rPr>
                <w:rFonts w:ascii="Arial" w:eastAsia="Times New Roman" w:hAnsi="Arial" w:cs="Arial"/>
                <w:szCs w:val="20"/>
              </w:rPr>
            </w:pPr>
            <w:r w:rsidRPr="009C60AA">
              <w:rPr>
                <w:rFonts w:ascii="Arial" w:eastAsia="Times New Roman" w:hAnsi="Arial" w:cs="Arial"/>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1B15AEC2" w14:textId="77777777" w:rsidTr="00881947">
        <w:trPr>
          <w:trHeight w:val="576"/>
          <w:jc w:val="center"/>
        </w:trPr>
        <w:tc>
          <w:tcPr>
            <w:tcW w:w="14658" w:type="dxa"/>
            <w:gridSpan w:val="2"/>
            <w:shd w:val="clear" w:color="auto" w:fill="auto"/>
          </w:tcPr>
          <w:p w14:paraId="3A9612C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2A5BB40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Tabellenkalkulationsprogramm</w:t>
            </w:r>
          </w:p>
        </w:tc>
      </w:tr>
    </w:tbl>
    <w:p w14:paraId="29DE0FE3" w14:textId="77777777" w:rsidR="009C60AA" w:rsidRPr="009C60AA" w:rsidRDefault="009C60AA" w:rsidP="009C60AA">
      <w:pPr>
        <w:spacing w:after="0" w:line="240" w:lineRule="auto"/>
        <w:rPr>
          <w:rFonts w:ascii="Arial" w:eastAsia="Times New Roman" w:hAnsi="Arial" w:cs="Arial"/>
        </w:rPr>
      </w:pPr>
    </w:p>
    <w:p w14:paraId="47142EE9" w14:textId="77777777" w:rsidR="009C60AA" w:rsidRPr="009C60AA" w:rsidRDefault="009C60AA" w:rsidP="009C60AA">
      <w:pPr>
        <w:rPr>
          <w:rFonts w:ascii="Arial" w:eastAsia="Times New Roman" w:hAnsi="Arial" w:cs="Arial"/>
        </w:rPr>
      </w:pPr>
      <w:r w:rsidRPr="009C60AA">
        <w:rPr>
          <w:rFonts w:ascii="Arial" w:eastAsia="Times New Roman" w:hAnsi="Arial" w:cs="Arial"/>
        </w:rPr>
        <w:br w:type="page"/>
      </w:r>
    </w:p>
    <w:p w14:paraId="6C588A5E" w14:textId="77777777" w:rsidR="009C60AA" w:rsidRPr="009C60AA" w:rsidRDefault="009C60AA" w:rsidP="009C60AA">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kern w:val="28"/>
          <w:sz w:val="28"/>
          <w:szCs w:val="24"/>
          <w:lang w:eastAsia="de-DE"/>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35175FF1" w14:textId="77777777" w:rsidTr="00881947">
        <w:trPr>
          <w:jc w:val="center"/>
        </w:trPr>
        <w:tc>
          <w:tcPr>
            <w:tcW w:w="14658" w:type="dxa"/>
            <w:gridSpan w:val="2"/>
            <w:shd w:val="clear" w:color="auto" w:fill="auto"/>
          </w:tcPr>
          <w:p w14:paraId="1BC11D4E"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5A8DF534"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szCs w:val="20"/>
                <w:lang w:eastAsia="de-DE"/>
              </w:rPr>
              <w:tab/>
              <w:t xml:space="preserve">(120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1304AAC1"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2</w:t>
            </w:r>
            <w:r w:rsidRPr="009C60AA">
              <w:rPr>
                <w:rFonts w:ascii="Arial" w:eastAsia="Times New Roman" w:hAnsi="Arial" w:cs="Arial"/>
                <w:lang w:eastAsia="de-DE"/>
              </w:rPr>
              <w:tab/>
              <w:t>(10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lang w:eastAsia="de-DE"/>
              </w:rPr>
              <w:tab/>
              <w:t>Über Eigenfertigung oder Fremdbezug entscheiden</w:t>
            </w:r>
          </w:p>
        </w:tc>
      </w:tr>
      <w:tr w:rsidR="009C60AA" w:rsidRPr="009C60AA" w14:paraId="69541105" w14:textId="77777777" w:rsidTr="00881947">
        <w:trPr>
          <w:trHeight w:val="1814"/>
          <w:jc w:val="center"/>
        </w:trPr>
        <w:tc>
          <w:tcPr>
            <w:tcW w:w="7342" w:type="dxa"/>
            <w:shd w:val="clear" w:color="auto" w:fill="auto"/>
          </w:tcPr>
          <w:p w14:paraId="5CC8725F"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10D88DD7" w14:textId="77777777" w:rsidR="009C60AA" w:rsidRPr="009C60AA" w:rsidRDefault="009C60AA" w:rsidP="009C60AA">
            <w:pPr>
              <w:spacing w:after="0" w:line="240" w:lineRule="auto"/>
              <w:rPr>
                <w:rFonts w:ascii="Arial" w:eastAsia="Times New Roman" w:hAnsi="Arial" w:cs="Arial"/>
                <w:lang w:eastAsia="de-DE"/>
              </w:rPr>
            </w:pPr>
          </w:p>
          <w:p w14:paraId="5EC63716"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Aufgrund von gestiegenen Verkaufspreisen der Zulieferer erwägt die Heinrich KG, in Zukunft die für die Produktion benötigten Tischplatten selbst zu produzieren.</w:t>
            </w:r>
          </w:p>
        </w:tc>
        <w:tc>
          <w:tcPr>
            <w:tcW w:w="7316" w:type="dxa"/>
            <w:shd w:val="clear" w:color="auto" w:fill="auto"/>
          </w:tcPr>
          <w:p w14:paraId="753C39DB"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28471DC" w14:textId="77777777" w:rsidR="009C60AA" w:rsidRPr="009C60AA" w:rsidRDefault="009C60AA" w:rsidP="0026441D">
            <w:pPr>
              <w:numPr>
                <w:ilvl w:val="0"/>
                <w:numId w:val="43"/>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Gegenüberstellung von Argumenten der Eigenfertigung und des Fremdbezugs</w:t>
            </w:r>
          </w:p>
          <w:p w14:paraId="4E10BC98" w14:textId="77777777" w:rsidR="009C60AA" w:rsidRPr="009C60AA" w:rsidRDefault="009C60AA" w:rsidP="0026441D">
            <w:pPr>
              <w:numPr>
                <w:ilvl w:val="0"/>
                <w:numId w:val="43"/>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Überblick über Entscheidungsfaktoren</w:t>
            </w:r>
          </w:p>
          <w:p w14:paraId="731FEB7B" w14:textId="77777777" w:rsidR="009C60AA" w:rsidRPr="009C60AA" w:rsidRDefault="009C60AA" w:rsidP="0026441D">
            <w:pPr>
              <w:numPr>
                <w:ilvl w:val="0"/>
                <w:numId w:val="43"/>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Kostenvergleichsrechnung Eigenfertigung/Fremdbezug</w:t>
            </w:r>
          </w:p>
          <w:p w14:paraId="2A99CCD7" w14:textId="77777777" w:rsidR="009C60AA" w:rsidRPr="009C60AA" w:rsidRDefault="009C60AA" w:rsidP="0026441D">
            <w:pPr>
              <w:numPr>
                <w:ilvl w:val="0"/>
                <w:numId w:val="43"/>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Grafische Darstellung des Kostenvergleichs</w:t>
            </w:r>
          </w:p>
        </w:tc>
      </w:tr>
      <w:tr w:rsidR="009C60AA" w:rsidRPr="009C60AA" w14:paraId="1AAA04A6" w14:textId="77777777" w:rsidTr="00881947">
        <w:trPr>
          <w:trHeight w:val="1814"/>
          <w:jc w:val="center"/>
        </w:trPr>
        <w:tc>
          <w:tcPr>
            <w:tcW w:w="7342" w:type="dxa"/>
            <w:shd w:val="clear" w:color="auto" w:fill="auto"/>
          </w:tcPr>
          <w:p w14:paraId="591DE081"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6A3AA015"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661C430F" w14:textId="77777777" w:rsidR="009C60AA" w:rsidRPr="009C60AA" w:rsidRDefault="009C60AA" w:rsidP="009C60AA">
            <w:pPr>
              <w:spacing w:after="0" w:line="240" w:lineRule="auto"/>
              <w:rPr>
                <w:rFonts w:ascii="Arial" w:eastAsia="MS Mincho" w:hAnsi="Arial" w:cs="Arial"/>
                <w:lang w:eastAsia="de-DE"/>
              </w:rPr>
            </w:pPr>
          </w:p>
          <w:p w14:paraId="654572D5"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sich über die aktuelle Situation in der Heinrich KG zu informieren.</w:t>
            </w:r>
          </w:p>
          <w:p w14:paraId="34535429"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Probleme des Fremdbezugs zu identifizieren.</w:t>
            </w:r>
          </w:p>
          <w:p w14:paraId="7BD06941"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Chancen und Risiken der Eigenfertigung und des Fremdbezugs aufzuzeigen.</w:t>
            </w:r>
          </w:p>
          <w:p w14:paraId="0562E3F2"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die kritische Menge zu berechnen.</w:t>
            </w:r>
          </w:p>
          <w:p w14:paraId="3DCF5BCF"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eine Gegenüberstellung der Argumente vorzunehmen</w:t>
            </w:r>
          </w:p>
          <w:p w14:paraId="5701E412"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die gesammelten Argumente zu bewerten und diese im Plenum zu diskutieren.</w:t>
            </w:r>
          </w:p>
          <w:p w14:paraId="7E977880"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kostenunabhängige Argumente zu prüfen.</w:t>
            </w:r>
          </w:p>
          <w:p w14:paraId="13F6D145"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Konsequenzen für die Einkaufsabteilung der Heinrich KG aufzuzeigen.</w:t>
            </w:r>
          </w:p>
          <w:p w14:paraId="7EC706D3"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eine begründete Entscheidung zu treffen.</w:t>
            </w:r>
          </w:p>
          <w:p w14:paraId="345DC6C9" w14:textId="77777777" w:rsidR="009C60AA" w:rsidRPr="009C60AA" w:rsidRDefault="009C60AA" w:rsidP="0026441D">
            <w:pPr>
              <w:numPr>
                <w:ilvl w:val="0"/>
                <w:numId w:val="44"/>
              </w:numPr>
              <w:spacing w:after="0" w:line="240" w:lineRule="auto"/>
              <w:ind w:left="370" w:hanging="284"/>
              <w:rPr>
                <w:rFonts w:ascii="Arial" w:eastAsia="MS Mincho" w:hAnsi="Arial" w:cs="Arial"/>
                <w:lang w:eastAsia="de-DE"/>
              </w:rPr>
            </w:pPr>
            <w:r w:rsidRPr="009C60AA">
              <w:rPr>
                <w:rFonts w:ascii="Arial" w:eastAsia="MS Mincho" w:hAnsi="Arial" w:cs="Arial"/>
                <w:lang w:eastAsia="de-DE"/>
              </w:rPr>
              <w:t>ihre getroffene Entscheidung vor dem Hintergrund sich ändernder Marktverhältnisse zu reflektieren.</w:t>
            </w:r>
          </w:p>
          <w:p w14:paraId="0C9FE9DC" w14:textId="77777777" w:rsidR="009C60AA" w:rsidRPr="009C60AA" w:rsidRDefault="009C60AA" w:rsidP="009C60AA">
            <w:pPr>
              <w:spacing w:after="0" w:line="240" w:lineRule="auto"/>
              <w:rPr>
                <w:rFonts w:ascii="Arial" w:eastAsia="MS Mincho" w:hAnsi="Arial" w:cs="Arial"/>
                <w:lang w:eastAsia="de-DE"/>
              </w:rPr>
            </w:pPr>
          </w:p>
        </w:tc>
        <w:tc>
          <w:tcPr>
            <w:tcW w:w="7316" w:type="dxa"/>
            <w:shd w:val="clear" w:color="auto" w:fill="auto"/>
          </w:tcPr>
          <w:p w14:paraId="6DDB526B"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1F5C73D" w14:textId="77777777" w:rsidR="009C60AA" w:rsidRPr="009C60AA" w:rsidRDefault="009C60AA" w:rsidP="0026441D">
            <w:pPr>
              <w:numPr>
                <w:ilvl w:val="0"/>
                <w:numId w:val="45"/>
              </w:numPr>
              <w:spacing w:after="0" w:line="240" w:lineRule="auto"/>
              <w:ind w:left="300" w:hanging="284"/>
              <w:contextualSpacing/>
              <w:rPr>
                <w:rFonts w:ascii="Arial" w:eastAsia="MS Mincho" w:hAnsi="Arial" w:cs="Arial"/>
                <w:lang w:eastAsia="de-DE"/>
              </w:rPr>
            </w:pPr>
            <w:r w:rsidRPr="009C60AA">
              <w:rPr>
                <w:rFonts w:ascii="Arial" w:eastAsia="MS Mincho" w:hAnsi="Arial" w:cs="Arial"/>
                <w:lang w:eastAsia="de-DE"/>
              </w:rPr>
              <w:t>Argumente für die Eigenproduktion</w:t>
            </w:r>
          </w:p>
          <w:p w14:paraId="1CE92616" w14:textId="77777777" w:rsidR="009C60AA" w:rsidRPr="009C60AA" w:rsidRDefault="009C60AA" w:rsidP="0026441D">
            <w:pPr>
              <w:numPr>
                <w:ilvl w:val="0"/>
                <w:numId w:val="45"/>
              </w:numPr>
              <w:spacing w:after="0" w:line="240" w:lineRule="auto"/>
              <w:ind w:left="300" w:hanging="284"/>
              <w:contextualSpacing/>
              <w:rPr>
                <w:rFonts w:ascii="Arial" w:eastAsia="MS Mincho" w:hAnsi="Arial" w:cs="Arial"/>
                <w:lang w:eastAsia="de-DE"/>
              </w:rPr>
            </w:pPr>
            <w:r w:rsidRPr="009C60AA">
              <w:rPr>
                <w:rFonts w:ascii="Arial" w:eastAsia="MS Mincho" w:hAnsi="Arial" w:cs="Arial"/>
                <w:lang w:eastAsia="de-DE"/>
              </w:rPr>
              <w:t>Argumente für den Fremdbezug</w:t>
            </w:r>
          </w:p>
          <w:p w14:paraId="3766D2F0" w14:textId="77777777" w:rsidR="009C60AA" w:rsidRPr="009C60AA" w:rsidRDefault="009C60AA" w:rsidP="0026441D">
            <w:pPr>
              <w:numPr>
                <w:ilvl w:val="0"/>
                <w:numId w:val="45"/>
              </w:numPr>
              <w:spacing w:after="0" w:line="240" w:lineRule="auto"/>
              <w:ind w:left="300" w:hanging="284"/>
              <w:contextualSpacing/>
              <w:rPr>
                <w:rFonts w:ascii="Arial" w:eastAsia="MS Mincho" w:hAnsi="Arial" w:cs="Arial"/>
                <w:lang w:eastAsia="de-DE"/>
              </w:rPr>
            </w:pPr>
            <w:r w:rsidRPr="009C60AA">
              <w:rPr>
                <w:rFonts w:ascii="Arial" w:eastAsia="MS Mincho" w:hAnsi="Arial" w:cs="Arial"/>
                <w:lang w:eastAsia="de-DE"/>
              </w:rPr>
              <w:t>variable und fixe Kosten</w:t>
            </w:r>
          </w:p>
          <w:p w14:paraId="7EB71CD2" w14:textId="77777777" w:rsidR="009C60AA" w:rsidRPr="009C60AA" w:rsidRDefault="009C60AA" w:rsidP="0026441D">
            <w:pPr>
              <w:numPr>
                <w:ilvl w:val="0"/>
                <w:numId w:val="45"/>
              </w:numPr>
              <w:spacing w:after="0" w:line="240" w:lineRule="auto"/>
              <w:ind w:left="300" w:hanging="284"/>
              <w:contextualSpacing/>
              <w:rPr>
                <w:rFonts w:ascii="Arial" w:hAnsi="Arial" w:cs="Arial"/>
              </w:rPr>
            </w:pPr>
            <w:r w:rsidRPr="009C60AA">
              <w:rPr>
                <w:rFonts w:ascii="Arial" w:eastAsia="MS Mincho" w:hAnsi="Arial" w:cs="Arial"/>
                <w:lang w:eastAsia="de-DE"/>
              </w:rPr>
              <w:t>Berechnung der kritischen Menge</w:t>
            </w:r>
          </w:p>
          <w:p w14:paraId="51D9AA1C" w14:textId="77777777" w:rsidR="009C60AA" w:rsidRPr="009C60AA" w:rsidRDefault="009C60AA" w:rsidP="0026441D">
            <w:pPr>
              <w:numPr>
                <w:ilvl w:val="0"/>
                <w:numId w:val="45"/>
              </w:numPr>
              <w:spacing w:after="0" w:line="240" w:lineRule="auto"/>
              <w:ind w:left="300" w:hanging="284"/>
              <w:contextualSpacing/>
              <w:rPr>
                <w:rFonts w:ascii="Arial" w:hAnsi="Arial" w:cs="Arial"/>
              </w:rPr>
            </w:pPr>
            <w:r w:rsidRPr="009C60AA">
              <w:rPr>
                <w:rFonts w:ascii="Arial" w:eastAsia="MS Mincho" w:hAnsi="Arial" w:cs="Arial"/>
                <w:lang w:eastAsia="de-DE"/>
              </w:rPr>
              <w:t>Vergleich quantitativer und qualitativer Faktoren</w:t>
            </w:r>
          </w:p>
          <w:p w14:paraId="265FDDE6" w14:textId="77777777" w:rsidR="009C60AA" w:rsidRPr="009C60AA" w:rsidRDefault="009C60AA" w:rsidP="0026441D">
            <w:pPr>
              <w:numPr>
                <w:ilvl w:val="0"/>
                <w:numId w:val="45"/>
              </w:numPr>
              <w:spacing w:after="0" w:line="240" w:lineRule="auto"/>
              <w:ind w:left="300" w:hanging="284"/>
              <w:contextualSpacing/>
              <w:rPr>
                <w:rFonts w:ascii="Arial" w:hAnsi="Arial" w:cs="Arial"/>
              </w:rPr>
            </w:pPr>
            <w:r w:rsidRPr="009C60AA">
              <w:rPr>
                <w:rFonts w:ascii="Arial" w:hAnsi="Arial" w:cs="Arial"/>
              </w:rPr>
              <w:t>einfache Rechenoperationen händisch und/oder mithilfe eines Tabellenkalkulationsprogramms (insb. Datenerfassung, absolute und relative Bezüge, Addition, Subtraktion, Multiplikation, Division, SUMME)</w:t>
            </w:r>
          </w:p>
          <w:p w14:paraId="46D07F58" w14:textId="77777777" w:rsidR="009C60AA" w:rsidRPr="009C60AA" w:rsidRDefault="009C60AA" w:rsidP="0026441D">
            <w:pPr>
              <w:numPr>
                <w:ilvl w:val="0"/>
                <w:numId w:val="45"/>
              </w:numPr>
              <w:spacing w:after="0" w:line="240" w:lineRule="auto"/>
              <w:ind w:left="300" w:hanging="284"/>
              <w:contextualSpacing/>
              <w:rPr>
                <w:rFonts w:ascii="Arial" w:eastAsia="MS Mincho" w:hAnsi="Arial" w:cs="Arial"/>
                <w:lang w:eastAsia="de-DE"/>
              </w:rPr>
            </w:pPr>
            <w:r w:rsidRPr="009C60AA">
              <w:rPr>
                <w:rFonts w:ascii="Arial" w:eastAsia="MS Mincho" w:hAnsi="Arial" w:cs="Arial"/>
                <w:lang w:eastAsia="de-DE"/>
              </w:rPr>
              <w:t>grafische Darstellung händisch und/oder mithilfe eines Tabellenkalkulationsprogramms</w:t>
            </w:r>
          </w:p>
          <w:p w14:paraId="47B2350D" w14:textId="77777777" w:rsidR="009C60AA" w:rsidRPr="009C60AA" w:rsidRDefault="009C60AA" w:rsidP="009C60AA">
            <w:pPr>
              <w:spacing w:after="0" w:line="240" w:lineRule="auto"/>
              <w:rPr>
                <w:rFonts w:ascii="Arial" w:eastAsia="MS Mincho" w:hAnsi="Arial" w:cs="Arial"/>
                <w:lang w:eastAsia="de-DE"/>
              </w:rPr>
            </w:pPr>
          </w:p>
        </w:tc>
      </w:tr>
      <w:tr w:rsidR="009C60AA" w:rsidRPr="009C60AA" w14:paraId="1B4EB749" w14:textId="77777777" w:rsidTr="00881947">
        <w:trPr>
          <w:trHeight w:val="515"/>
          <w:jc w:val="center"/>
        </w:trPr>
        <w:tc>
          <w:tcPr>
            <w:tcW w:w="14658" w:type="dxa"/>
            <w:gridSpan w:val="2"/>
            <w:shd w:val="clear" w:color="auto" w:fill="auto"/>
          </w:tcPr>
          <w:p w14:paraId="07810E61"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7D1149F2"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Partnerarbeit, PC-Arbeit, Diskussion im Plenum, Ergebnispräsentationen</w:t>
            </w:r>
          </w:p>
        </w:tc>
      </w:tr>
      <w:tr w:rsidR="009C60AA" w:rsidRPr="009C60AA" w14:paraId="38DB4166" w14:textId="77777777" w:rsidTr="00881947">
        <w:trPr>
          <w:trHeight w:val="964"/>
          <w:jc w:val="center"/>
        </w:trPr>
        <w:tc>
          <w:tcPr>
            <w:tcW w:w="14658" w:type="dxa"/>
            <w:gridSpan w:val="2"/>
            <w:shd w:val="clear" w:color="auto" w:fill="auto"/>
          </w:tcPr>
          <w:p w14:paraId="35DA346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0F1A0953" w14:textId="77777777" w:rsidR="009C60AA" w:rsidRPr="009C60AA" w:rsidRDefault="009C60AA" w:rsidP="009C60AA">
            <w:pPr>
              <w:spacing w:after="0" w:line="240" w:lineRule="auto"/>
              <w:rPr>
                <w:rFonts w:ascii="Arial" w:eastAsia="Times New Roman" w:hAnsi="Arial" w:cs="Arial"/>
              </w:rPr>
            </w:pPr>
          </w:p>
          <w:p w14:paraId="74E472D1"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7B15A892"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08F0D191"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19A46A24"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in Bezug auf Softwareanwendungen</w:t>
            </w:r>
          </w:p>
          <w:p w14:paraId="53889EF9"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Tabellenkalkulation (</w:t>
            </w:r>
            <w:r w:rsidRPr="009C60AA">
              <w:rPr>
                <w:rFonts w:ascii="Arial" w:eastAsia="Times New Roman" w:hAnsi="Arial" w:cs="Arial"/>
              </w:rPr>
              <w:t>Durchführen einer Kostenvergleichsrechnung mit MS Excel, ggf. Erstellen einer Grafik mit MS Excel)</w:t>
            </w:r>
          </w:p>
          <w:p w14:paraId="3B47A3A1" w14:textId="77777777" w:rsidR="009C60AA" w:rsidRPr="009C60AA" w:rsidRDefault="009C60AA" w:rsidP="0026441D">
            <w:pPr>
              <w:numPr>
                <w:ilvl w:val="0"/>
                <w:numId w:val="22"/>
              </w:numPr>
              <w:spacing w:after="0" w:line="240" w:lineRule="auto"/>
              <w:contextualSpacing/>
              <w:rPr>
                <w:rFonts w:ascii="Arial" w:eastAsia="Times New Roman" w:hAnsi="Arial" w:cs="Arial"/>
              </w:rPr>
            </w:pPr>
            <w:r w:rsidRPr="009C60AA">
              <w:rPr>
                <w:rFonts w:ascii="Arial" w:eastAsia="Calibri" w:hAnsi="Arial" w:cs="Arial"/>
              </w:rPr>
              <w:t>Reflexion eigener Arbeitsprozesse im Hinblick auf Zeitmanagement und Zielorientierung</w:t>
            </w:r>
          </w:p>
          <w:p w14:paraId="465D23EA" w14:textId="77777777" w:rsidR="009C60AA" w:rsidRPr="009C60AA" w:rsidRDefault="009C60AA" w:rsidP="0026441D">
            <w:pPr>
              <w:numPr>
                <w:ilvl w:val="0"/>
                <w:numId w:val="22"/>
              </w:numPr>
              <w:spacing w:after="0" w:line="240" w:lineRule="auto"/>
              <w:contextualSpacing/>
              <w:rPr>
                <w:rFonts w:ascii="Arial" w:eastAsia="Times New Roman" w:hAnsi="Arial" w:cs="Arial"/>
              </w:rPr>
            </w:pPr>
            <w:r w:rsidRPr="009C60AA">
              <w:rPr>
                <w:rFonts w:ascii="Arial" w:eastAsia="Calibri" w:hAnsi="Arial" w:cs="Arial"/>
              </w:rPr>
              <w:t>Beurteilung der Anwendung von Software hinsichtlich Zeitmanagement und Zielerreichung</w:t>
            </w:r>
          </w:p>
          <w:p w14:paraId="7E37AC55"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13FED1E8" w14:textId="77777777" w:rsidTr="00881947">
        <w:trPr>
          <w:trHeight w:val="644"/>
          <w:jc w:val="center"/>
        </w:trPr>
        <w:tc>
          <w:tcPr>
            <w:tcW w:w="14658" w:type="dxa"/>
            <w:gridSpan w:val="2"/>
            <w:shd w:val="clear" w:color="auto" w:fill="auto"/>
          </w:tcPr>
          <w:p w14:paraId="4E68BE1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235188F8"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0A005B4D" w14:textId="77777777" w:rsidR="009C60AA" w:rsidRPr="009C60AA" w:rsidRDefault="009C60AA" w:rsidP="009C60AA">
            <w:pPr>
              <w:spacing w:after="0" w:line="240" w:lineRule="auto"/>
              <w:rPr>
                <w:rFonts w:ascii="Arial" w:eastAsia="Times New Roman" w:hAnsi="Arial" w:cs="Arial"/>
              </w:rPr>
            </w:pPr>
          </w:p>
          <w:p w14:paraId="4ABB5E35"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1119EACD"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2A518241" w14:textId="6B8072D9" w:rsidR="009C60AA" w:rsidRPr="00FA40BE" w:rsidRDefault="009C60AA" w:rsidP="009C60AA">
            <w:pPr>
              <w:spacing w:after="0" w:line="240" w:lineRule="auto"/>
              <w:rPr>
                <w:rFonts w:ascii="Arial" w:eastAsia="Times New Roman" w:hAnsi="Arial" w:cs="Arial"/>
                <w:szCs w:val="20"/>
              </w:rPr>
            </w:pPr>
            <w:r w:rsidRPr="009C60AA">
              <w:rPr>
                <w:rFonts w:ascii="Arial" w:eastAsia="Times New Roman" w:hAnsi="Arial" w:cs="Arial"/>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742FD414" w14:textId="77777777" w:rsidTr="00881947">
        <w:trPr>
          <w:trHeight w:val="584"/>
          <w:jc w:val="center"/>
        </w:trPr>
        <w:tc>
          <w:tcPr>
            <w:tcW w:w="14658" w:type="dxa"/>
            <w:gridSpan w:val="2"/>
            <w:shd w:val="clear" w:color="auto" w:fill="auto"/>
          </w:tcPr>
          <w:p w14:paraId="31C7600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48BC204C"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rPr>
              <w:t>PC-Raum, Internetzugang, Tabellenkalkulationsprogramm</w:t>
            </w:r>
          </w:p>
        </w:tc>
      </w:tr>
    </w:tbl>
    <w:p w14:paraId="69E8069D" w14:textId="77777777" w:rsidR="009C60AA" w:rsidRPr="009C60AA" w:rsidRDefault="009C60AA" w:rsidP="009C60AA">
      <w:pPr>
        <w:spacing w:after="0" w:line="240" w:lineRule="auto"/>
        <w:jc w:val="both"/>
        <w:rPr>
          <w:rFonts w:ascii="Arial" w:eastAsia="Times New Roman" w:hAnsi="Arial" w:cs="Arial"/>
          <w:sz w:val="4"/>
          <w:szCs w:val="4"/>
          <w:lang w:eastAsia="de-DE"/>
        </w:rPr>
      </w:pPr>
    </w:p>
    <w:p w14:paraId="05529EEA" w14:textId="77777777" w:rsidR="009C60AA" w:rsidRPr="009C60AA" w:rsidRDefault="009C60AA" w:rsidP="009C60AA">
      <w:pPr>
        <w:spacing w:before="80" w:after="80" w:line="240" w:lineRule="auto"/>
        <w:jc w:val="both"/>
        <w:rPr>
          <w:rFonts w:ascii="Arial" w:eastAsia="Times New Roman" w:hAnsi="Arial" w:cs="Arial"/>
          <w:sz w:val="24"/>
          <w:szCs w:val="24"/>
          <w:lang w:eastAsia="de-DE"/>
        </w:rPr>
      </w:pPr>
    </w:p>
    <w:p w14:paraId="4DA71D5F" w14:textId="77777777" w:rsidR="009C60AA" w:rsidRPr="009C60AA" w:rsidRDefault="009C60AA" w:rsidP="009C60AA">
      <w:pPr>
        <w:rPr>
          <w:rFonts w:ascii="Arial" w:eastAsia="Times New Roman" w:hAnsi="Arial" w:cs="Arial"/>
        </w:rPr>
      </w:pPr>
      <w:r w:rsidRPr="009C60AA">
        <w:rPr>
          <w:rFonts w:ascii="Arial" w:eastAsia="Times New Roman" w:hAnsi="Arial" w:cs="Arial"/>
        </w:rPr>
        <w:br w:type="page"/>
      </w:r>
    </w:p>
    <w:p w14:paraId="1F1E9F5A" w14:textId="77777777" w:rsidR="009C60AA" w:rsidRPr="009C60AA" w:rsidRDefault="009C60AA" w:rsidP="009C60AA">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62B47D0B" w14:textId="77777777" w:rsidTr="00881947">
        <w:trPr>
          <w:jc w:val="center"/>
        </w:trPr>
        <w:tc>
          <w:tcPr>
            <w:tcW w:w="14572" w:type="dxa"/>
            <w:gridSpan w:val="2"/>
            <w:shd w:val="clear" w:color="auto" w:fill="auto"/>
          </w:tcPr>
          <w:p w14:paraId="74D4115D" w14:textId="77777777" w:rsidR="009C60AA" w:rsidRPr="009C60AA" w:rsidRDefault="009C60AA" w:rsidP="009C60AA">
            <w:pPr>
              <w:tabs>
                <w:tab w:val="left" w:pos="2354"/>
              </w:tabs>
              <w:spacing w:before="60"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Nr. Ausbildungsjahr:</w:t>
            </w:r>
            <w:r w:rsidRPr="009C60AA">
              <w:rPr>
                <w:rFonts w:ascii="Arial" w:eastAsia="Times New Roman" w:hAnsi="Arial" w:cs="Arial"/>
                <w:b/>
                <w:szCs w:val="20"/>
                <w:lang w:eastAsia="de-DE"/>
              </w:rPr>
              <w:tab/>
              <w:t>1</w:t>
            </w:r>
          </w:p>
          <w:p w14:paraId="06AB1C8B"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szCs w:val="20"/>
                <w:lang w:eastAsia="de-DE"/>
              </w:rPr>
            </w:pPr>
            <w:r w:rsidRPr="009C60AA">
              <w:rPr>
                <w:rFonts w:ascii="Arial" w:eastAsia="Times New Roman" w:hAnsi="Arial" w:cs="Arial"/>
                <w:b/>
                <w:szCs w:val="20"/>
                <w:lang w:eastAsia="de-DE"/>
              </w:rPr>
              <w:t>Lernfeld Nr. 4</w:t>
            </w:r>
            <w:r w:rsidRPr="009C60AA">
              <w:rPr>
                <w:rFonts w:ascii="Arial" w:eastAsia="Times New Roman" w:hAnsi="Arial" w:cs="Arial"/>
                <w:szCs w:val="20"/>
                <w:lang w:eastAsia="de-DE"/>
              </w:rPr>
              <w:tab/>
              <w:t xml:space="preserve">(120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Sachgüter und Dienstleistungen beschaffen und Verträge schließen</w:t>
            </w:r>
          </w:p>
          <w:p w14:paraId="6D72A86E"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szCs w:val="20"/>
                <w:lang w:eastAsia="de-DE"/>
              </w:rPr>
            </w:pPr>
            <w:r w:rsidRPr="009C60AA">
              <w:rPr>
                <w:rFonts w:ascii="Arial" w:eastAsia="Times New Roman" w:hAnsi="Arial" w:cs="Arial"/>
                <w:b/>
                <w:szCs w:val="20"/>
                <w:lang w:eastAsia="de-DE"/>
              </w:rPr>
              <w:t>Lernsituation Nr. 3</w:t>
            </w:r>
            <w:r w:rsidRPr="009C60AA">
              <w:rPr>
                <w:rFonts w:ascii="Arial" w:eastAsia="Times New Roman" w:hAnsi="Arial" w:cs="Arial"/>
                <w:szCs w:val="20"/>
                <w:lang w:eastAsia="de-DE"/>
              </w:rPr>
              <w:tab/>
              <w:t xml:space="preserve">(8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t>Güter mithilfe der ABC-Analyse klassifizieren</w:t>
            </w:r>
          </w:p>
        </w:tc>
      </w:tr>
      <w:tr w:rsidR="009C60AA" w:rsidRPr="009C60AA" w14:paraId="590E85FC" w14:textId="77777777" w:rsidTr="00881947">
        <w:trPr>
          <w:trHeight w:val="1814"/>
          <w:jc w:val="center"/>
        </w:trPr>
        <w:tc>
          <w:tcPr>
            <w:tcW w:w="7299" w:type="dxa"/>
            <w:shd w:val="clear" w:color="auto" w:fill="auto"/>
          </w:tcPr>
          <w:p w14:paraId="412DFD37" w14:textId="77777777" w:rsidR="009C60AA" w:rsidRPr="009C60AA" w:rsidRDefault="009C60AA" w:rsidP="009C60A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Einstiegsszenario</w:t>
            </w:r>
          </w:p>
          <w:p w14:paraId="1C58083D" w14:textId="77777777" w:rsidR="009C60AA" w:rsidRPr="009C60AA" w:rsidRDefault="009C60AA" w:rsidP="009C60AA">
            <w:pPr>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Eine Mitarbeiterin der Heinrich KG stellt die zeit-, arbeits- und kostenintensive Angebotsprüfung und Bestellung infrage. Die entsprechende Abteilung konzentriert sich zwar auf die Produkte mit einem wertmäßig hohen Anteil am Gesamtbestellwert. Die Herausforderung besteht aber darin, diese Produkte zu selektieren.</w:t>
            </w:r>
          </w:p>
          <w:p w14:paraId="7840DD28" w14:textId="77777777" w:rsidR="009C60AA" w:rsidRPr="009C60AA" w:rsidRDefault="009C60AA" w:rsidP="009C60AA">
            <w:pPr>
              <w:spacing w:after="0" w:line="240" w:lineRule="auto"/>
              <w:rPr>
                <w:rFonts w:ascii="Arial" w:eastAsia="Times New Roman" w:hAnsi="Arial" w:cs="Arial"/>
                <w:szCs w:val="20"/>
                <w:lang w:eastAsia="de-DE"/>
              </w:rPr>
            </w:pPr>
          </w:p>
        </w:tc>
        <w:tc>
          <w:tcPr>
            <w:tcW w:w="7273" w:type="dxa"/>
            <w:shd w:val="clear" w:color="auto" w:fill="auto"/>
          </w:tcPr>
          <w:p w14:paraId="6B712EEE" w14:textId="77777777" w:rsidR="009C60AA" w:rsidRPr="009C60AA" w:rsidRDefault="009C60AA" w:rsidP="009C60AA">
            <w:pPr>
              <w:tabs>
                <w:tab w:val="left" w:pos="1985"/>
                <w:tab w:val="left" w:pos="3402"/>
              </w:tabs>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p w14:paraId="702253C6" w14:textId="77777777" w:rsidR="009C60AA" w:rsidRPr="009C60AA" w:rsidRDefault="009C60AA" w:rsidP="0026441D">
            <w:pPr>
              <w:numPr>
                <w:ilvl w:val="0"/>
                <w:numId w:val="4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Erstellung einer Einkaufsstatistik</w:t>
            </w:r>
          </w:p>
          <w:p w14:paraId="6FF4C1BF" w14:textId="77777777" w:rsidR="009C60AA" w:rsidRPr="009C60AA" w:rsidRDefault="009C60AA" w:rsidP="0026441D">
            <w:pPr>
              <w:numPr>
                <w:ilvl w:val="0"/>
                <w:numId w:val="4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ABC-Analyse zur Güterklassifizierung</w:t>
            </w:r>
          </w:p>
          <w:p w14:paraId="1BB9AF1B" w14:textId="77777777" w:rsidR="009C60AA" w:rsidRPr="009C60AA" w:rsidRDefault="009C60AA" w:rsidP="0026441D">
            <w:pPr>
              <w:numPr>
                <w:ilvl w:val="0"/>
                <w:numId w:val="4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Maßnahmenkatalog zum Umgang mit A-, B- und C-Gütern in der Einkaufsabteilung der Heinrich KG</w:t>
            </w:r>
          </w:p>
          <w:p w14:paraId="3D7F55E2" w14:textId="77777777" w:rsidR="009C60AA" w:rsidRPr="009C60AA" w:rsidRDefault="009C60AA" w:rsidP="0026441D">
            <w:pPr>
              <w:numPr>
                <w:ilvl w:val="0"/>
                <w:numId w:val="4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Empfehlung konkreter Maßnahmen (Holzart „Rotbuche“)</w:t>
            </w:r>
          </w:p>
        </w:tc>
      </w:tr>
      <w:tr w:rsidR="009C60AA" w:rsidRPr="009C60AA" w14:paraId="2C629D0E" w14:textId="77777777" w:rsidTr="00881947">
        <w:trPr>
          <w:trHeight w:val="1814"/>
          <w:jc w:val="center"/>
        </w:trPr>
        <w:tc>
          <w:tcPr>
            <w:tcW w:w="7299" w:type="dxa"/>
            <w:shd w:val="clear" w:color="auto" w:fill="auto"/>
          </w:tcPr>
          <w:p w14:paraId="1D36E7F2" w14:textId="77777777" w:rsidR="009C60AA" w:rsidRPr="009C60AA" w:rsidRDefault="009C60AA" w:rsidP="009C60AA">
            <w:pPr>
              <w:spacing w:after="0" w:line="360" w:lineRule="auto"/>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E6CE8C2" w14:textId="77777777" w:rsidR="009C60AA" w:rsidRPr="009C60AA" w:rsidRDefault="009C60AA" w:rsidP="009C60AA">
            <w:pPr>
              <w:spacing w:after="0" w:line="360" w:lineRule="auto"/>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32A3D03" w14:textId="77777777" w:rsidR="009C60AA" w:rsidRPr="009C60AA" w:rsidRDefault="009C60AA" w:rsidP="009C60AA">
            <w:pPr>
              <w:spacing w:after="0" w:line="240" w:lineRule="auto"/>
              <w:rPr>
                <w:rFonts w:ascii="Arial" w:eastAsia="MS Mincho" w:hAnsi="Arial" w:cs="Arial"/>
                <w:szCs w:val="20"/>
                <w:lang w:eastAsia="de-DE"/>
              </w:rPr>
            </w:pPr>
          </w:p>
          <w:p w14:paraId="56734A18"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die Problematik einer umfangreichen Angebotsüberprüfung zu identifizieren.</w:t>
            </w:r>
          </w:p>
          <w:p w14:paraId="1FEE68CA"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 xml:space="preserve">die </w:t>
            </w:r>
            <w:r w:rsidRPr="009C60AA">
              <w:rPr>
                <w:rFonts w:ascii="Arial" w:eastAsia="Times New Roman" w:hAnsi="Arial" w:cs="Arial"/>
                <w:szCs w:val="20"/>
                <w:lang w:eastAsia="de-DE"/>
              </w:rPr>
              <w:t>zeit-, arbeits- und kostenintensive Tätigkeit der Mitarbeiter der Heinrich KG zu hinterfragen.</w:t>
            </w:r>
          </w:p>
          <w:p w14:paraId="1836E0B5"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die Notwendigkeit einer Klassifizierung der Güter aufzuzeigen.</w:t>
            </w:r>
          </w:p>
          <w:p w14:paraId="0C5732A2"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eine Einteilung in A-, B- und C-Güter vorzunehmen.</w:t>
            </w:r>
          </w:p>
          <w:p w14:paraId="083E3125"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die gewonnenen Erkenntnisse zu bewerten.</w:t>
            </w:r>
          </w:p>
          <w:p w14:paraId="54F00612"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konkrete Handlungsempfehlungen abzuleiten.</w:t>
            </w:r>
          </w:p>
          <w:p w14:paraId="1725D222"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Konsequenzen für die Einkaufsabteilung der Heinrich KG aufzuzeigen.</w:t>
            </w:r>
          </w:p>
          <w:p w14:paraId="20FB23EB"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ihre getroffene Entscheidung zu reflektieren und Zusammenhänge zu den vorhergehenden Lernsituationen aufzuzeigen.</w:t>
            </w:r>
          </w:p>
          <w:p w14:paraId="5D9D9F5F" w14:textId="77777777" w:rsidR="009C60AA" w:rsidRPr="009C60AA" w:rsidRDefault="009C60AA" w:rsidP="0026441D">
            <w:pPr>
              <w:numPr>
                <w:ilvl w:val="0"/>
                <w:numId w:val="47"/>
              </w:numPr>
              <w:spacing w:after="0" w:line="240" w:lineRule="auto"/>
              <w:rPr>
                <w:rFonts w:ascii="Arial" w:eastAsia="MS Mincho" w:hAnsi="Arial" w:cs="Arial"/>
                <w:szCs w:val="20"/>
                <w:lang w:eastAsia="de-DE"/>
              </w:rPr>
            </w:pPr>
            <w:r w:rsidRPr="009C60AA">
              <w:rPr>
                <w:rFonts w:ascii="Arial" w:eastAsia="MS Mincho" w:hAnsi="Arial" w:cs="Arial"/>
                <w:szCs w:val="20"/>
                <w:lang w:eastAsia="de-DE"/>
              </w:rPr>
              <w:t xml:space="preserve">weitere Anwendungsgebiete der ABC-Analyse zu </w:t>
            </w:r>
            <w:proofErr w:type="spellStart"/>
            <w:r w:rsidRPr="009C60AA">
              <w:rPr>
                <w:rFonts w:ascii="Arial" w:eastAsia="MS Mincho" w:hAnsi="Arial" w:cs="Arial"/>
                <w:szCs w:val="20"/>
                <w:lang w:eastAsia="de-DE"/>
              </w:rPr>
              <w:t>druchdenken</w:t>
            </w:r>
            <w:proofErr w:type="spellEnd"/>
            <w:r w:rsidRPr="009C60AA">
              <w:rPr>
                <w:rFonts w:ascii="Arial" w:eastAsia="MS Mincho" w:hAnsi="Arial" w:cs="Arial"/>
                <w:szCs w:val="20"/>
                <w:lang w:eastAsia="de-DE"/>
              </w:rPr>
              <w:t>.</w:t>
            </w:r>
          </w:p>
          <w:p w14:paraId="02F7F7C7" w14:textId="77777777" w:rsidR="009C60AA" w:rsidRPr="009C60AA" w:rsidRDefault="009C60AA" w:rsidP="009C60AA">
            <w:pPr>
              <w:spacing w:after="0" w:line="240" w:lineRule="auto"/>
              <w:rPr>
                <w:rFonts w:ascii="Arial" w:eastAsia="MS Mincho" w:hAnsi="Arial" w:cs="Arial"/>
                <w:szCs w:val="20"/>
                <w:lang w:eastAsia="de-DE"/>
              </w:rPr>
            </w:pPr>
          </w:p>
        </w:tc>
        <w:tc>
          <w:tcPr>
            <w:tcW w:w="7273" w:type="dxa"/>
            <w:shd w:val="clear" w:color="auto" w:fill="auto"/>
          </w:tcPr>
          <w:p w14:paraId="7DE92EDB" w14:textId="77777777" w:rsidR="009C60AA" w:rsidRPr="009C60AA" w:rsidRDefault="009C60AA" w:rsidP="009C60A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75B79626" w14:textId="77777777" w:rsidR="009C60AA" w:rsidRPr="009C60AA" w:rsidRDefault="009C60AA" w:rsidP="0026441D">
            <w:pPr>
              <w:numPr>
                <w:ilvl w:val="0"/>
                <w:numId w:val="48"/>
              </w:numPr>
              <w:spacing w:after="0" w:line="240" w:lineRule="auto"/>
              <w:ind w:left="442" w:hanging="442"/>
              <w:contextualSpacing/>
              <w:rPr>
                <w:rFonts w:ascii="Arial" w:eastAsia="MS Mincho" w:hAnsi="Arial" w:cs="Arial"/>
                <w:lang w:eastAsia="de-DE"/>
              </w:rPr>
            </w:pPr>
            <w:r w:rsidRPr="009C60AA">
              <w:rPr>
                <w:rFonts w:ascii="Arial" w:eastAsia="MS Mincho" w:hAnsi="Arial" w:cs="Arial"/>
                <w:lang w:eastAsia="de-DE"/>
              </w:rPr>
              <w:t>Aufzeigen von Argumente für die Schwerpunktsetzung bei der Analyse und Durchführung von Angebotsvergleichen</w:t>
            </w:r>
          </w:p>
          <w:p w14:paraId="1F0813B0" w14:textId="77777777" w:rsidR="009C60AA" w:rsidRPr="009C60AA" w:rsidRDefault="009C60AA" w:rsidP="0026441D">
            <w:pPr>
              <w:numPr>
                <w:ilvl w:val="0"/>
                <w:numId w:val="48"/>
              </w:numPr>
              <w:spacing w:after="0" w:line="240" w:lineRule="auto"/>
              <w:ind w:left="442" w:hanging="442"/>
              <w:contextualSpacing/>
              <w:rPr>
                <w:rFonts w:ascii="Arial" w:eastAsia="MS Mincho" w:hAnsi="Arial" w:cs="Arial"/>
                <w:lang w:eastAsia="de-DE"/>
              </w:rPr>
            </w:pPr>
            <w:r w:rsidRPr="009C60AA">
              <w:rPr>
                <w:rFonts w:ascii="Arial" w:eastAsia="MS Mincho" w:hAnsi="Arial" w:cs="Arial"/>
                <w:lang w:eastAsia="de-DE"/>
              </w:rPr>
              <w:t>Durchführung der ABC-Analyse mit entsprechender Güterklassifizierung</w:t>
            </w:r>
          </w:p>
          <w:p w14:paraId="13E7FF5D" w14:textId="77777777" w:rsidR="009C60AA" w:rsidRPr="009C60AA" w:rsidRDefault="009C60AA" w:rsidP="0026441D">
            <w:pPr>
              <w:numPr>
                <w:ilvl w:val="0"/>
                <w:numId w:val="48"/>
              </w:numPr>
              <w:spacing w:after="0" w:line="240" w:lineRule="auto"/>
              <w:ind w:left="442" w:hanging="442"/>
              <w:contextualSpacing/>
              <w:rPr>
                <w:rFonts w:ascii="Arial" w:eastAsia="MS Mincho" w:hAnsi="Arial" w:cs="Arial"/>
                <w:lang w:eastAsia="de-DE"/>
              </w:rPr>
            </w:pPr>
            <w:r w:rsidRPr="009C60AA">
              <w:rPr>
                <w:rFonts w:ascii="Arial" w:eastAsia="MS Mincho" w:hAnsi="Arial" w:cs="Arial"/>
                <w:lang w:eastAsia="de-DE"/>
              </w:rPr>
              <w:t>zielgerichtete Maßnahmen zum Umgang mit A-, B- und C-Gütern</w:t>
            </w:r>
          </w:p>
          <w:p w14:paraId="463C3DA5" w14:textId="77777777" w:rsidR="009C60AA" w:rsidRPr="009C60AA" w:rsidRDefault="009C60AA" w:rsidP="0026441D">
            <w:pPr>
              <w:numPr>
                <w:ilvl w:val="0"/>
                <w:numId w:val="48"/>
              </w:numPr>
              <w:spacing w:after="0" w:line="240" w:lineRule="auto"/>
              <w:ind w:left="442" w:hanging="442"/>
              <w:contextualSpacing/>
              <w:rPr>
                <w:rFonts w:ascii="Arial" w:eastAsia="MS Mincho" w:hAnsi="Arial" w:cs="Arial"/>
                <w:lang w:eastAsia="de-DE"/>
              </w:rPr>
            </w:pPr>
            <w:r w:rsidRPr="009C60AA">
              <w:rPr>
                <w:rFonts w:ascii="Arial" w:hAnsi="Arial" w:cs="Arial"/>
              </w:rPr>
              <w:t>Rechenoperationen händisch und/oder mithilfe eines Tabellenkalkulationsprogramms (insb. absolute und relative Bezüge, Addition, Subtraktion, Multiplikation, Division, SUMME, RANG, WENN, ODER) durchführen</w:t>
            </w:r>
          </w:p>
          <w:p w14:paraId="1015B8E3" w14:textId="77777777" w:rsidR="009C60AA" w:rsidRPr="009C60AA" w:rsidRDefault="009C60AA" w:rsidP="009C60AA">
            <w:pPr>
              <w:spacing w:after="0" w:line="240" w:lineRule="auto"/>
              <w:rPr>
                <w:rFonts w:ascii="Arial" w:eastAsia="MS Mincho" w:hAnsi="Arial" w:cs="Arial"/>
                <w:szCs w:val="20"/>
                <w:lang w:eastAsia="de-DE"/>
              </w:rPr>
            </w:pPr>
          </w:p>
        </w:tc>
      </w:tr>
      <w:tr w:rsidR="009C60AA" w:rsidRPr="009C60AA" w14:paraId="655C26CA" w14:textId="77777777" w:rsidTr="00881947">
        <w:trPr>
          <w:trHeight w:val="562"/>
          <w:jc w:val="center"/>
        </w:trPr>
        <w:tc>
          <w:tcPr>
            <w:tcW w:w="14572" w:type="dxa"/>
            <w:gridSpan w:val="2"/>
            <w:shd w:val="clear" w:color="auto" w:fill="auto"/>
          </w:tcPr>
          <w:p w14:paraId="5E2FEB97" w14:textId="77777777" w:rsidR="009C60AA" w:rsidRPr="009C60AA" w:rsidRDefault="009C60AA" w:rsidP="009C60A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6F6DE0F6" w14:textId="77777777" w:rsidR="009C60AA" w:rsidRPr="009C60AA" w:rsidRDefault="009C60AA" w:rsidP="009C60AA">
            <w:pPr>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Partnerarbeit, PC-Arbeit, Diskussion im Plenum, Ergebnispräsentationen</w:t>
            </w:r>
          </w:p>
        </w:tc>
      </w:tr>
      <w:tr w:rsidR="009C60AA" w:rsidRPr="009C60AA" w14:paraId="6FC2A637" w14:textId="77777777" w:rsidTr="00881947">
        <w:trPr>
          <w:trHeight w:val="585"/>
          <w:jc w:val="center"/>
        </w:trPr>
        <w:tc>
          <w:tcPr>
            <w:tcW w:w="14572" w:type="dxa"/>
            <w:gridSpan w:val="2"/>
            <w:shd w:val="clear" w:color="auto" w:fill="auto"/>
          </w:tcPr>
          <w:p w14:paraId="1B49031A"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5B08CF9D" w14:textId="77777777" w:rsidR="009C60AA" w:rsidRPr="009C60AA" w:rsidRDefault="009C60AA" w:rsidP="009C60AA">
            <w:pPr>
              <w:tabs>
                <w:tab w:val="left" w:pos="1985"/>
                <w:tab w:val="left" w:pos="3402"/>
              </w:tabs>
              <w:spacing w:after="0" w:line="240" w:lineRule="auto"/>
              <w:rPr>
                <w:rFonts w:ascii="Arial" w:eastAsia="Times New Roman" w:hAnsi="Arial" w:cs="Arial"/>
                <w:lang w:eastAsia="de-DE"/>
              </w:rPr>
            </w:pPr>
          </w:p>
          <w:p w14:paraId="7C11ABB3"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CF4E0EC"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696590FA" w14:textId="77777777" w:rsidR="009C60AA" w:rsidRPr="009C60AA" w:rsidRDefault="009C60AA" w:rsidP="0026441D">
            <w:pPr>
              <w:numPr>
                <w:ilvl w:val="0"/>
                <w:numId w:val="22"/>
              </w:numPr>
              <w:spacing w:after="0" w:line="240" w:lineRule="auto"/>
              <w:contextualSpacing/>
              <w:rPr>
                <w:rFonts w:ascii="Arial" w:eastAsia="Calibri" w:hAnsi="Arial" w:cs="Arial"/>
                <w:szCs w:val="20"/>
              </w:rPr>
            </w:pPr>
            <w:r w:rsidRPr="009C60AA">
              <w:rPr>
                <w:rFonts w:ascii="Arial" w:eastAsia="Calibri" w:hAnsi="Arial" w:cs="Arial"/>
                <w:szCs w:val="20"/>
              </w:rPr>
              <w:t>Erwerb von Sicherheit im Umgang mit digitalen Medien (allgemein)</w:t>
            </w:r>
          </w:p>
          <w:p w14:paraId="7877BF74" w14:textId="77777777" w:rsidR="009C60AA" w:rsidRPr="009C60AA" w:rsidRDefault="009C60AA" w:rsidP="0026441D">
            <w:pPr>
              <w:numPr>
                <w:ilvl w:val="0"/>
                <w:numId w:val="22"/>
              </w:numPr>
              <w:spacing w:after="0" w:line="240" w:lineRule="auto"/>
              <w:contextualSpacing/>
              <w:rPr>
                <w:rFonts w:ascii="Arial" w:eastAsia="Times New Roman" w:hAnsi="Arial" w:cs="Times New Roman"/>
                <w:szCs w:val="20"/>
                <w:lang w:eastAsia="de-DE"/>
              </w:rPr>
            </w:pPr>
            <w:r w:rsidRPr="009C60AA">
              <w:rPr>
                <w:rFonts w:ascii="Arial" w:eastAsia="Calibri" w:hAnsi="Arial" w:cs="Arial"/>
                <w:szCs w:val="20"/>
              </w:rPr>
              <w:t>Erwerb von Sicherheit im Umgang mit digitalen Medien in Bezug auf Softwareanwendungen</w:t>
            </w:r>
          </w:p>
          <w:p w14:paraId="24F8AFEA" w14:textId="77777777" w:rsidR="009C60AA" w:rsidRPr="009C60AA" w:rsidRDefault="009C60AA" w:rsidP="0026441D">
            <w:pPr>
              <w:numPr>
                <w:ilvl w:val="0"/>
                <w:numId w:val="22"/>
              </w:numPr>
              <w:spacing w:after="0" w:line="240" w:lineRule="auto"/>
              <w:contextualSpacing/>
              <w:rPr>
                <w:rFonts w:ascii="Arial" w:eastAsia="Calibri" w:hAnsi="Arial" w:cs="Arial"/>
                <w:szCs w:val="20"/>
              </w:rPr>
            </w:pPr>
            <w:r w:rsidRPr="009C60AA">
              <w:rPr>
                <w:rFonts w:ascii="Arial" w:eastAsia="Calibri" w:hAnsi="Arial" w:cs="Arial"/>
                <w:szCs w:val="20"/>
              </w:rPr>
              <w:t>Anwendung von Grundlagen der Tabellenkalkulation</w:t>
            </w:r>
            <w:r w:rsidRPr="009C60AA">
              <w:rPr>
                <w:rFonts w:ascii="Arial" w:eastAsia="Times New Roman" w:hAnsi="Arial" w:cs="Arial"/>
                <w:szCs w:val="20"/>
              </w:rPr>
              <w:t xml:space="preserve"> (Durchführung einer ABC-Analyse mit MS Excel)</w:t>
            </w:r>
          </w:p>
          <w:p w14:paraId="738177B3" w14:textId="77777777" w:rsidR="009C60AA" w:rsidRPr="009C60AA" w:rsidRDefault="009C60AA" w:rsidP="0026441D">
            <w:pPr>
              <w:numPr>
                <w:ilvl w:val="0"/>
                <w:numId w:val="22"/>
              </w:numPr>
              <w:spacing w:after="0" w:line="240" w:lineRule="auto"/>
              <w:contextualSpacing/>
              <w:rPr>
                <w:rFonts w:ascii="Arial" w:eastAsia="Calibri" w:hAnsi="Arial" w:cs="Arial"/>
                <w:szCs w:val="20"/>
              </w:rPr>
            </w:pPr>
            <w:r w:rsidRPr="009C60AA">
              <w:rPr>
                <w:rFonts w:ascii="Arial" w:eastAsia="Calibri" w:hAnsi="Arial" w:cs="Arial"/>
                <w:szCs w:val="20"/>
              </w:rPr>
              <w:t>Reflexion eigener Arbeitsprozesse im Hinblick auf Zeitmanagement und Zielorientierung</w:t>
            </w:r>
          </w:p>
          <w:p w14:paraId="48DA0A1C" w14:textId="77777777" w:rsidR="009C60AA" w:rsidRPr="009C60AA" w:rsidRDefault="009C60AA" w:rsidP="0026441D">
            <w:pPr>
              <w:numPr>
                <w:ilvl w:val="0"/>
                <w:numId w:val="22"/>
              </w:numPr>
              <w:spacing w:after="0" w:line="240" w:lineRule="auto"/>
              <w:contextualSpacing/>
              <w:rPr>
                <w:rFonts w:ascii="Arial" w:eastAsia="Calibri" w:hAnsi="Arial" w:cs="Arial"/>
                <w:szCs w:val="20"/>
              </w:rPr>
            </w:pPr>
            <w:r w:rsidRPr="009C60AA">
              <w:rPr>
                <w:rFonts w:ascii="Arial" w:eastAsia="Calibri" w:hAnsi="Arial" w:cs="Arial"/>
                <w:szCs w:val="20"/>
              </w:rPr>
              <w:t>Beurteilung der Anwendung von Software hinsichtlich Zeitmanagement und Zielerreichung</w:t>
            </w:r>
          </w:p>
        </w:tc>
      </w:tr>
      <w:tr w:rsidR="009C60AA" w:rsidRPr="009C60AA" w14:paraId="2789A68A" w14:textId="77777777" w:rsidTr="00881947">
        <w:trPr>
          <w:trHeight w:val="644"/>
          <w:jc w:val="center"/>
        </w:trPr>
        <w:tc>
          <w:tcPr>
            <w:tcW w:w="14572" w:type="dxa"/>
            <w:gridSpan w:val="2"/>
            <w:shd w:val="clear" w:color="auto" w:fill="auto"/>
          </w:tcPr>
          <w:p w14:paraId="196F8837" w14:textId="77777777" w:rsidR="009C60AA" w:rsidRPr="009C60AA" w:rsidRDefault="009C60AA" w:rsidP="009C60A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6C95FC0"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566B2450" w14:textId="77777777" w:rsidR="009C60AA" w:rsidRPr="009C60AA" w:rsidRDefault="009C60AA" w:rsidP="009C60AA">
            <w:pPr>
              <w:spacing w:after="0" w:line="240" w:lineRule="auto"/>
              <w:rPr>
                <w:rFonts w:ascii="Arial" w:eastAsia="Times New Roman" w:hAnsi="Arial" w:cs="Arial"/>
                <w:szCs w:val="20"/>
              </w:rPr>
            </w:pPr>
          </w:p>
          <w:p w14:paraId="675CE98D"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7278B3EA"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1B9B1537" w14:textId="7AE6EB69"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3C9B763A" w14:textId="77777777" w:rsidTr="00881947">
        <w:trPr>
          <w:trHeight w:val="644"/>
          <w:jc w:val="center"/>
        </w:trPr>
        <w:tc>
          <w:tcPr>
            <w:tcW w:w="14572" w:type="dxa"/>
            <w:gridSpan w:val="2"/>
            <w:shd w:val="clear" w:color="auto" w:fill="auto"/>
          </w:tcPr>
          <w:p w14:paraId="66C6C184" w14:textId="77777777" w:rsidR="009C60AA" w:rsidRPr="009C60AA" w:rsidRDefault="009C60AA" w:rsidP="009C60A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1FAC66F" w14:textId="77777777" w:rsidR="009C60AA" w:rsidRPr="009C60AA" w:rsidRDefault="009C60AA" w:rsidP="009C60AA">
            <w:pPr>
              <w:spacing w:after="0" w:line="240" w:lineRule="auto"/>
              <w:rPr>
                <w:rFonts w:ascii="Arial" w:eastAsia="Times New Roman" w:hAnsi="Arial" w:cs="Arial"/>
                <w:szCs w:val="20"/>
                <w:lang w:eastAsia="de-DE"/>
              </w:rPr>
            </w:pPr>
            <w:r w:rsidRPr="009C60AA">
              <w:rPr>
                <w:rFonts w:ascii="Arial" w:eastAsia="Times New Roman" w:hAnsi="Arial" w:cs="Arial"/>
                <w:szCs w:val="20"/>
              </w:rPr>
              <w:t>PC-Raum, Internetzugang, Tabellenkalkulationsprogramm</w:t>
            </w:r>
          </w:p>
        </w:tc>
      </w:tr>
    </w:tbl>
    <w:p w14:paraId="33136A1C" w14:textId="77777777" w:rsidR="009C60AA" w:rsidRPr="009C60AA" w:rsidRDefault="009C60AA" w:rsidP="009C60AA">
      <w:pPr>
        <w:spacing w:after="0" w:line="240" w:lineRule="auto"/>
        <w:rPr>
          <w:rFonts w:ascii="Arial" w:eastAsia="Times New Roman" w:hAnsi="Arial" w:cs="Arial"/>
          <w:szCs w:val="20"/>
        </w:rPr>
      </w:pPr>
    </w:p>
    <w:p w14:paraId="0ADA8240" w14:textId="77777777" w:rsidR="009C60AA" w:rsidRPr="009C60AA" w:rsidRDefault="009C60AA" w:rsidP="009C60AA">
      <w:pPr>
        <w:rPr>
          <w:rFonts w:ascii="Arial" w:eastAsia="Times New Roman" w:hAnsi="Arial" w:cs="Arial"/>
        </w:rPr>
      </w:pPr>
      <w:r w:rsidRPr="009C60AA">
        <w:rPr>
          <w:rFonts w:ascii="Arial" w:eastAsia="Times New Roman" w:hAnsi="Arial" w:cs="Arial"/>
        </w:rPr>
        <w:br w:type="page"/>
      </w:r>
    </w:p>
    <w:p w14:paraId="7BC38F10" w14:textId="77777777" w:rsidR="009C60AA" w:rsidRPr="009C60AA" w:rsidRDefault="009C60AA" w:rsidP="009C60AA">
      <w:pPr>
        <w:keepNext/>
        <w:spacing w:before="80" w:after="120" w:line="240" w:lineRule="auto"/>
        <w:jc w:val="both"/>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sz w:val="28"/>
          <w:szCs w:val="28"/>
          <w:lang w:eastAsia="de-DE"/>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C4E999F" w14:textId="77777777" w:rsidTr="00881947">
        <w:trPr>
          <w:jc w:val="center"/>
        </w:trPr>
        <w:tc>
          <w:tcPr>
            <w:tcW w:w="14658" w:type="dxa"/>
            <w:gridSpan w:val="2"/>
            <w:shd w:val="clear" w:color="auto" w:fill="auto"/>
          </w:tcPr>
          <w:p w14:paraId="18545366"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761029D2"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65215F36" w14:textId="77777777" w:rsidR="009C60AA" w:rsidRPr="009C60AA" w:rsidRDefault="009C60AA" w:rsidP="009C60A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4</w:t>
            </w:r>
            <w:r w:rsidRPr="009C60AA">
              <w:rPr>
                <w:rFonts w:ascii="Arial" w:eastAsia="Times New Roman" w:hAnsi="Arial" w:cs="Arial"/>
                <w:lang w:eastAsia="de-DE"/>
              </w:rPr>
              <w:tab/>
              <w:t xml:space="preserve">(4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t>Güter just in time beschaffen</w:t>
            </w:r>
          </w:p>
        </w:tc>
      </w:tr>
      <w:tr w:rsidR="009C60AA" w:rsidRPr="009C60AA" w14:paraId="75126BD4" w14:textId="77777777" w:rsidTr="00881947">
        <w:trPr>
          <w:trHeight w:val="1814"/>
          <w:jc w:val="center"/>
        </w:trPr>
        <w:tc>
          <w:tcPr>
            <w:tcW w:w="7342" w:type="dxa"/>
            <w:shd w:val="clear" w:color="auto" w:fill="auto"/>
          </w:tcPr>
          <w:p w14:paraId="7E683E07"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020878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Pascal Pechstein ist neuer Mitarbeiter in der Materialbeschaffung der Heinrich KG. Der Mitarbeiter Jürgen Paulsen stellt ihm das Zielsystem der Heinrich KG vor.</w:t>
            </w:r>
          </w:p>
          <w:p w14:paraId="7AFB4E87" w14:textId="77777777" w:rsidR="009C60AA" w:rsidRPr="009C60AA" w:rsidRDefault="009C60AA" w:rsidP="009C60AA">
            <w:pPr>
              <w:spacing w:after="0" w:line="240" w:lineRule="auto"/>
              <w:rPr>
                <w:rFonts w:ascii="Arial" w:eastAsia="Times New Roman" w:hAnsi="Arial" w:cs="Arial"/>
                <w:lang w:eastAsia="de-DE"/>
              </w:rPr>
            </w:pPr>
          </w:p>
          <w:p w14:paraId="16009C1D"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Um die Zielvorgaben der Materialbeschaffung zu erfüllen, sollen zukünftig einige Güter just in time beschafft werden. In diesem Zusammenhang sind auch die Auswirkungen auf die Regelungen in den AGB der Heinrich KG sind zu prüfen.</w:t>
            </w:r>
          </w:p>
          <w:p w14:paraId="3071CB32" w14:textId="77777777" w:rsidR="009C60AA" w:rsidRPr="009C60AA" w:rsidRDefault="009C60AA" w:rsidP="009C60AA">
            <w:pPr>
              <w:spacing w:after="0" w:line="240" w:lineRule="auto"/>
              <w:rPr>
                <w:rFonts w:ascii="Arial" w:eastAsia="Times New Roman" w:hAnsi="Arial" w:cs="Arial"/>
                <w:lang w:eastAsia="de-DE"/>
              </w:rPr>
            </w:pPr>
          </w:p>
        </w:tc>
        <w:tc>
          <w:tcPr>
            <w:tcW w:w="7316" w:type="dxa"/>
            <w:shd w:val="clear" w:color="auto" w:fill="auto"/>
          </w:tcPr>
          <w:p w14:paraId="188CFBA8"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39F223C" w14:textId="77777777" w:rsidR="009C60AA" w:rsidRPr="009C60AA" w:rsidRDefault="009C60AA" w:rsidP="0026441D">
            <w:pPr>
              <w:numPr>
                <w:ilvl w:val="0"/>
                <w:numId w:val="49"/>
              </w:numPr>
              <w:spacing w:before="80" w:after="80" w:line="240" w:lineRule="auto"/>
              <w:rPr>
                <w:rFonts w:ascii="Arial" w:eastAsia="Times New Roman" w:hAnsi="Arial" w:cs="Arial"/>
                <w:lang w:eastAsia="de-DE"/>
              </w:rPr>
            </w:pPr>
            <w:r w:rsidRPr="009C60AA">
              <w:rPr>
                <w:rFonts w:ascii="Arial" w:eastAsia="Times New Roman" w:hAnsi="Arial" w:cs="Arial"/>
                <w:lang w:eastAsia="de-DE"/>
              </w:rPr>
              <w:t>Auflistung möglicher Zielkonflikte in der Materialbeschaffung</w:t>
            </w:r>
          </w:p>
          <w:p w14:paraId="3AF15F91" w14:textId="77777777" w:rsidR="009C60AA" w:rsidRPr="009C60AA" w:rsidRDefault="009C60AA" w:rsidP="0026441D">
            <w:pPr>
              <w:numPr>
                <w:ilvl w:val="0"/>
                <w:numId w:val="49"/>
              </w:numPr>
              <w:spacing w:before="80" w:after="80" w:line="240" w:lineRule="auto"/>
              <w:rPr>
                <w:rFonts w:ascii="Arial" w:eastAsia="Times New Roman" w:hAnsi="Arial" w:cs="Arial"/>
                <w:lang w:eastAsia="de-DE"/>
              </w:rPr>
            </w:pPr>
            <w:r w:rsidRPr="009C60AA">
              <w:rPr>
                <w:rFonts w:ascii="Arial" w:eastAsia="Times New Roman" w:hAnsi="Arial" w:cs="Arial"/>
                <w:lang w:eastAsia="de-DE"/>
              </w:rPr>
              <w:t>Übersicht: Definition, Vor- und Nachteile der Just-in-time- Beschaffung</w:t>
            </w:r>
          </w:p>
          <w:p w14:paraId="58EC1C9C" w14:textId="77777777" w:rsidR="009C60AA" w:rsidRPr="009C60AA" w:rsidRDefault="009C60AA" w:rsidP="0026441D">
            <w:pPr>
              <w:numPr>
                <w:ilvl w:val="0"/>
                <w:numId w:val="49"/>
              </w:numPr>
              <w:spacing w:before="80" w:after="80" w:line="240" w:lineRule="auto"/>
              <w:rPr>
                <w:rFonts w:ascii="Arial" w:eastAsia="Times New Roman" w:hAnsi="Arial" w:cs="Arial"/>
                <w:lang w:eastAsia="de-DE"/>
              </w:rPr>
            </w:pPr>
            <w:r w:rsidRPr="009C60AA">
              <w:rPr>
                <w:rFonts w:ascii="Arial" w:eastAsia="Times New Roman" w:hAnsi="Arial" w:cs="Arial"/>
                <w:lang w:eastAsia="de-DE"/>
              </w:rPr>
              <w:t>Gestaltung der Allgemeinen Geschäftsbedingungen der Heinrich KG unter Berücksichtigung des Just-in-time-Verfahrens</w:t>
            </w:r>
          </w:p>
        </w:tc>
      </w:tr>
      <w:tr w:rsidR="009C60AA" w:rsidRPr="009C60AA" w14:paraId="374990B1" w14:textId="77777777" w:rsidTr="00881947">
        <w:trPr>
          <w:trHeight w:val="1814"/>
          <w:jc w:val="center"/>
        </w:trPr>
        <w:tc>
          <w:tcPr>
            <w:tcW w:w="7342" w:type="dxa"/>
            <w:shd w:val="clear" w:color="auto" w:fill="auto"/>
          </w:tcPr>
          <w:p w14:paraId="5EBF9814"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73A1F0A"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0BC5B26E" w14:textId="77777777" w:rsidR="009C60AA" w:rsidRPr="009C60AA" w:rsidRDefault="009C60AA" w:rsidP="009C60AA">
            <w:pPr>
              <w:spacing w:after="0" w:line="240" w:lineRule="auto"/>
              <w:rPr>
                <w:rFonts w:ascii="Arial" w:eastAsia="MS Mincho" w:hAnsi="Arial" w:cs="Arial"/>
                <w:lang w:eastAsia="de-DE"/>
              </w:rPr>
            </w:pPr>
          </w:p>
          <w:p w14:paraId="3A5AD9BD" w14:textId="77777777" w:rsidR="009C60AA" w:rsidRPr="009C60AA" w:rsidRDefault="009C60AA" w:rsidP="0026441D">
            <w:pPr>
              <w:numPr>
                <w:ilvl w:val="0"/>
                <w:numId w:val="50"/>
              </w:numPr>
              <w:spacing w:before="80" w:after="80" w:line="240" w:lineRule="auto"/>
              <w:rPr>
                <w:rFonts w:ascii="Arial" w:eastAsia="MS Mincho" w:hAnsi="Arial" w:cs="Arial"/>
                <w:lang w:eastAsia="de-DE"/>
              </w:rPr>
            </w:pPr>
            <w:r w:rsidRPr="009C60AA">
              <w:rPr>
                <w:rFonts w:ascii="Arial" w:eastAsia="MS Mincho" w:hAnsi="Arial" w:cs="Arial"/>
                <w:lang w:eastAsia="de-DE"/>
              </w:rPr>
              <w:t>das Zielsystem nachzuvollziehen und die Ziele der Heinrich KG zu identifizieren.</w:t>
            </w:r>
          </w:p>
          <w:p w14:paraId="4A5FEED7" w14:textId="77777777" w:rsidR="009C60AA" w:rsidRPr="009C60AA" w:rsidRDefault="009C60AA" w:rsidP="0026441D">
            <w:pPr>
              <w:numPr>
                <w:ilvl w:val="0"/>
                <w:numId w:val="50"/>
              </w:numPr>
              <w:spacing w:before="80" w:after="80" w:line="240" w:lineRule="auto"/>
              <w:rPr>
                <w:rFonts w:ascii="Arial" w:eastAsia="MS Mincho" w:hAnsi="Arial" w:cs="Arial"/>
                <w:lang w:eastAsia="de-DE"/>
              </w:rPr>
            </w:pPr>
            <w:r w:rsidRPr="009C60AA">
              <w:rPr>
                <w:rFonts w:ascii="Arial" w:eastAsia="MS Mincho" w:hAnsi="Arial" w:cs="Arial"/>
                <w:lang w:eastAsia="de-DE"/>
              </w:rPr>
              <w:t>das Zielsystem und die Ziele der Heinrich KG zu bewerten und unter besonderer Berücksichtigung der Materialbeschaffung Zusammenhänge und mögliche Zielkonflikte aufzudecken.</w:t>
            </w:r>
          </w:p>
          <w:p w14:paraId="5D5A9D5F" w14:textId="77777777" w:rsidR="009C60AA" w:rsidRPr="009C60AA" w:rsidRDefault="009C60AA" w:rsidP="0026441D">
            <w:pPr>
              <w:numPr>
                <w:ilvl w:val="0"/>
                <w:numId w:val="50"/>
              </w:numPr>
              <w:spacing w:before="80" w:after="80" w:line="240" w:lineRule="auto"/>
              <w:rPr>
                <w:rFonts w:ascii="Arial" w:eastAsia="MS Mincho" w:hAnsi="Arial" w:cs="Arial"/>
                <w:lang w:eastAsia="de-DE"/>
              </w:rPr>
            </w:pPr>
            <w:r w:rsidRPr="009C60AA">
              <w:rPr>
                <w:rFonts w:ascii="Arial" w:eastAsia="MS Mincho" w:hAnsi="Arial" w:cs="Arial"/>
                <w:lang w:eastAsia="de-DE"/>
              </w:rPr>
              <w:t>den Materialbeschaffungsprozess bei der Just-in-time-Lieferung zu durchdenken.</w:t>
            </w:r>
          </w:p>
          <w:p w14:paraId="78543B98" w14:textId="77777777" w:rsidR="009C60AA" w:rsidRPr="009C60AA" w:rsidRDefault="009C60AA" w:rsidP="0026441D">
            <w:pPr>
              <w:numPr>
                <w:ilvl w:val="0"/>
                <w:numId w:val="50"/>
              </w:numPr>
              <w:spacing w:before="80" w:after="80" w:line="240" w:lineRule="auto"/>
              <w:rPr>
                <w:rFonts w:ascii="Arial" w:eastAsia="MS Mincho" w:hAnsi="Arial" w:cs="Arial"/>
                <w:lang w:eastAsia="de-DE"/>
              </w:rPr>
            </w:pPr>
            <w:r w:rsidRPr="009C60AA">
              <w:rPr>
                <w:rFonts w:ascii="Arial" w:eastAsia="MS Mincho" w:hAnsi="Arial" w:cs="Arial"/>
                <w:lang w:eastAsia="de-DE"/>
              </w:rPr>
              <w:t>Vor- und Nachteile der Just-in-time-Beschaffung abzuwägen und dieses Vorratsverfahren zu beurteilen.</w:t>
            </w:r>
          </w:p>
          <w:p w14:paraId="527F409C" w14:textId="77777777" w:rsidR="009C60AA" w:rsidRPr="009C60AA" w:rsidRDefault="009C60AA" w:rsidP="0026441D">
            <w:pPr>
              <w:numPr>
                <w:ilvl w:val="0"/>
                <w:numId w:val="50"/>
              </w:numPr>
              <w:spacing w:before="80" w:after="80" w:line="240" w:lineRule="auto"/>
              <w:rPr>
                <w:rFonts w:ascii="Arial" w:eastAsia="MS Mincho" w:hAnsi="Arial" w:cs="Arial"/>
                <w:lang w:eastAsia="de-DE"/>
              </w:rPr>
            </w:pPr>
            <w:r w:rsidRPr="009C60AA">
              <w:rPr>
                <w:rFonts w:ascii="Arial" w:eastAsia="MS Mincho" w:hAnsi="Arial" w:cs="Arial"/>
                <w:lang w:eastAsia="de-DE"/>
              </w:rPr>
              <w:t>die Auswirkungen auf die AGB zu reflektieren und entsprechende Anpassungen vorzunehmen.</w:t>
            </w:r>
          </w:p>
          <w:p w14:paraId="76DE8D64" w14:textId="77777777" w:rsidR="009C60AA" w:rsidRPr="009C60AA" w:rsidRDefault="009C60AA" w:rsidP="009C60AA">
            <w:pPr>
              <w:spacing w:after="0" w:line="240" w:lineRule="auto"/>
              <w:rPr>
                <w:rFonts w:ascii="Arial" w:eastAsia="MS Mincho" w:hAnsi="Arial" w:cs="Arial"/>
                <w:lang w:eastAsia="de-DE"/>
              </w:rPr>
            </w:pPr>
          </w:p>
        </w:tc>
        <w:tc>
          <w:tcPr>
            <w:tcW w:w="7316" w:type="dxa"/>
            <w:shd w:val="clear" w:color="auto" w:fill="auto"/>
          </w:tcPr>
          <w:p w14:paraId="52E324AC"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F02B153" w14:textId="77777777" w:rsidR="009C60AA" w:rsidRPr="009C60AA" w:rsidRDefault="009C60AA" w:rsidP="0026441D">
            <w:pPr>
              <w:numPr>
                <w:ilvl w:val="0"/>
                <w:numId w:val="51"/>
              </w:numPr>
              <w:spacing w:before="80" w:after="80" w:line="240" w:lineRule="auto"/>
              <w:ind w:left="300" w:hanging="284"/>
              <w:rPr>
                <w:rFonts w:ascii="Arial" w:eastAsia="MS Mincho" w:hAnsi="Arial" w:cs="Arial"/>
                <w:lang w:eastAsia="de-DE"/>
              </w:rPr>
            </w:pPr>
            <w:r w:rsidRPr="009C60AA">
              <w:rPr>
                <w:rFonts w:ascii="Arial" w:eastAsia="MS Mincho" w:hAnsi="Arial" w:cs="Arial"/>
                <w:lang w:eastAsia="de-DE"/>
              </w:rPr>
              <w:t>Zielsystem einer Unternehmung</w:t>
            </w:r>
          </w:p>
          <w:p w14:paraId="5559AAFF" w14:textId="77777777" w:rsidR="009C60AA" w:rsidRPr="009C60AA" w:rsidRDefault="009C60AA" w:rsidP="0026441D">
            <w:pPr>
              <w:numPr>
                <w:ilvl w:val="0"/>
                <w:numId w:val="51"/>
              </w:numPr>
              <w:spacing w:before="80" w:after="80" w:line="240" w:lineRule="auto"/>
              <w:ind w:left="300" w:hanging="284"/>
              <w:rPr>
                <w:rFonts w:ascii="Arial" w:eastAsia="MS Mincho" w:hAnsi="Arial" w:cs="Arial"/>
                <w:lang w:eastAsia="de-DE"/>
              </w:rPr>
            </w:pPr>
            <w:r w:rsidRPr="009C60AA">
              <w:rPr>
                <w:rFonts w:ascii="Arial" w:eastAsia="MS Mincho" w:hAnsi="Arial" w:cs="Arial"/>
                <w:lang w:eastAsia="de-DE"/>
              </w:rPr>
              <w:t>Zielindifferenz/Zielkonflikt/Zielharmonie</w:t>
            </w:r>
          </w:p>
          <w:p w14:paraId="6C01DD90" w14:textId="77777777" w:rsidR="009C60AA" w:rsidRPr="009C60AA" w:rsidRDefault="009C60AA" w:rsidP="0026441D">
            <w:pPr>
              <w:numPr>
                <w:ilvl w:val="0"/>
                <w:numId w:val="51"/>
              </w:numPr>
              <w:spacing w:before="80" w:after="80" w:line="240" w:lineRule="auto"/>
              <w:ind w:left="300" w:hanging="284"/>
              <w:rPr>
                <w:rFonts w:ascii="Arial" w:eastAsia="MS Mincho" w:hAnsi="Arial" w:cs="Arial"/>
                <w:lang w:eastAsia="de-DE"/>
              </w:rPr>
            </w:pPr>
            <w:r w:rsidRPr="009C60AA">
              <w:rPr>
                <w:rFonts w:ascii="Arial" w:eastAsia="MS Mincho" w:hAnsi="Arial" w:cs="Arial"/>
                <w:lang w:eastAsia="de-DE"/>
              </w:rPr>
              <w:t>Optimierung des Beschaffungsprozesses durch Umstellung auf Just-in-time-Beschaffung vor dem Hintergrund entsprechender Unternehmensziele</w:t>
            </w:r>
          </w:p>
          <w:p w14:paraId="1E9DD0DB" w14:textId="77777777" w:rsidR="009C60AA" w:rsidRPr="009C60AA" w:rsidRDefault="009C60AA" w:rsidP="0026441D">
            <w:pPr>
              <w:numPr>
                <w:ilvl w:val="0"/>
                <w:numId w:val="51"/>
              </w:numPr>
              <w:spacing w:before="80" w:after="80" w:line="240" w:lineRule="auto"/>
              <w:ind w:left="300" w:hanging="284"/>
              <w:rPr>
                <w:rFonts w:ascii="Arial" w:eastAsia="MS Mincho" w:hAnsi="Arial" w:cs="Arial"/>
                <w:lang w:eastAsia="de-DE"/>
              </w:rPr>
            </w:pPr>
            <w:r w:rsidRPr="009C60AA">
              <w:rPr>
                <w:rFonts w:ascii="Arial" w:eastAsia="MS Mincho" w:hAnsi="Arial" w:cs="Arial"/>
                <w:lang w:eastAsia="de-DE"/>
              </w:rPr>
              <w:t>Beurteilung der Just-in-time-Beschaffung</w:t>
            </w:r>
          </w:p>
          <w:p w14:paraId="276218A2" w14:textId="77777777" w:rsidR="009C60AA" w:rsidRPr="009C60AA" w:rsidRDefault="009C60AA" w:rsidP="0026441D">
            <w:pPr>
              <w:numPr>
                <w:ilvl w:val="0"/>
                <w:numId w:val="51"/>
              </w:numPr>
              <w:spacing w:before="80" w:after="80" w:line="240" w:lineRule="auto"/>
              <w:ind w:left="300" w:hanging="284"/>
              <w:rPr>
                <w:rFonts w:ascii="Arial" w:eastAsia="MS Mincho" w:hAnsi="Arial" w:cs="Arial"/>
                <w:lang w:eastAsia="de-DE"/>
              </w:rPr>
            </w:pPr>
            <w:r w:rsidRPr="009C60AA">
              <w:rPr>
                <w:rFonts w:ascii="Arial" w:eastAsia="MS Mincho" w:hAnsi="Arial" w:cs="Arial"/>
                <w:lang w:eastAsia="de-DE"/>
              </w:rPr>
              <w:t>AGB (Inhaltskontrolle) und anschließende Anpassung aufgrund der geänderter Vorratshaltung Beschaffung</w:t>
            </w:r>
          </w:p>
          <w:p w14:paraId="7957C5BB" w14:textId="77777777" w:rsidR="009C60AA" w:rsidRPr="009C60AA" w:rsidRDefault="009C60AA" w:rsidP="009C60AA">
            <w:pPr>
              <w:spacing w:after="0" w:line="240" w:lineRule="auto"/>
              <w:rPr>
                <w:rFonts w:ascii="Arial" w:eastAsia="MS Mincho" w:hAnsi="Arial" w:cs="Arial"/>
                <w:lang w:eastAsia="de-DE"/>
              </w:rPr>
            </w:pPr>
          </w:p>
        </w:tc>
      </w:tr>
      <w:tr w:rsidR="009C60AA" w:rsidRPr="009C60AA" w14:paraId="712CFFBC" w14:textId="77777777" w:rsidTr="00881947">
        <w:trPr>
          <w:trHeight w:val="569"/>
          <w:jc w:val="center"/>
        </w:trPr>
        <w:tc>
          <w:tcPr>
            <w:tcW w:w="14658" w:type="dxa"/>
            <w:gridSpan w:val="2"/>
            <w:shd w:val="clear" w:color="auto" w:fill="auto"/>
          </w:tcPr>
          <w:p w14:paraId="1C40B69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79A95BA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Gruppenarbeit, Partnerarbeit, Einzelarbeit, Unterrichtsgespräch</w:t>
            </w:r>
          </w:p>
        </w:tc>
      </w:tr>
      <w:tr w:rsidR="009C60AA" w:rsidRPr="009C60AA" w14:paraId="38CAFB52" w14:textId="77777777" w:rsidTr="00881947">
        <w:trPr>
          <w:trHeight w:val="579"/>
          <w:jc w:val="center"/>
        </w:trPr>
        <w:tc>
          <w:tcPr>
            <w:tcW w:w="14658" w:type="dxa"/>
            <w:gridSpan w:val="2"/>
            <w:shd w:val="clear" w:color="auto" w:fill="auto"/>
          </w:tcPr>
          <w:p w14:paraId="665BBDD0"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688DD1C4" w14:textId="77777777" w:rsidR="009C60AA" w:rsidRPr="009C60AA" w:rsidRDefault="009C60AA" w:rsidP="0026441D">
            <w:pPr>
              <w:numPr>
                <w:ilvl w:val="0"/>
                <w:numId w:val="22"/>
              </w:numPr>
              <w:tabs>
                <w:tab w:val="left" w:pos="1985"/>
                <w:tab w:val="left" w:pos="3402"/>
              </w:tabs>
              <w:spacing w:before="80" w:after="0" w:line="240" w:lineRule="auto"/>
              <w:jc w:val="both"/>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3B53A0D" w14:textId="77777777" w:rsidR="009C60AA" w:rsidRPr="009C60AA" w:rsidRDefault="009C60AA" w:rsidP="0026441D">
            <w:pPr>
              <w:numPr>
                <w:ilvl w:val="0"/>
                <w:numId w:val="22"/>
              </w:numPr>
              <w:tabs>
                <w:tab w:val="left" w:pos="1985"/>
                <w:tab w:val="left" w:pos="3402"/>
              </w:tabs>
              <w:spacing w:before="80" w:after="0" w:line="240" w:lineRule="auto"/>
              <w:jc w:val="both"/>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7A80C322" w14:textId="77777777" w:rsidR="009C60AA" w:rsidRPr="009C60AA" w:rsidRDefault="009C60AA" w:rsidP="0026441D">
            <w:pPr>
              <w:numPr>
                <w:ilvl w:val="0"/>
                <w:numId w:val="22"/>
              </w:numPr>
              <w:spacing w:before="80" w:after="0" w:line="240" w:lineRule="auto"/>
              <w:contextualSpacing/>
              <w:jc w:val="both"/>
              <w:rPr>
                <w:rFonts w:ascii="Arial" w:eastAsia="Calibri" w:hAnsi="Arial" w:cs="Arial"/>
              </w:rPr>
            </w:pPr>
            <w:r w:rsidRPr="009C60AA">
              <w:rPr>
                <w:rFonts w:ascii="Arial" w:eastAsia="Calibri" w:hAnsi="Arial" w:cs="Arial"/>
              </w:rPr>
              <w:t>Erwerb von Sicherheit im Umgang mit digitalen Medien</w:t>
            </w:r>
          </w:p>
        </w:tc>
      </w:tr>
      <w:tr w:rsidR="009C60AA" w:rsidRPr="009C60AA" w14:paraId="32C7A55D" w14:textId="77777777" w:rsidTr="00881947">
        <w:trPr>
          <w:trHeight w:val="579"/>
          <w:jc w:val="center"/>
        </w:trPr>
        <w:tc>
          <w:tcPr>
            <w:tcW w:w="14658" w:type="dxa"/>
            <w:gridSpan w:val="2"/>
            <w:shd w:val="clear" w:color="auto" w:fill="auto"/>
          </w:tcPr>
          <w:p w14:paraId="5E1837F4"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62276A33"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1D220936" w14:textId="77777777" w:rsidR="009C60AA" w:rsidRPr="009C60AA" w:rsidRDefault="009C60AA" w:rsidP="009C60AA">
            <w:pPr>
              <w:spacing w:after="0" w:line="240" w:lineRule="auto"/>
              <w:rPr>
                <w:rFonts w:ascii="Arial" w:eastAsia="Times New Roman" w:hAnsi="Arial" w:cs="Arial"/>
                <w:szCs w:val="20"/>
              </w:rPr>
            </w:pPr>
          </w:p>
          <w:p w14:paraId="3DC8188F"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40630BC7"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78D803A6" w14:textId="77777777" w:rsidTr="00881947">
        <w:trPr>
          <w:trHeight w:val="623"/>
          <w:jc w:val="center"/>
        </w:trPr>
        <w:tc>
          <w:tcPr>
            <w:tcW w:w="14658" w:type="dxa"/>
            <w:gridSpan w:val="2"/>
            <w:shd w:val="clear" w:color="auto" w:fill="auto"/>
          </w:tcPr>
          <w:p w14:paraId="301FB2FC"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4B222AFD"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w:t>
            </w:r>
          </w:p>
        </w:tc>
      </w:tr>
    </w:tbl>
    <w:p w14:paraId="1210EC0C" w14:textId="77777777" w:rsidR="009C60AA" w:rsidRPr="009C60AA" w:rsidRDefault="009C60AA" w:rsidP="009C60AA">
      <w:pPr>
        <w:spacing w:before="80" w:after="80" w:line="240" w:lineRule="auto"/>
        <w:jc w:val="both"/>
        <w:rPr>
          <w:rFonts w:ascii="Arial" w:eastAsia="Times New Roman" w:hAnsi="Arial" w:cs="Arial"/>
          <w:lang w:eastAsia="de-DE"/>
        </w:rPr>
      </w:pPr>
    </w:p>
    <w:p w14:paraId="2E3C3BD6" w14:textId="77777777" w:rsidR="009C60AA" w:rsidRPr="009C60AA" w:rsidRDefault="009C60AA" w:rsidP="009C60AA">
      <w:pPr>
        <w:rPr>
          <w:rFonts w:ascii="Arial" w:eastAsia="Times New Roman" w:hAnsi="Arial" w:cs="Arial"/>
        </w:rPr>
      </w:pPr>
      <w:r w:rsidRPr="009C60AA">
        <w:rPr>
          <w:rFonts w:ascii="Arial" w:eastAsia="Times New Roman" w:hAnsi="Arial" w:cs="Arial"/>
        </w:rPr>
        <w:br w:type="page"/>
      </w:r>
    </w:p>
    <w:p w14:paraId="57D0526A" w14:textId="77777777" w:rsidR="009C60AA" w:rsidRPr="009C60AA" w:rsidRDefault="009C60AA" w:rsidP="009C60AA">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8"/>
      </w:tblGrid>
      <w:tr w:rsidR="009C60AA" w:rsidRPr="009C60AA" w14:paraId="6884821F" w14:textId="77777777" w:rsidTr="00881947">
        <w:trPr>
          <w:jc w:val="center"/>
        </w:trPr>
        <w:tc>
          <w:tcPr>
            <w:tcW w:w="14572" w:type="dxa"/>
            <w:gridSpan w:val="2"/>
            <w:shd w:val="clear" w:color="auto" w:fill="auto"/>
          </w:tcPr>
          <w:p w14:paraId="6DF685E5"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257B96C8" w14:textId="77777777" w:rsidR="009C60AA" w:rsidRPr="009C60AA" w:rsidRDefault="009C60AA" w:rsidP="009C60AA">
            <w:pPr>
              <w:tabs>
                <w:tab w:val="left" w:pos="2336"/>
                <w:tab w:val="left" w:pos="3232"/>
                <w:tab w:val="left" w:pos="382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11544269" w14:textId="77777777" w:rsidR="009C60AA" w:rsidRPr="009C60AA" w:rsidRDefault="009C60AA" w:rsidP="009C60AA">
            <w:pPr>
              <w:tabs>
                <w:tab w:val="left" w:pos="2336"/>
                <w:tab w:val="left" w:pos="3821"/>
              </w:tabs>
              <w:spacing w:after="0" w:line="240" w:lineRule="auto"/>
              <w:rPr>
                <w:rFonts w:ascii="Arial" w:hAnsi="Arial" w:cs="Arial"/>
                <w:b/>
              </w:rPr>
            </w:pPr>
            <w:r w:rsidRPr="009C60AA">
              <w:rPr>
                <w:rFonts w:ascii="Arial" w:eastAsia="Times New Roman" w:hAnsi="Arial" w:cs="Arial"/>
                <w:b/>
                <w:lang w:eastAsia="de-DE"/>
              </w:rPr>
              <w:t xml:space="preserve">Lernsituation Nr.  5 </w:t>
            </w:r>
            <w:r w:rsidRPr="009C60AA">
              <w:rPr>
                <w:rFonts w:ascii="Arial" w:eastAsia="Times New Roman" w:hAnsi="Arial" w:cs="Arial"/>
                <w:b/>
                <w:lang w:eastAsia="de-DE"/>
              </w:rPr>
              <w:tab/>
            </w:r>
            <w:r w:rsidRPr="009C60AA">
              <w:rPr>
                <w:rFonts w:ascii="Arial" w:hAnsi="Arial" w:cs="Arial"/>
              </w:rPr>
              <w:t xml:space="preserve">(6 </w:t>
            </w:r>
            <w:proofErr w:type="spellStart"/>
            <w:r w:rsidRPr="009C60AA">
              <w:rPr>
                <w:rFonts w:ascii="Arial" w:hAnsi="Arial" w:cs="Arial"/>
              </w:rPr>
              <w:t>UStd</w:t>
            </w:r>
            <w:proofErr w:type="spellEnd"/>
            <w:r w:rsidRPr="009C60AA">
              <w:rPr>
                <w:rFonts w:ascii="Arial" w:hAnsi="Arial" w:cs="Arial"/>
              </w:rPr>
              <w:t>.)</w:t>
            </w:r>
            <w:r w:rsidRPr="009C60AA">
              <w:rPr>
                <w:rFonts w:ascii="Arial" w:eastAsia="Times New Roman" w:hAnsi="Arial" w:cs="Arial"/>
                <w:b/>
                <w:lang w:eastAsia="de-DE"/>
              </w:rPr>
              <w:tab/>
            </w:r>
            <w:r w:rsidRPr="009C60AA">
              <w:rPr>
                <w:rFonts w:ascii="Arial" w:hAnsi="Arial" w:cs="Arial"/>
              </w:rPr>
              <w:t>Die optimale Bestellmenge bestimmen</w:t>
            </w:r>
          </w:p>
        </w:tc>
      </w:tr>
      <w:tr w:rsidR="009C60AA" w:rsidRPr="009C60AA" w14:paraId="1572FDF1" w14:textId="77777777" w:rsidTr="00881947">
        <w:trPr>
          <w:trHeight w:val="1814"/>
          <w:jc w:val="center"/>
        </w:trPr>
        <w:tc>
          <w:tcPr>
            <w:tcW w:w="7514" w:type="dxa"/>
            <w:shd w:val="clear" w:color="auto" w:fill="auto"/>
          </w:tcPr>
          <w:p w14:paraId="3E80C025"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6C581FF5"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Rosa Riester, Auszubildende der Heinrich KG, wird damit beauftragt zu überprüfen, ob die bisherige monatliche Beschaffung eines Bauteils unter Berücksichtigung von Lager- und Bestellkosten sinnvoll ist.</w:t>
            </w:r>
          </w:p>
        </w:tc>
        <w:tc>
          <w:tcPr>
            <w:tcW w:w="7058" w:type="dxa"/>
            <w:shd w:val="clear" w:color="auto" w:fill="auto"/>
          </w:tcPr>
          <w:p w14:paraId="0BCEF604"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DC09C3F" w14:textId="77777777" w:rsidR="009C60AA" w:rsidRPr="009C60AA" w:rsidRDefault="009C60AA" w:rsidP="0026441D">
            <w:pPr>
              <w:numPr>
                <w:ilvl w:val="0"/>
                <w:numId w:val="5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Tabellarische Berechnung der Beschaffungskosten bei unterschiedlicher Bestellhäufigkeit</w:t>
            </w:r>
          </w:p>
          <w:p w14:paraId="0136D77C" w14:textId="77777777" w:rsidR="009C60AA" w:rsidRPr="009C60AA" w:rsidRDefault="009C60AA" w:rsidP="0026441D">
            <w:pPr>
              <w:numPr>
                <w:ilvl w:val="0"/>
                <w:numId w:val="5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Beschaffungskostenberechnung bei unterschiedlicher Bestellhäufigkeit mithilfe von MS Excel</w:t>
            </w:r>
          </w:p>
          <w:p w14:paraId="2FF5652C" w14:textId="77777777" w:rsidR="009C60AA" w:rsidRPr="009C60AA" w:rsidRDefault="009C60AA" w:rsidP="0026441D">
            <w:pPr>
              <w:numPr>
                <w:ilvl w:val="0"/>
                <w:numId w:val="5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Umwandlung der Excel-Tabelle in ein Liniendiagramm</w:t>
            </w:r>
          </w:p>
          <w:p w14:paraId="74371A81" w14:textId="77777777" w:rsidR="009C60AA" w:rsidRPr="009C60AA" w:rsidRDefault="009C60AA" w:rsidP="0026441D">
            <w:pPr>
              <w:numPr>
                <w:ilvl w:val="0"/>
                <w:numId w:val="5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praxisrelevante Gründe für die Abweichung von der ermittelten optimalen Bestellmenge</w:t>
            </w:r>
          </w:p>
          <w:p w14:paraId="0100C42F" w14:textId="77777777" w:rsidR="009C60AA" w:rsidRPr="009C60AA" w:rsidRDefault="009C60AA" w:rsidP="009C60AA">
            <w:pPr>
              <w:spacing w:after="0" w:line="240" w:lineRule="auto"/>
              <w:contextualSpacing/>
              <w:rPr>
                <w:rFonts w:ascii="Arial" w:eastAsia="Times New Roman" w:hAnsi="Arial" w:cs="Arial"/>
                <w:lang w:eastAsia="de-DE"/>
              </w:rPr>
            </w:pPr>
          </w:p>
        </w:tc>
      </w:tr>
      <w:tr w:rsidR="009C60AA" w:rsidRPr="009C60AA" w14:paraId="5B49D985" w14:textId="77777777" w:rsidTr="00881947">
        <w:trPr>
          <w:trHeight w:val="1440"/>
          <w:jc w:val="center"/>
        </w:trPr>
        <w:tc>
          <w:tcPr>
            <w:tcW w:w="7514" w:type="dxa"/>
            <w:shd w:val="clear" w:color="auto" w:fill="auto"/>
          </w:tcPr>
          <w:p w14:paraId="7784C93C"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C290177"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0C29FB70" w14:textId="77777777" w:rsidR="009C60AA" w:rsidRPr="009C60AA" w:rsidRDefault="009C60AA" w:rsidP="009C60AA">
            <w:pPr>
              <w:spacing w:after="0" w:line="240" w:lineRule="auto"/>
              <w:rPr>
                <w:rFonts w:ascii="Arial" w:eastAsia="MS Mincho" w:hAnsi="Arial" w:cs="Arial"/>
                <w:lang w:eastAsia="de-DE"/>
              </w:rPr>
            </w:pPr>
          </w:p>
          <w:p w14:paraId="419FBCEC" w14:textId="77777777" w:rsidR="009C60AA" w:rsidRPr="009C60AA" w:rsidRDefault="009C60AA" w:rsidP="0026441D">
            <w:pPr>
              <w:numPr>
                <w:ilvl w:val="0"/>
                <w:numId w:val="53"/>
              </w:numPr>
              <w:spacing w:after="0" w:line="240" w:lineRule="auto"/>
              <w:ind w:left="370" w:hanging="284"/>
              <w:contextualSpacing/>
              <w:rPr>
                <w:rFonts w:ascii="Arial" w:eastAsia="MS Mincho" w:hAnsi="Arial" w:cs="Arial"/>
                <w:lang w:eastAsia="de-DE"/>
              </w:rPr>
            </w:pPr>
            <w:r w:rsidRPr="009C60AA">
              <w:rPr>
                <w:rFonts w:ascii="Arial" w:eastAsia="MS Mincho" w:hAnsi="Arial" w:cs="Arial"/>
                <w:lang w:eastAsia="de-DE"/>
              </w:rPr>
              <w:t>Lager-, Bestell- und Beschaffungskosten in unterschiedlichen Verfahren zu berechnen.</w:t>
            </w:r>
          </w:p>
          <w:p w14:paraId="281F7D48" w14:textId="77777777" w:rsidR="009C60AA" w:rsidRPr="009C60AA" w:rsidRDefault="009C60AA" w:rsidP="0026441D">
            <w:pPr>
              <w:numPr>
                <w:ilvl w:val="0"/>
                <w:numId w:val="53"/>
              </w:numPr>
              <w:spacing w:after="0" w:line="240" w:lineRule="auto"/>
              <w:ind w:left="370" w:hanging="284"/>
              <w:contextualSpacing/>
              <w:rPr>
                <w:rFonts w:ascii="Arial" w:eastAsia="MS Mincho" w:hAnsi="Arial" w:cs="Arial"/>
                <w:lang w:eastAsia="de-DE"/>
              </w:rPr>
            </w:pPr>
            <w:r w:rsidRPr="009C60AA">
              <w:rPr>
                <w:rFonts w:ascii="Arial" w:eastAsia="MS Mincho" w:hAnsi="Arial" w:cs="Arial"/>
                <w:lang w:eastAsia="de-DE"/>
              </w:rPr>
              <w:t>die berechneten Werte hinsichtlich der Ausgangsfragestellung zu interpretieren.</w:t>
            </w:r>
          </w:p>
          <w:p w14:paraId="5B15FAF0" w14:textId="77777777" w:rsidR="009C60AA" w:rsidRPr="009C60AA" w:rsidRDefault="009C60AA" w:rsidP="0026441D">
            <w:pPr>
              <w:numPr>
                <w:ilvl w:val="0"/>
                <w:numId w:val="53"/>
              </w:numPr>
              <w:spacing w:after="0" w:line="240" w:lineRule="auto"/>
              <w:ind w:left="370" w:hanging="284"/>
              <w:contextualSpacing/>
              <w:rPr>
                <w:rFonts w:ascii="Arial" w:eastAsia="MS Mincho" w:hAnsi="Arial" w:cs="Arial"/>
                <w:lang w:eastAsia="de-DE"/>
              </w:rPr>
            </w:pPr>
            <w:r w:rsidRPr="009C60AA">
              <w:rPr>
                <w:rFonts w:ascii="Arial" w:eastAsia="MS Mincho" w:hAnsi="Arial" w:cs="Arial"/>
                <w:lang w:eastAsia="de-DE"/>
              </w:rPr>
              <w:t>eine Beschaffungskostentabelle angemessen mithilfe von MS Excel darzustellen.</w:t>
            </w:r>
          </w:p>
          <w:p w14:paraId="7548A379" w14:textId="77777777" w:rsidR="009C60AA" w:rsidRPr="009C60AA" w:rsidRDefault="009C60AA" w:rsidP="0026441D">
            <w:pPr>
              <w:numPr>
                <w:ilvl w:val="0"/>
                <w:numId w:val="53"/>
              </w:numPr>
              <w:spacing w:after="0" w:line="240" w:lineRule="auto"/>
              <w:ind w:left="370" w:hanging="284"/>
              <w:contextualSpacing/>
              <w:rPr>
                <w:rFonts w:ascii="Arial" w:eastAsia="MS Mincho" w:hAnsi="Arial" w:cs="Arial"/>
                <w:lang w:eastAsia="de-DE"/>
              </w:rPr>
            </w:pPr>
            <w:r w:rsidRPr="009C60AA">
              <w:rPr>
                <w:rFonts w:ascii="Arial" w:eastAsia="MS Mincho" w:hAnsi="Arial" w:cs="Arial"/>
                <w:lang w:eastAsia="de-DE"/>
              </w:rPr>
              <w:t>die optimale Bestellmenge in einem Liniendiagramm mithilfe von MS Excel zu veranschaulichen.</w:t>
            </w:r>
          </w:p>
          <w:p w14:paraId="7EB4546F" w14:textId="77777777" w:rsidR="009C60AA" w:rsidRPr="009C60AA" w:rsidRDefault="009C60AA" w:rsidP="0026441D">
            <w:pPr>
              <w:numPr>
                <w:ilvl w:val="0"/>
                <w:numId w:val="53"/>
              </w:numPr>
              <w:spacing w:after="0" w:line="240" w:lineRule="auto"/>
              <w:ind w:left="370" w:hanging="284"/>
              <w:contextualSpacing/>
              <w:rPr>
                <w:rFonts w:ascii="Arial" w:eastAsia="MS Mincho" w:hAnsi="Arial" w:cs="Arial"/>
                <w:lang w:eastAsia="de-DE"/>
              </w:rPr>
            </w:pPr>
            <w:r w:rsidRPr="009C60AA">
              <w:rPr>
                <w:rFonts w:ascii="Arial" w:eastAsia="MS Mincho" w:hAnsi="Arial" w:cs="Arial"/>
                <w:lang w:eastAsia="de-DE"/>
              </w:rPr>
              <w:t>Praxisbezug herzustellen, indem sie Gründe für eine Abweichung von der optimalen Bestellmenge benennen.</w:t>
            </w:r>
          </w:p>
          <w:p w14:paraId="671833B6" w14:textId="77777777" w:rsidR="009C60AA" w:rsidRPr="009C60AA" w:rsidRDefault="009C60AA" w:rsidP="009C60AA">
            <w:pPr>
              <w:spacing w:after="0" w:line="240" w:lineRule="auto"/>
              <w:contextualSpacing/>
              <w:rPr>
                <w:rFonts w:ascii="Arial" w:eastAsia="MS Mincho" w:hAnsi="Arial" w:cs="Arial"/>
                <w:lang w:eastAsia="de-DE"/>
              </w:rPr>
            </w:pPr>
          </w:p>
        </w:tc>
        <w:tc>
          <w:tcPr>
            <w:tcW w:w="7058" w:type="dxa"/>
            <w:shd w:val="clear" w:color="auto" w:fill="auto"/>
          </w:tcPr>
          <w:p w14:paraId="2684C408"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E61247F" w14:textId="77777777" w:rsidR="009C60AA" w:rsidRPr="009C60AA" w:rsidRDefault="009C60AA" w:rsidP="0026441D">
            <w:pPr>
              <w:numPr>
                <w:ilvl w:val="0"/>
                <w:numId w:val="54"/>
              </w:numPr>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Ermittlung der optimalen Bestellmenge mithilfe von Kennziffern (Lagerbestand, Lagerkosten, Bestellkosten, Beschaffungskosten, Lagerhaltungskosten)</w:t>
            </w:r>
          </w:p>
          <w:p w14:paraId="7FC201D0" w14:textId="77777777" w:rsidR="009C60AA" w:rsidRPr="009C60AA" w:rsidRDefault="009C60AA" w:rsidP="0026441D">
            <w:pPr>
              <w:numPr>
                <w:ilvl w:val="0"/>
                <w:numId w:val="54"/>
              </w:numPr>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Zusammenhang von variablem Lagerkostensatz und Bestellkosten</w:t>
            </w:r>
          </w:p>
          <w:p w14:paraId="50CC750F" w14:textId="77777777" w:rsidR="009C60AA" w:rsidRPr="009C60AA" w:rsidRDefault="009C60AA" w:rsidP="0026441D">
            <w:pPr>
              <w:numPr>
                <w:ilvl w:val="0"/>
                <w:numId w:val="54"/>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Bewertung der berechneten Ergebnisse im Hinblick auf die Ausgangsfragestellung</w:t>
            </w:r>
          </w:p>
          <w:p w14:paraId="4EB39AE3" w14:textId="77777777" w:rsidR="009C60AA" w:rsidRPr="009C60AA" w:rsidRDefault="009C60AA" w:rsidP="0026441D">
            <w:pPr>
              <w:numPr>
                <w:ilvl w:val="0"/>
                <w:numId w:val="54"/>
              </w:numPr>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tabellarische und grafische Darstellung der Kosten mithilfe von MS Excel (Gestaltung und Formatierung inkl. Diagramm- und Achsentitel, Legende, Datenbeschriftung, Achsenskalierung)</w:t>
            </w:r>
          </w:p>
        </w:tc>
      </w:tr>
      <w:tr w:rsidR="009C60AA" w:rsidRPr="009C60AA" w14:paraId="374FC611" w14:textId="77777777" w:rsidTr="00881947">
        <w:trPr>
          <w:trHeight w:val="725"/>
          <w:jc w:val="center"/>
        </w:trPr>
        <w:tc>
          <w:tcPr>
            <w:tcW w:w="14572" w:type="dxa"/>
            <w:gridSpan w:val="2"/>
            <w:shd w:val="clear" w:color="auto" w:fill="auto"/>
          </w:tcPr>
          <w:p w14:paraId="3B2AA21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6D9990AA" w14:textId="77777777" w:rsidR="009C60AA" w:rsidRPr="009C60AA" w:rsidRDefault="009C60AA" w:rsidP="009C60AA">
            <w:pPr>
              <w:spacing w:before="80" w:after="0" w:line="240" w:lineRule="auto"/>
              <w:rPr>
                <w:rFonts w:ascii="Arial" w:eastAsia="Times New Roman" w:hAnsi="Arial" w:cs="Arial"/>
                <w:lang w:eastAsia="de-DE"/>
              </w:rPr>
            </w:pPr>
            <w:r w:rsidRPr="009C60AA">
              <w:rPr>
                <w:rFonts w:ascii="Arial" w:eastAsia="Times New Roman" w:hAnsi="Arial" w:cs="Arial"/>
                <w:lang w:eastAsia="de-DE"/>
              </w:rPr>
              <w:t>PC-Arbeit, Einzelarbeit/Partnerarbeit, Diskussion im Plenum, Ergebnispräsentation</w:t>
            </w:r>
          </w:p>
        </w:tc>
      </w:tr>
      <w:tr w:rsidR="009C60AA" w:rsidRPr="009C60AA" w14:paraId="6DBCB719" w14:textId="77777777" w:rsidTr="00881947">
        <w:trPr>
          <w:trHeight w:val="641"/>
          <w:jc w:val="center"/>
        </w:trPr>
        <w:tc>
          <w:tcPr>
            <w:tcW w:w="14572" w:type="dxa"/>
            <w:gridSpan w:val="2"/>
            <w:shd w:val="clear" w:color="auto" w:fill="auto"/>
          </w:tcPr>
          <w:p w14:paraId="0A6E3AD8"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41D41A94" w14:textId="77777777" w:rsidR="009C60AA" w:rsidRPr="009C60AA" w:rsidRDefault="009C60AA" w:rsidP="009C60AA">
            <w:pPr>
              <w:spacing w:after="0" w:line="240" w:lineRule="auto"/>
              <w:rPr>
                <w:rFonts w:ascii="Arial" w:hAnsi="Arial" w:cs="Arial"/>
              </w:rPr>
            </w:pPr>
          </w:p>
          <w:p w14:paraId="010C7CC1"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Nutzung informationstechnischer Systeme</w:t>
            </w:r>
          </w:p>
          <w:p w14:paraId="571ABB8C"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Informationsbeschaffung aus dem Internet</w:t>
            </w:r>
          </w:p>
          <w:p w14:paraId="3799D5FC"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Erwerb von Sicherheit im Umgang mit digitalen Medien (allgemein)</w:t>
            </w:r>
          </w:p>
          <w:p w14:paraId="23B2E79C"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Erwerb von Sicherheit im Umgang mit digitalen Medien in Bezug auf Softwareanwendungen</w:t>
            </w:r>
          </w:p>
          <w:p w14:paraId="216C14F4"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Anwendung von Grundlagen der Tabellenkalkulation (Ermittlung der optimalen Bestellmenge mit MS Excel, Erstellen eines Liniendiagramms mit MS Excel)</w:t>
            </w:r>
          </w:p>
          <w:p w14:paraId="4A6CA0D8"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Reflexion eigener Arbeitsprozesse im Hinblick auf Zeitmanagement und Zielorientierung</w:t>
            </w:r>
          </w:p>
          <w:p w14:paraId="44634DE5"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Beurteilung der Anwendung von Software hinsichtlich Zeitmanagement und Zielerreichung</w:t>
            </w:r>
          </w:p>
          <w:p w14:paraId="30B01259"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06AFCE09" w14:textId="77777777" w:rsidTr="00881947">
        <w:trPr>
          <w:trHeight w:val="611"/>
          <w:jc w:val="center"/>
        </w:trPr>
        <w:tc>
          <w:tcPr>
            <w:tcW w:w="14572" w:type="dxa"/>
            <w:gridSpan w:val="2"/>
            <w:shd w:val="clear" w:color="auto" w:fill="auto"/>
          </w:tcPr>
          <w:p w14:paraId="7BC920F5"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6E023FFA" w14:textId="77777777" w:rsidR="009C60AA" w:rsidRPr="009C60AA" w:rsidRDefault="009C60AA" w:rsidP="009C60AA">
            <w:pPr>
              <w:spacing w:after="0" w:line="240" w:lineRule="auto"/>
              <w:rPr>
                <w:rFonts w:ascii="Arial" w:hAnsi="Arial" w:cs="Arial"/>
              </w:rPr>
            </w:pPr>
            <w:r w:rsidRPr="009C60AA">
              <w:rPr>
                <w:rFonts w:ascii="Arial" w:hAnsi="Arial" w:cs="Arial"/>
              </w:rPr>
              <w:t>Benen u.a.: Lernsituationen Büromanagement 1, Lehr-Lern-Arrangements für das 1. Ausbildungsjahr (Merkur-BN 1671)</w:t>
            </w:r>
          </w:p>
          <w:p w14:paraId="675D4617" w14:textId="77777777" w:rsidR="009C60AA" w:rsidRPr="009C60AA" w:rsidRDefault="009C60AA" w:rsidP="009C60AA">
            <w:pPr>
              <w:spacing w:after="0" w:line="240" w:lineRule="auto"/>
              <w:rPr>
                <w:rFonts w:ascii="Arial" w:hAnsi="Arial" w:cs="Arial"/>
              </w:rPr>
            </w:pPr>
          </w:p>
          <w:p w14:paraId="0056CC55" w14:textId="77777777" w:rsidR="009C60AA" w:rsidRPr="009C60AA" w:rsidRDefault="009C60AA" w:rsidP="009C60AA">
            <w:pPr>
              <w:spacing w:after="0" w:line="240" w:lineRule="auto"/>
              <w:rPr>
                <w:rFonts w:ascii="Arial" w:hAnsi="Arial" w:cs="Arial"/>
                <w:i/>
              </w:rPr>
            </w:pPr>
            <w:r w:rsidRPr="009C60AA">
              <w:rPr>
                <w:rFonts w:ascii="Arial" w:hAnsi="Arial" w:cs="Arial"/>
                <w:i/>
              </w:rPr>
              <w:t>Grundlagen bzw. zur Vertiefung:</w:t>
            </w:r>
          </w:p>
          <w:p w14:paraId="1CE9828B" w14:textId="77777777" w:rsidR="009C60AA" w:rsidRPr="009C60AA" w:rsidRDefault="009C60AA" w:rsidP="009C60AA">
            <w:pPr>
              <w:spacing w:after="0" w:line="240" w:lineRule="auto"/>
              <w:rPr>
                <w:rFonts w:ascii="Arial" w:hAnsi="Arial" w:cs="Arial"/>
              </w:rPr>
            </w:pPr>
            <w:r w:rsidRPr="009C60AA">
              <w:rPr>
                <w:rFonts w:ascii="Arial" w:hAnsi="Arial" w:cs="Arial"/>
              </w:rPr>
              <w:t>Hug u.a.: Büromanagement 1 (Merkur-BN 0671)</w:t>
            </w:r>
          </w:p>
          <w:p w14:paraId="4541C1AC" w14:textId="548580D3" w:rsidR="009C60AA" w:rsidRPr="00FA40BE" w:rsidRDefault="009C60AA" w:rsidP="009C60AA">
            <w:pPr>
              <w:spacing w:after="0" w:line="240" w:lineRule="auto"/>
              <w:rPr>
                <w:rFonts w:ascii="Arial" w:eastAsia="Times New Roman" w:hAnsi="Arial" w:cs="Arial"/>
                <w:szCs w:val="20"/>
              </w:rPr>
            </w:pPr>
            <w:r w:rsidRPr="009C60AA">
              <w:rPr>
                <w:rFonts w:ascii="Arial" w:hAnsi="Arial" w:cs="Arial"/>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1267A371" w14:textId="77777777" w:rsidTr="00881947">
        <w:trPr>
          <w:trHeight w:val="636"/>
          <w:jc w:val="center"/>
        </w:trPr>
        <w:tc>
          <w:tcPr>
            <w:tcW w:w="14572" w:type="dxa"/>
            <w:gridSpan w:val="2"/>
            <w:shd w:val="clear" w:color="auto" w:fill="auto"/>
          </w:tcPr>
          <w:p w14:paraId="217FEDF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43D9B7A9"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Tabellenkalkulationsprogramm</w:t>
            </w:r>
          </w:p>
        </w:tc>
      </w:tr>
    </w:tbl>
    <w:p w14:paraId="2CF5DFBF" w14:textId="77777777" w:rsidR="009C60AA" w:rsidRPr="009C60AA" w:rsidRDefault="009C60AA" w:rsidP="009C60AA">
      <w:pPr>
        <w:spacing w:after="0" w:line="240" w:lineRule="auto"/>
        <w:rPr>
          <w:rFonts w:ascii="Arial" w:hAnsi="Arial" w:cs="Arial"/>
        </w:rPr>
      </w:pPr>
    </w:p>
    <w:p w14:paraId="6F9576FA" w14:textId="77777777" w:rsidR="009C60AA" w:rsidRPr="009C60AA" w:rsidRDefault="009C60AA" w:rsidP="009C60AA">
      <w:pPr>
        <w:rPr>
          <w:rFonts w:ascii="Arial" w:hAnsi="Arial" w:cs="Arial"/>
        </w:rPr>
      </w:pPr>
      <w:r w:rsidRPr="009C60AA">
        <w:rPr>
          <w:rFonts w:ascii="Arial" w:hAnsi="Arial" w:cs="Arial"/>
        </w:rPr>
        <w:br w:type="page"/>
      </w:r>
    </w:p>
    <w:p w14:paraId="540257CB" w14:textId="77777777" w:rsidR="009C60AA" w:rsidRPr="009C60AA" w:rsidRDefault="009C60AA" w:rsidP="009C60AA">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F7602FE" w14:textId="77777777" w:rsidTr="00881947">
        <w:trPr>
          <w:jc w:val="center"/>
        </w:trPr>
        <w:tc>
          <w:tcPr>
            <w:tcW w:w="14658" w:type="dxa"/>
            <w:gridSpan w:val="2"/>
            <w:shd w:val="clear" w:color="auto" w:fill="auto"/>
          </w:tcPr>
          <w:p w14:paraId="78EEF410"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02160A8B" w14:textId="77777777" w:rsidR="009C60AA" w:rsidRPr="009C60AA" w:rsidRDefault="009C60AA" w:rsidP="009C60AA">
            <w:pPr>
              <w:tabs>
                <w:tab w:val="left" w:pos="2366"/>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229F2C5F" w14:textId="77777777" w:rsidR="009C60AA" w:rsidRPr="009C60AA" w:rsidRDefault="009C60AA" w:rsidP="009C60AA">
            <w:pPr>
              <w:tabs>
                <w:tab w:val="left" w:pos="2366"/>
                <w:tab w:val="left" w:pos="3851"/>
              </w:tabs>
              <w:spacing w:after="0" w:line="240" w:lineRule="auto"/>
              <w:rPr>
                <w:rFonts w:ascii="Arial" w:hAnsi="Arial" w:cs="Arial"/>
                <w:b/>
              </w:rPr>
            </w:pPr>
            <w:r w:rsidRPr="009C60AA">
              <w:rPr>
                <w:rFonts w:ascii="Arial" w:eastAsia="Times New Roman" w:hAnsi="Arial" w:cs="Arial"/>
                <w:b/>
                <w:lang w:eastAsia="de-DE"/>
              </w:rPr>
              <w:t xml:space="preserve">Lernsituation Nr. 6 </w:t>
            </w:r>
            <w:r w:rsidRPr="009C60AA">
              <w:rPr>
                <w:rFonts w:ascii="Arial" w:eastAsia="Times New Roman" w:hAnsi="Arial" w:cs="Arial"/>
                <w:b/>
                <w:lang w:eastAsia="de-DE"/>
              </w:rPr>
              <w:tab/>
            </w:r>
            <w:r w:rsidRPr="009C60AA">
              <w:rPr>
                <w:rFonts w:ascii="Arial" w:hAnsi="Arial" w:cs="Arial"/>
              </w:rPr>
              <w:t xml:space="preserve">(6 </w:t>
            </w:r>
            <w:proofErr w:type="spellStart"/>
            <w:r w:rsidRPr="009C60AA">
              <w:rPr>
                <w:rFonts w:ascii="Arial" w:hAnsi="Arial" w:cs="Arial"/>
              </w:rPr>
              <w:t>UStd</w:t>
            </w:r>
            <w:proofErr w:type="spellEnd"/>
            <w:r w:rsidRPr="009C60AA">
              <w:rPr>
                <w:rFonts w:ascii="Arial" w:hAnsi="Arial" w:cs="Arial"/>
              </w:rPr>
              <w:t>.)</w:t>
            </w:r>
            <w:r w:rsidRPr="009C60AA">
              <w:rPr>
                <w:rFonts w:ascii="Arial" w:eastAsia="Times New Roman" w:hAnsi="Arial" w:cs="Arial"/>
                <w:b/>
                <w:lang w:eastAsia="de-DE"/>
              </w:rPr>
              <w:tab/>
            </w:r>
            <w:r w:rsidRPr="009C60AA">
              <w:rPr>
                <w:rFonts w:ascii="Arial" w:hAnsi="Arial" w:cs="Arial"/>
              </w:rPr>
              <w:t>Den Lieferzeitpunkt bestimmen</w:t>
            </w:r>
          </w:p>
        </w:tc>
      </w:tr>
      <w:tr w:rsidR="009C60AA" w:rsidRPr="009C60AA" w14:paraId="17E0DCC6" w14:textId="77777777" w:rsidTr="00881947">
        <w:trPr>
          <w:trHeight w:val="1814"/>
          <w:jc w:val="center"/>
        </w:trPr>
        <w:tc>
          <w:tcPr>
            <w:tcW w:w="7342" w:type="dxa"/>
            <w:shd w:val="clear" w:color="auto" w:fill="auto"/>
          </w:tcPr>
          <w:p w14:paraId="7D5DA9E1"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D4B1441"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 xml:space="preserve">Die Geschäftsführerin der Heinrich KG beauftragt den Einkauf damit zu überprüfen, ob das bisher angewandte Bestellpunktverfahren sinnvoll ist oder ob in Zukunft auf das Bestellrhythmusverfahren umgestellt werden sollte. </w:t>
            </w:r>
          </w:p>
        </w:tc>
        <w:tc>
          <w:tcPr>
            <w:tcW w:w="7316" w:type="dxa"/>
            <w:shd w:val="clear" w:color="auto" w:fill="auto"/>
          </w:tcPr>
          <w:p w14:paraId="1454AA4D"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F1617A7" w14:textId="77777777" w:rsidR="009C60AA" w:rsidRPr="009C60AA" w:rsidRDefault="009C60AA" w:rsidP="0026441D">
            <w:pPr>
              <w:numPr>
                <w:ilvl w:val="0"/>
                <w:numId w:val="56"/>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Kurzbeschreibung des Bestellpunktverfahrens und des Bestellrhythmusverfahrens</w:t>
            </w:r>
          </w:p>
          <w:p w14:paraId="5D9626AD" w14:textId="77777777" w:rsidR="009C60AA" w:rsidRPr="009C60AA" w:rsidRDefault="009C60AA" w:rsidP="0026441D">
            <w:pPr>
              <w:numPr>
                <w:ilvl w:val="0"/>
                <w:numId w:val="5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Auflistung von Vor- und Nachteilen beider Verfahren</w:t>
            </w:r>
          </w:p>
          <w:p w14:paraId="64569FD9" w14:textId="77777777" w:rsidR="009C60AA" w:rsidRPr="009C60AA" w:rsidRDefault="009C60AA" w:rsidP="0026441D">
            <w:pPr>
              <w:numPr>
                <w:ilvl w:val="0"/>
                <w:numId w:val="5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Auflistung von Vor- und Nachteilen des Mindestbestandes</w:t>
            </w:r>
          </w:p>
          <w:p w14:paraId="6A3F4256" w14:textId="77777777" w:rsidR="009C60AA" w:rsidRPr="009C60AA" w:rsidRDefault="009C60AA" w:rsidP="0026441D">
            <w:pPr>
              <w:numPr>
                <w:ilvl w:val="0"/>
                <w:numId w:val="56"/>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Übersicht zu den Arbeitsschritten beim Wareneingang</w:t>
            </w:r>
          </w:p>
        </w:tc>
      </w:tr>
      <w:tr w:rsidR="009C60AA" w:rsidRPr="009C60AA" w14:paraId="687F9E07" w14:textId="77777777" w:rsidTr="00881947">
        <w:trPr>
          <w:trHeight w:val="1440"/>
          <w:jc w:val="center"/>
        </w:trPr>
        <w:tc>
          <w:tcPr>
            <w:tcW w:w="7342" w:type="dxa"/>
            <w:shd w:val="clear" w:color="auto" w:fill="auto"/>
          </w:tcPr>
          <w:p w14:paraId="28825140"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A73DC5E"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39D9CD01" w14:textId="77777777" w:rsidR="009C60AA" w:rsidRPr="009C60AA" w:rsidRDefault="009C60AA" w:rsidP="009C60AA">
            <w:pPr>
              <w:spacing w:after="0" w:line="240" w:lineRule="auto"/>
              <w:rPr>
                <w:rFonts w:ascii="Arial" w:eastAsia="MS Mincho" w:hAnsi="Arial" w:cs="Arial"/>
                <w:lang w:eastAsia="de-DE"/>
              </w:rPr>
            </w:pPr>
          </w:p>
          <w:p w14:paraId="739A6472"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sich über unterschiedliche Bestellverfahren zu informieren.</w:t>
            </w:r>
          </w:p>
          <w:p w14:paraId="050C5564"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 xml:space="preserve">die gefundenen Informationen in eigenen Worten zusammenzufassen. </w:t>
            </w:r>
          </w:p>
          <w:p w14:paraId="45348710"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Melde- und Höchstbestand zu berechnen.</w:t>
            </w:r>
          </w:p>
          <w:p w14:paraId="0B2E5153"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das Bestellpunktverfahren und das Bestellrhythmusverfahren fallbezogen anzuwenden und die entsprechende Bestellmenge zu berechnen.</w:t>
            </w:r>
          </w:p>
          <w:p w14:paraId="0AF28ED5"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Vor- und Nachteile der unterschiedlichen Bestellverfahren und des Mindestbestandes zu benennen.</w:t>
            </w:r>
          </w:p>
          <w:p w14:paraId="165E4544"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 xml:space="preserve">die auszuführenden Tätigkeiten bei der Annahme von Waren zu benennen und in eine sachlogische Abfolge zu bringen. </w:t>
            </w:r>
          </w:p>
          <w:p w14:paraId="39940AE9" w14:textId="77777777" w:rsidR="009C60AA" w:rsidRPr="009C60AA" w:rsidRDefault="009C60AA" w:rsidP="009C60AA">
            <w:pPr>
              <w:spacing w:after="0" w:line="240" w:lineRule="auto"/>
              <w:contextualSpacing/>
              <w:rPr>
                <w:rFonts w:ascii="Arial" w:eastAsia="MS Mincho" w:hAnsi="Arial" w:cs="Arial"/>
                <w:lang w:eastAsia="de-DE"/>
              </w:rPr>
            </w:pPr>
          </w:p>
        </w:tc>
        <w:tc>
          <w:tcPr>
            <w:tcW w:w="7316" w:type="dxa"/>
            <w:shd w:val="clear" w:color="auto" w:fill="auto"/>
          </w:tcPr>
          <w:p w14:paraId="7F7351E0"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618F84A"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Bestellpunkt- und Bestellrhythmusverfahren: Definition, Merkmale, Vor- und Nachteile</w:t>
            </w:r>
          </w:p>
          <w:p w14:paraId="06F9D061" w14:textId="77777777" w:rsidR="009C60AA" w:rsidRPr="009C60AA" w:rsidRDefault="009C60AA" w:rsidP="0026441D">
            <w:pPr>
              <w:numPr>
                <w:ilvl w:val="0"/>
                <w:numId w:val="55"/>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Berechnung des Melde- und Höchstbestandes</w:t>
            </w:r>
          </w:p>
          <w:p w14:paraId="38BBD422" w14:textId="77777777" w:rsidR="009C60AA" w:rsidRPr="009C60AA" w:rsidRDefault="009C60AA" w:rsidP="0026441D">
            <w:pPr>
              <w:numPr>
                <w:ilvl w:val="0"/>
                <w:numId w:val="55"/>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Berechnung der Bestellmenge bei Anwendung des Bestellpunktverfahrens und des Bestellrhythmusverfahrens</w:t>
            </w:r>
          </w:p>
          <w:p w14:paraId="18C5ED5A"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rechnerische Ermittlung des Melde- und Höchstbestandes</w:t>
            </w:r>
          </w:p>
          <w:p w14:paraId="7C2F56BB"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Mindestbestand: Definition, Vor- und Nachteile</w:t>
            </w:r>
          </w:p>
          <w:p w14:paraId="3F1F3740"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Arbeitsschritte bei der Warenannahme</w:t>
            </w:r>
          </w:p>
          <w:p w14:paraId="2B975AB5" w14:textId="77777777" w:rsidR="009C60AA" w:rsidRPr="009C60AA" w:rsidRDefault="009C60AA" w:rsidP="009C60AA">
            <w:pPr>
              <w:spacing w:after="0" w:line="240" w:lineRule="auto"/>
              <w:contextualSpacing/>
              <w:rPr>
                <w:rFonts w:ascii="Arial" w:eastAsia="MS Mincho" w:hAnsi="Arial" w:cs="Arial"/>
                <w:lang w:eastAsia="de-DE"/>
              </w:rPr>
            </w:pPr>
          </w:p>
        </w:tc>
      </w:tr>
      <w:tr w:rsidR="009C60AA" w:rsidRPr="009C60AA" w14:paraId="580DA0DF" w14:textId="77777777" w:rsidTr="00881947">
        <w:trPr>
          <w:trHeight w:val="725"/>
          <w:jc w:val="center"/>
        </w:trPr>
        <w:tc>
          <w:tcPr>
            <w:tcW w:w="14658" w:type="dxa"/>
            <w:gridSpan w:val="2"/>
            <w:shd w:val="clear" w:color="auto" w:fill="auto"/>
          </w:tcPr>
          <w:p w14:paraId="02DE6F4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A60A102" w14:textId="77777777" w:rsidR="009C60AA" w:rsidRPr="009C60AA" w:rsidRDefault="009C60AA" w:rsidP="009C60AA">
            <w:pPr>
              <w:spacing w:before="80" w:after="0" w:line="240" w:lineRule="auto"/>
              <w:rPr>
                <w:rFonts w:ascii="Arial" w:eastAsia="Times New Roman" w:hAnsi="Arial" w:cs="Arial"/>
                <w:lang w:eastAsia="de-DE"/>
              </w:rPr>
            </w:pPr>
            <w:r w:rsidRPr="009C60AA">
              <w:rPr>
                <w:rFonts w:ascii="Arial" w:eastAsia="Times New Roman" w:hAnsi="Arial" w:cs="Arial"/>
                <w:lang w:eastAsia="de-DE"/>
              </w:rPr>
              <w:t>Internetrecherche, Einzelarbeit/Partnerarbeit, Diskussion im Plenum, Ergebnispräsentation</w:t>
            </w:r>
          </w:p>
        </w:tc>
      </w:tr>
      <w:tr w:rsidR="009C60AA" w:rsidRPr="009C60AA" w14:paraId="2829BBE5" w14:textId="77777777" w:rsidTr="00881947">
        <w:trPr>
          <w:trHeight w:val="600"/>
          <w:jc w:val="center"/>
        </w:trPr>
        <w:tc>
          <w:tcPr>
            <w:tcW w:w="14658" w:type="dxa"/>
            <w:gridSpan w:val="2"/>
            <w:shd w:val="clear" w:color="auto" w:fill="auto"/>
          </w:tcPr>
          <w:p w14:paraId="1DE15F02"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6A069AF4"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Nutzung informationstechnischer Systeme</w:t>
            </w:r>
          </w:p>
          <w:p w14:paraId="1A736A92" w14:textId="77777777" w:rsidR="009C60AA" w:rsidRPr="009C60AA" w:rsidRDefault="009C60AA" w:rsidP="0026441D">
            <w:pPr>
              <w:numPr>
                <w:ilvl w:val="0"/>
                <w:numId w:val="22"/>
              </w:numPr>
              <w:spacing w:after="0" w:line="240" w:lineRule="auto"/>
              <w:rPr>
                <w:rFonts w:ascii="Arial" w:eastAsia="Times New Roman" w:hAnsi="Arial" w:cs="Arial"/>
                <w:b/>
                <w:lang w:eastAsia="de-DE"/>
              </w:rPr>
            </w:pPr>
            <w:r w:rsidRPr="009C60AA">
              <w:rPr>
                <w:rFonts w:ascii="Arial" w:hAnsi="Arial" w:cs="Arial"/>
              </w:rPr>
              <w:t>Informationsbeschaffung aus dem Internet</w:t>
            </w:r>
          </w:p>
          <w:p w14:paraId="58CC140A" w14:textId="77777777" w:rsidR="009C60AA" w:rsidRPr="009C60AA" w:rsidRDefault="009C60AA" w:rsidP="0026441D">
            <w:pPr>
              <w:numPr>
                <w:ilvl w:val="0"/>
                <w:numId w:val="22"/>
              </w:numPr>
              <w:spacing w:after="0" w:line="240" w:lineRule="auto"/>
              <w:rPr>
                <w:rFonts w:ascii="Arial" w:eastAsia="Times New Roman" w:hAnsi="Arial" w:cs="Arial"/>
                <w:b/>
                <w:lang w:eastAsia="de-DE"/>
              </w:rPr>
            </w:pPr>
            <w:r w:rsidRPr="009C60AA">
              <w:rPr>
                <w:rFonts w:ascii="Arial" w:hAnsi="Arial" w:cs="Arial"/>
              </w:rPr>
              <w:t xml:space="preserve">Erwerb von Sicherheit im Umgang mit digitalen Medien </w:t>
            </w:r>
          </w:p>
        </w:tc>
      </w:tr>
      <w:tr w:rsidR="009C60AA" w:rsidRPr="009C60AA" w14:paraId="569B77C5" w14:textId="77777777" w:rsidTr="00881947">
        <w:trPr>
          <w:trHeight w:val="641"/>
          <w:jc w:val="center"/>
        </w:trPr>
        <w:tc>
          <w:tcPr>
            <w:tcW w:w="14658" w:type="dxa"/>
            <w:gridSpan w:val="2"/>
            <w:shd w:val="clear" w:color="auto" w:fill="auto"/>
          </w:tcPr>
          <w:p w14:paraId="641A081F"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55B6757C" w14:textId="77777777" w:rsidR="009C60AA" w:rsidRPr="009C60AA" w:rsidRDefault="009C60AA" w:rsidP="009C60AA">
            <w:pPr>
              <w:spacing w:after="0" w:line="240" w:lineRule="auto"/>
              <w:rPr>
                <w:rFonts w:ascii="Arial" w:hAnsi="Arial" w:cs="Arial"/>
              </w:rPr>
            </w:pPr>
            <w:r w:rsidRPr="009C60AA">
              <w:rPr>
                <w:rFonts w:ascii="Arial" w:hAnsi="Arial" w:cs="Arial"/>
              </w:rPr>
              <w:t>Benen u.a.: Lernsituationen Büromanagement 1, Lehr-Lern-Arrangements für das 1. Ausbildungsjahr (Merkur-BN 1671)</w:t>
            </w:r>
          </w:p>
          <w:p w14:paraId="53C60949" w14:textId="77777777" w:rsidR="009C60AA" w:rsidRPr="009C60AA" w:rsidRDefault="009C60AA" w:rsidP="009C60AA">
            <w:pPr>
              <w:spacing w:after="0" w:line="240" w:lineRule="auto"/>
              <w:rPr>
                <w:rFonts w:ascii="Arial" w:hAnsi="Arial" w:cs="Arial"/>
              </w:rPr>
            </w:pPr>
          </w:p>
          <w:p w14:paraId="6F5F1D4B" w14:textId="77777777" w:rsidR="009C60AA" w:rsidRPr="009C60AA" w:rsidRDefault="009C60AA" w:rsidP="009C60AA">
            <w:pPr>
              <w:spacing w:after="0" w:line="240" w:lineRule="auto"/>
              <w:rPr>
                <w:rFonts w:ascii="Arial" w:hAnsi="Arial" w:cs="Arial"/>
                <w:i/>
              </w:rPr>
            </w:pPr>
            <w:r w:rsidRPr="009C60AA">
              <w:rPr>
                <w:rFonts w:ascii="Arial" w:hAnsi="Arial" w:cs="Arial"/>
                <w:i/>
              </w:rPr>
              <w:t>Grundlagen bzw. zur Vertiefung:</w:t>
            </w:r>
          </w:p>
          <w:p w14:paraId="2EF3B60A" w14:textId="77777777" w:rsidR="009C60AA" w:rsidRPr="009C60AA" w:rsidRDefault="009C60AA" w:rsidP="009C60AA">
            <w:pPr>
              <w:spacing w:after="0" w:line="240" w:lineRule="auto"/>
              <w:rPr>
                <w:rFonts w:ascii="Arial" w:hAnsi="Arial" w:cs="Arial"/>
              </w:rPr>
            </w:pPr>
            <w:r w:rsidRPr="009C60AA">
              <w:rPr>
                <w:rFonts w:ascii="Arial" w:hAnsi="Arial" w:cs="Arial"/>
              </w:rPr>
              <w:t>Hug u.a.: Büromanagement 1 (Merkur-BN 0671)</w:t>
            </w:r>
          </w:p>
        </w:tc>
      </w:tr>
      <w:tr w:rsidR="009C60AA" w:rsidRPr="009C60AA" w14:paraId="2E7959C7" w14:textId="77777777" w:rsidTr="00881947">
        <w:trPr>
          <w:trHeight w:val="636"/>
          <w:jc w:val="center"/>
        </w:trPr>
        <w:tc>
          <w:tcPr>
            <w:tcW w:w="14658" w:type="dxa"/>
            <w:gridSpan w:val="2"/>
            <w:shd w:val="clear" w:color="auto" w:fill="auto"/>
          </w:tcPr>
          <w:p w14:paraId="254EAE1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567A577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w:t>
            </w:r>
          </w:p>
        </w:tc>
      </w:tr>
    </w:tbl>
    <w:p w14:paraId="0075E4F7" w14:textId="77777777" w:rsidR="009C60AA" w:rsidRPr="009C60AA" w:rsidRDefault="009C60AA" w:rsidP="009C60AA">
      <w:pPr>
        <w:spacing w:after="0" w:line="240" w:lineRule="auto"/>
        <w:rPr>
          <w:rFonts w:ascii="Arial" w:hAnsi="Arial" w:cs="Arial"/>
        </w:rPr>
      </w:pPr>
    </w:p>
    <w:p w14:paraId="45DD77A6" w14:textId="77777777" w:rsidR="009C60AA" w:rsidRPr="009C60AA" w:rsidRDefault="009C60AA" w:rsidP="009C60AA">
      <w:pPr>
        <w:rPr>
          <w:rFonts w:ascii="Arial" w:hAnsi="Arial" w:cs="Arial"/>
        </w:rPr>
      </w:pPr>
      <w:r w:rsidRPr="009C60AA">
        <w:rPr>
          <w:rFonts w:ascii="Arial" w:hAnsi="Arial" w:cs="Arial"/>
        </w:rPr>
        <w:br w:type="page"/>
      </w:r>
    </w:p>
    <w:p w14:paraId="5C4403AE" w14:textId="77777777" w:rsidR="009C60AA" w:rsidRPr="009C60AA" w:rsidRDefault="009C60AA" w:rsidP="009C60AA">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9107983" w14:textId="77777777" w:rsidTr="00881947">
        <w:trPr>
          <w:jc w:val="center"/>
        </w:trPr>
        <w:tc>
          <w:tcPr>
            <w:tcW w:w="14658" w:type="dxa"/>
            <w:gridSpan w:val="2"/>
            <w:shd w:val="clear" w:color="auto" w:fill="auto"/>
          </w:tcPr>
          <w:p w14:paraId="384E107D"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25DB62EE" w14:textId="77777777" w:rsidR="009C60AA" w:rsidRPr="009C60AA" w:rsidRDefault="009C60AA" w:rsidP="009C60AA">
            <w:pPr>
              <w:tabs>
                <w:tab w:val="left" w:pos="2381"/>
                <w:tab w:val="left" w:pos="3232"/>
                <w:tab w:val="left" w:pos="3836"/>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6C6EFDEE" w14:textId="77777777" w:rsidR="009C60AA" w:rsidRPr="009C60AA" w:rsidRDefault="009C60AA" w:rsidP="009C60AA">
            <w:pPr>
              <w:tabs>
                <w:tab w:val="left" w:pos="2381"/>
                <w:tab w:val="left" w:pos="3836"/>
              </w:tabs>
              <w:spacing w:after="0" w:line="240" w:lineRule="auto"/>
              <w:rPr>
                <w:rFonts w:ascii="Arial" w:hAnsi="Arial" w:cs="Arial"/>
                <w:b/>
              </w:rPr>
            </w:pPr>
            <w:r w:rsidRPr="009C60AA">
              <w:rPr>
                <w:rFonts w:ascii="Arial" w:eastAsia="Times New Roman" w:hAnsi="Arial" w:cs="Arial"/>
                <w:b/>
                <w:lang w:eastAsia="de-DE"/>
              </w:rPr>
              <w:t xml:space="preserve">Lernsituation Nr. 7 </w:t>
            </w:r>
            <w:r w:rsidRPr="009C60AA">
              <w:rPr>
                <w:rFonts w:ascii="Arial" w:eastAsia="Times New Roman" w:hAnsi="Arial" w:cs="Arial"/>
                <w:b/>
                <w:lang w:eastAsia="de-DE"/>
              </w:rPr>
              <w:tab/>
            </w:r>
            <w:r w:rsidRPr="009C60AA">
              <w:rPr>
                <w:rFonts w:ascii="Arial" w:hAnsi="Arial" w:cs="Arial"/>
              </w:rPr>
              <w:t xml:space="preserve">(4 </w:t>
            </w:r>
            <w:proofErr w:type="spellStart"/>
            <w:r w:rsidRPr="009C60AA">
              <w:rPr>
                <w:rFonts w:ascii="Arial" w:hAnsi="Arial" w:cs="Arial"/>
              </w:rPr>
              <w:t>UStd</w:t>
            </w:r>
            <w:proofErr w:type="spellEnd"/>
            <w:r w:rsidRPr="009C60AA">
              <w:rPr>
                <w:rFonts w:ascii="Arial" w:hAnsi="Arial" w:cs="Arial"/>
              </w:rPr>
              <w:t>.)</w:t>
            </w:r>
            <w:r w:rsidRPr="009C60AA">
              <w:rPr>
                <w:rFonts w:ascii="Arial" w:eastAsia="Times New Roman" w:hAnsi="Arial" w:cs="Arial"/>
                <w:b/>
                <w:lang w:eastAsia="de-DE"/>
              </w:rPr>
              <w:tab/>
            </w:r>
            <w:r w:rsidRPr="009C60AA">
              <w:rPr>
                <w:rFonts w:ascii="Arial" w:hAnsi="Arial" w:cs="Arial"/>
              </w:rPr>
              <w:t>Bezugsquellen recherchieren und Anfragen stellen</w:t>
            </w:r>
          </w:p>
        </w:tc>
      </w:tr>
      <w:tr w:rsidR="009C60AA" w:rsidRPr="009C60AA" w14:paraId="0F55C77F" w14:textId="77777777" w:rsidTr="00881947">
        <w:trPr>
          <w:trHeight w:val="1814"/>
          <w:jc w:val="center"/>
        </w:trPr>
        <w:tc>
          <w:tcPr>
            <w:tcW w:w="7342" w:type="dxa"/>
            <w:shd w:val="clear" w:color="auto" w:fill="auto"/>
          </w:tcPr>
          <w:p w14:paraId="08127FB8"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8BA635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 xml:space="preserve">Leon Laus, Auszubildender der Heinrich KG, wird damit beauftragt, schriftliche Angebote für einen neuen Artikel im Warensortiment (Schreibtischlampen aus Edelstahl) einzuholen. Er sieht sich zunächst vor der Problemstellung, mögliche Lieferanten zu finden. </w:t>
            </w:r>
          </w:p>
        </w:tc>
        <w:tc>
          <w:tcPr>
            <w:tcW w:w="7316" w:type="dxa"/>
            <w:shd w:val="clear" w:color="auto" w:fill="auto"/>
          </w:tcPr>
          <w:p w14:paraId="31814AC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81FB101" w14:textId="77777777" w:rsidR="009C60AA" w:rsidRPr="009C60AA" w:rsidRDefault="009C60AA" w:rsidP="0026441D">
            <w:pPr>
              <w:numPr>
                <w:ilvl w:val="0"/>
                <w:numId w:val="57"/>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MS Mincho" w:hAnsi="Arial" w:cs="Arial"/>
                <w:lang w:eastAsia="de-DE"/>
              </w:rPr>
              <w:t>Auflistung von Möglichkeiten der Bezugsquellenerschließung</w:t>
            </w:r>
            <w:r w:rsidRPr="009C60AA">
              <w:rPr>
                <w:rFonts w:ascii="Arial" w:eastAsia="Times New Roman" w:hAnsi="Arial" w:cs="Arial"/>
                <w:lang w:eastAsia="de-DE"/>
              </w:rPr>
              <w:t xml:space="preserve"> </w:t>
            </w:r>
          </w:p>
          <w:p w14:paraId="02D649FC" w14:textId="77777777" w:rsidR="009C60AA" w:rsidRPr="009C60AA" w:rsidRDefault="009C60AA" w:rsidP="0026441D">
            <w:pPr>
              <w:numPr>
                <w:ilvl w:val="0"/>
                <w:numId w:val="57"/>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Übersicht über den Zweck und die rechtliche Wirkung von Anfragen</w:t>
            </w:r>
          </w:p>
          <w:p w14:paraId="71E0FB1F" w14:textId="77777777" w:rsidR="009C60AA" w:rsidRPr="009C60AA" w:rsidRDefault="009C60AA" w:rsidP="0026441D">
            <w:pPr>
              <w:numPr>
                <w:ilvl w:val="0"/>
                <w:numId w:val="57"/>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 xml:space="preserve">fallbezogene Anfrage unter Berücksichtigung der Schreib- und Gestaltungsregeln (DIN 5008) in einem Textverarbeitungsprogramm </w:t>
            </w:r>
          </w:p>
          <w:p w14:paraId="5F0EC567" w14:textId="77777777" w:rsidR="009C60AA" w:rsidRPr="009C60AA" w:rsidRDefault="009C60AA" w:rsidP="0026441D">
            <w:pPr>
              <w:numPr>
                <w:ilvl w:val="0"/>
                <w:numId w:val="57"/>
              </w:numPr>
              <w:spacing w:after="0" w:line="240" w:lineRule="auto"/>
              <w:contextualSpacing/>
              <w:rPr>
                <w:rFonts w:ascii="Arial" w:eastAsia="MS Mincho" w:hAnsi="Arial" w:cs="Arial"/>
                <w:lang w:eastAsia="de-DE"/>
              </w:rPr>
            </w:pPr>
            <w:r w:rsidRPr="009C60AA">
              <w:rPr>
                <w:rFonts w:ascii="Arial" w:eastAsia="MS Mincho" w:hAnsi="Arial" w:cs="Arial"/>
                <w:lang w:eastAsia="de-DE"/>
              </w:rPr>
              <w:t>Auflistung von Lieferanten für das vorgegebene Produkt aus dem In- und Ausland</w:t>
            </w:r>
          </w:p>
          <w:p w14:paraId="54B7FBF9" w14:textId="77777777" w:rsidR="009C60AA" w:rsidRPr="009C60AA" w:rsidRDefault="009C60AA" w:rsidP="0026441D">
            <w:pPr>
              <w:numPr>
                <w:ilvl w:val="0"/>
                <w:numId w:val="57"/>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Präsentation von Suchergebnissen im Rahmen einer exemplarischen Internetrecherche zum Auffinden möglicher Bezugsquellen im In- und Ausland</w:t>
            </w:r>
          </w:p>
          <w:p w14:paraId="314A6D74" w14:textId="77777777" w:rsidR="009C60AA" w:rsidRPr="009C60AA" w:rsidRDefault="009C60AA" w:rsidP="009C60AA">
            <w:pPr>
              <w:spacing w:after="0" w:line="240" w:lineRule="auto"/>
              <w:contextualSpacing/>
              <w:rPr>
                <w:rFonts w:ascii="Arial" w:eastAsia="Times New Roman" w:hAnsi="Arial" w:cs="Arial"/>
                <w:lang w:eastAsia="de-DE"/>
              </w:rPr>
            </w:pPr>
          </w:p>
        </w:tc>
      </w:tr>
      <w:tr w:rsidR="009C60AA" w:rsidRPr="009C60AA" w14:paraId="358848D8" w14:textId="77777777" w:rsidTr="00881947">
        <w:trPr>
          <w:trHeight w:val="1440"/>
          <w:jc w:val="center"/>
        </w:trPr>
        <w:tc>
          <w:tcPr>
            <w:tcW w:w="7342" w:type="dxa"/>
            <w:shd w:val="clear" w:color="auto" w:fill="auto"/>
          </w:tcPr>
          <w:p w14:paraId="68D30A22"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0338A0A2"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2E771802" w14:textId="77777777" w:rsidR="009C60AA" w:rsidRPr="009C60AA" w:rsidRDefault="009C60AA" w:rsidP="009C60AA">
            <w:pPr>
              <w:spacing w:after="0" w:line="240" w:lineRule="auto"/>
              <w:rPr>
                <w:rFonts w:ascii="Arial" w:eastAsia="MS Mincho" w:hAnsi="Arial" w:cs="Arial"/>
                <w:lang w:eastAsia="de-DE"/>
              </w:rPr>
            </w:pPr>
          </w:p>
          <w:p w14:paraId="29E0BE33"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sich über die Erschließung von Bezugsquellen zu informieren und diese aufzulisten.</w:t>
            </w:r>
          </w:p>
          <w:p w14:paraId="2DED8139"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mithilfe unterschiedliche Kommunikationswege (z.B. Internet) Bezugsquellen zu ermitteln.</w:t>
            </w:r>
          </w:p>
          <w:p w14:paraId="0B832141"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die gewonnenen Informationen und Rechercheergebnisse zu strukturieren und zu präsentieren.</w:t>
            </w:r>
          </w:p>
          <w:p w14:paraId="409F8145"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 xml:space="preserve">den Zweck und die rechtliche Bedeutung einer Anfrage in eigenen Worten zusammenzufassen. </w:t>
            </w:r>
          </w:p>
          <w:p w14:paraId="422F18EC"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eine DIN-5008-gerechte Anfrage mithilfe eines Textverarbeitungsprogramms zu verfassen.</w:t>
            </w:r>
          </w:p>
        </w:tc>
        <w:tc>
          <w:tcPr>
            <w:tcW w:w="7316" w:type="dxa"/>
            <w:shd w:val="clear" w:color="auto" w:fill="auto"/>
          </w:tcPr>
          <w:p w14:paraId="23DBDBF2"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4918DF5" w14:textId="77777777" w:rsidR="009C60AA" w:rsidRPr="009C60AA" w:rsidRDefault="009C60AA" w:rsidP="0026441D">
            <w:pPr>
              <w:numPr>
                <w:ilvl w:val="0"/>
                <w:numId w:val="55"/>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Möglichkeiten der Erschließung neuer Bezugsquellen: interne und externe Bezugsquellen</w:t>
            </w:r>
          </w:p>
          <w:p w14:paraId="1EFFCEF1"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Anfrage: Merkmale, Arten, Zweck und rechtliche Wirkung</w:t>
            </w:r>
          </w:p>
          <w:p w14:paraId="56B2AC58"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Bezugsquellenermittlung</w:t>
            </w:r>
          </w:p>
          <w:p w14:paraId="1F8AA009"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DIN-5008-Vorgaben für die Geschäftsbriefkorrespondenz</w:t>
            </w:r>
          </w:p>
          <w:p w14:paraId="242A3A9C"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Anfrage für den vorgegebenen Artikel gemäß DIN 5008 in einem Textverarbeitungsprogramm</w:t>
            </w:r>
          </w:p>
          <w:p w14:paraId="03173523" w14:textId="77777777" w:rsidR="009C60AA" w:rsidRPr="009C60AA" w:rsidRDefault="009C60AA" w:rsidP="009C60AA">
            <w:pPr>
              <w:spacing w:after="0" w:line="240" w:lineRule="auto"/>
              <w:contextualSpacing/>
              <w:rPr>
                <w:rFonts w:ascii="Arial" w:eastAsia="MS Mincho" w:hAnsi="Arial" w:cs="Arial"/>
                <w:lang w:eastAsia="de-DE"/>
              </w:rPr>
            </w:pPr>
          </w:p>
          <w:p w14:paraId="2C5E379D" w14:textId="77777777" w:rsidR="009C60AA" w:rsidRPr="009C60AA" w:rsidRDefault="009C60AA" w:rsidP="009C60AA">
            <w:pPr>
              <w:spacing w:after="0" w:line="240" w:lineRule="auto"/>
              <w:contextualSpacing/>
              <w:rPr>
                <w:rFonts w:ascii="Arial" w:eastAsia="MS Mincho" w:hAnsi="Arial" w:cs="Arial"/>
                <w:lang w:eastAsia="de-DE"/>
              </w:rPr>
            </w:pPr>
          </w:p>
        </w:tc>
      </w:tr>
      <w:tr w:rsidR="009C60AA" w:rsidRPr="009C60AA" w14:paraId="1BF76FE9" w14:textId="77777777" w:rsidTr="00881947">
        <w:trPr>
          <w:trHeight w:val="725"/>
          <w:jc w:val="center"/>
        </w:trPr>
        <w:tc>
          <w:tcPr>
            <w:tcW w:w="14658" w:type="dxa"/>
            <w:gridSpan w:val="2"/>
            <w:shd w:val="clear" w:color="auto" w:fill="auto"/>
          </w:tcPr>
          <w:p w14:paraId="485F69E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0F6E77D2" w14:textId="77777777" w:rsidR="009C60AA" w:rsidRPr="009C60AA" w:rsidRDefault="009C60AA" w:rsidP="009C60AA">
            <w:pPr>
              <w:spacing w:before="80" w:after="0" w:line="240" w:lineRule="auto"/>
              <w:rPr>
                <w:rFonts w:ascii="Arial" w:eastAsia="Times New Roman" w:hAnsi="Arial" w:cs="Arial"/>
                <w:lang w:eastAsia="de-DE"/>
              </w:rPr>
            </w:pPr>
            <w:r w:rsidRPr="009C60AA">
              <w:rPr>
                <w:rFonts w:ascii="Arial" w:eastAsia="Times New Roman" w:hAnsi="Arial" w:cs="Arial"/>
                <w:lang w:eastAsia="de-DE"/>
              </w:rPr>
              <w:t>Internetrecherche, Einzelarbeit/Partnerarbeit, Diskussion im Plenum, Ergebnispräsentation</w:t>
            </w:r>
          </w:p>
        </w:tc>
      </w:tr>
      <w:tr w:rsidR="009C60AA" w:rsidRPr="009C60AA" w14:paraId="285DA47A" w14:textId="77777777" w:rsidTr="00881947">
        <w:trPr>
          <w:trHeight w:val="835"/>
          <w:jc w:val="center"/>
        </w:trPr>
        <w:tc>
          <w:tcPr>
            <w:tcW w:w="14658" w:type="dxa"/>
            <w:gridSpan w:val="2"/>
            <w:shd w:val="clear" w:color="auto" w:fill="auto"/>
          </w:tcPr>
          <w:p w14:paraId="7E8CEF18"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174299962"/>
              <w:placeholder>
                <w:docPart w:val="780FC644C493473DB00257B00F12E54F"/>
              </w:placeholder>
            </w:sdtPr>
            <w:sdtEndPr/>
            <w:sdtContent>
              <w:p w14:paraId="7FBD676C"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Nutzung informationstechnischer Systeme</w:t>
                </w:r>
              </w:p>
              <w:p w14:paraId="2035963E"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Informationsbeschaffung aus dem Internet (Internetrecherche nach infrage kommenden Lieferanten)</w:t>
                </w:r>
              </w:p>
              <w:p w14:paraId="42D193AD"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Erwerb von Sicherheit im Umgang mit digitalen Medien (allgemein)</w:t>
                </w:r>
              </w:p>
              <w:p w14:paraId="7D1B34CD"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Reflektion der Vertrauenswürdigkeit von Internetrecherchen</w:t>
                </w:r>
              </w:p>
              <w:p w14:paraId="17C59E53"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Berücksichtigung der Veränderung von Arbeitsabläufen durch Digitalisierung und Vernetzung</w:t>
                </w:r>
              </w:p>
              <w:p w14:paraId="1357A7C1"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Bewertung der Vor- und Nachteile digitaler Vernetzung</w:t>
                </w:r>
              </w:p>
              <w:p w14:paraId="24CB432C"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Erwerb von Sicherheit im Umgang mit digitalen Medien in Bezug auf Softwareanwendungen</w:t>
                </w:r>
              </w:p>
              <w:p w14:paraId="24DCC155"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Anwendung von Grundlagen der Textverarbeitung (DIN-gerechte Anfragen mithilfe von MS Word erstellen)</w:t>
                </w:r>
              </w:p>
              <w:p w14:paraId="43F1A542" w14:textId="77777777" w:rsidR="009C60AA" w:rsidRPr="009C60AA" w:rsidRDefault="009C60AA" w:rsidP="0026441D">
                <w:pPr>
                  <w:numPr>
                    <w:ilvl w:val="0"/>
                    <w:numId w:val="22"/>
                  </w:numPr>
                  <w:spacing w:after="0" w:line="240" w:lineRule="auto"/>
                  <w:rPr>
                    <w:rFonts w:ascii="Arial" w:hAnsi="Arial" w:cs="Arial"/>
                  </w:rPr>
                </w:pPr>
                <w:r w:rsidRPr="009C60AA">
                  <w:rPr>
                    <w:rFonts w:ascii="Arial" w:hAnsi="Arial" w:cs="Arial"/>
                  </w:rPr>
                  <w:t>Beurteilung der Anwendung von Software hinsichtlich Zeitmanagement und Zielerreichung</w:t>
                </w:r>
              </w:p>
            </w:sdtContent>
          </w:sdt>
        </w:tc>
      </w:tr>
      <w:tr w:rsidR="009C60AA" w:rsidRPr="009C60AA" w14:paraId="6BE5360D" w14:textId="77777777" w:rsidTr="00881947">
        <w:trPr>
          <w:trHeight w:val="645"/>
          <w:jc w:val="center"/>
        </w:trPr>
        <w:tc>
          <w:tcPr>
            <w:tcW w:w="14658" w:type="dxa"/>
            <w:gridSpan w:val="2"/>
            <w:shd w:val="clear" w:color="auto" w:fill="auto"/>
          </w:tcPr>
          <w:p w14:paraId="2B7BAB72"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26D070F" w14:textId="77777777" w:rsidR="009C60AA" w:rsidRPr="009C60AA" w:rsidRDefault="009C60AA" w:rsidP="009C60AA">
            <w:pPr>
              <w:spacing w:after="0" w:line="240" w:lineRule="auto"/>
              <w:rPr>
                <w:rFonts w:ascii="Arial" w:hAnsi="Arial" w:cs="Arial"/>
              </w:rPr>
            </w:pPr>
            <w:r w:rsidRPr="009C60AA">
              <w:rPr>
                <w:rFonts w:ascii="Arial" w:hAnsi="Arial" w:cs="Arial"/>
              </w:rPr>
              <w:t>Benen u.a.: Lernsituationen Büromanagement 1, Lehr-Lern-Arrangements für das 1. Ausbildungsjahr (Merkur-BN 1671)</w:t>
            </w:r>
          </w:p>
          <w:p w14:paraId="6BB4B1B3" w14:textId="77777777" w:rsidR="009C60AA" w:rsidRPr="009C60AA" w:rsidRDefault="009C60AA" w:rsidP="009C60AA">
            <w:pPr>
              <w:spacing w:after="0" w:line="240" w:lineRule="auto"/>
              <w:rPr>
                <w:rFonts w:ascii="Arial" w:hAnsi="Arial" w:cs="Arial"/>
              </w:rPr>
            </w:pPr>
          </w:p>
          <w:p w14:paraId="0E120569" w14:textId="77777777" w:rsidR="009C60AA" w:rsidRPr="009C60AA" w:rsidRDefault="009C60AA" w:rsidP="009C60AA">
            <w:pPr>
              <w:spacing w:after="0" w:line="240" w:lineRule="auto"/>
              <w:rPr>
                <w:rFonts w:ascii="Arial" w:hAnsi="Arial" w:cs="Arial"/>
                <w:i/>
              </w:rPr>
            </w:pPr>
            <w:r w:rsidRPr="009C60AA">
              <w:rPr>
                <w:rFonts w:ascii="Arial" w:hAnsi="Arial" w:cs="Arial"/>
                <w:i/>
              </w:rPr>
              <w:t>Grundlagen bzw. zur Vertiefung:</w:t>
            </w:r>
          </w:p>
          <w:p w14:paraId="6466377A" w14:textId="77777777" w:rsidR="009C60AA" w:rsidRPr="009C60AA" w:rsidRDefault="009C60AA" w:rsidP="009C60AA">
            <w:pPr>
              <w:spacing w:after="0" w:line="240" w:lineRule="auto"/>
              <w:rPr>
                <w:rFonts w:ascii="Arial" w:hAnsi="Arial" w:cs="Arial"/>
              </w:rPr>
            </w:pPr>
            <w:r w:rsidRPr="009C60AA">
              <w:rPr>
                <w:rFonts w:ascii="Arial" w:hAnsi="Arial" w:cs="Arial"/>
              </w:rPr>
              <w:t>Hug u.a.: Büromanagement 1 (Merkur-BN 0671)</w:t>
            </w:r>
          </w:p>
          <w:p w14:paraId="406B3536" w14:textId="2034421C" w:rsidR="009C60AA" w:rsidRPr="009C173E" w:rsidRDefault="009C60AA" w:rsidP="009C60AA">
            <w:pPr>
              <w:spacing w:after="0" w:line="240" w:lineRule="auto"/>
              <w:rPr>
                <w:rFonts w:ascii="Arial" w:eastAsia="Times New Roman" w:hAnsi="Arial" w:cs="Arial"/>
                <w:szCs w:val="20"/>
              </w:rPr>
            </w:pPr>
            <w:r w:rsidRPr="009C60AA">
              <w:rPr>
                <w:rFonts w:ascii="Arial" w:hAnsi="Arial" w:cs="Arial"/>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tc>
      </w:tr>
      <w:tr w:rsidR="009C60AA" w:rsidRPr="009C60AA" w14:paraId="31D6695C" w14:textId="77777777" w:rsidTr="00881947">
        <w:trPr>
          <w:trHeight w:val="636"/>
          <w:jc w:val="center"/>
        </w:trPr>
        <w:tc>
          <w:tcPr>
            <w:tcW w:w="14658" w:type="dxa"/>
            <w:gridSpan w:val="2"/>
            <w:shd w:val="clear" w:color="auto" w:fill="auto"/>
          </w:tcPr>
          <w:p w14:paraId="53577DF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5E8866A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Textverarbeitungsprogramm</w:t>
            </w:r>
          </w:p>
        </w:tc>
      </w:tr>
    </w:tbl>
    <w:p w14:paraId="0994C8B7" w14:textId="77777777" w:rsidR="009C60AA" w:rsidRPr="009C60AA" w:rsidRDefault="009C60AA" w:rsidP="009C60AA">
      <w:pPr>
        <w:spacing w:after="0" w:line="240" w:lineRule="auto"/>
        <w:rPr>
          <w:rFonts w:ascii="Arial" w:hAnsi="Arial" w:cs="Arial"/>
        </w:rPr>
      </w:pPr>
    </w:p>
    <w:p w14:paraId="2BE4C33D" w14:textId="77777777" w:rsidR="009C60AA" w:rsidRPr="009C60AA" w:rsidRDefault="009C60AA" w:rsidP="009C60AA">
      <w:pPr>
        <w:rPr>
          <w:rFonts w:ascii="Arial" w:hAnsi="Arial" w:cs="Arial"/>
        </w:rPr>
      </w:pPr>
      <w:r w:rsidRPr="009C60AA">
        <w:rPr>
          <w:rFonts w:ascii="Arial" w:hAnsi="Arial" w:cs="Arial"/>
        </w:rPr>
        <w:br w:type="page"/>
      </w:r>
    </w:p>
    <w:p w14:paraId="0222BBD4" w14:textId="77777777" w:rsidR="009C60AA" w:rsidRPr="009C60AA" w:rsidRDefault="009C60AA" w:rsidP="009C60AA">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52CEA400" w14:textId="77777777" w:rsidTr="00881947">
        <w:trPr>
          <w:jc w:val="center"/>
        </w:trPr>
        <w:tc>
          <w:tcPr>
            <w:tcW w:w="14572" w:type="dxa"/>
            <w:gridSpan w:val="2"/>
            <w:shd w:val="clear" w:color="auto" w:fill="auto"/>
          </w:tcPr>
          <w:p w14:paraId="098C5E21"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6903CE9C" w14:textId="77777777" w:rsidR="009C60AA" w:rsidRPr="009C60AA" w:rsidRDefault="009C60AA" w:rsidP="009C60AA">
            <w:pPr>
              <w:tabs>
                <w:tab w:val="left" w:pos="2383"/>
                <w:tab w:val="left" w:pos="3808"/>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521A3777" w14:textId="77777777" w:rsidR="009C60AA" w:rsidRPr="009C60AA" w:rsidRDefault="009C60AA" w:rsidP="009C60AA">
            <w:pPr>
              <w:tabs>
                <w:tab w:val="left" w:pos="2383"/>
                <w:tab w:val="left" w:pos="3808"/>
              </w:tabs>
              <w:spacing w:after="0" w:line="240" w:lineRule="auto"/>
              <w:rPr>
                <w:rFonts w:ascii="Arial" w:hAnsi="Arial" w:cs="Arial"/>
                <w:b/>
              </w:rPr>
            </w:pPr>
            <w:r w:rsidRPr="009C60AA">
              <w:rPr>
                <w:rFonts w:ascii="Arial" w:eastAsia="Times New Roman" w:hAnsi="Arial" w:cs="Arial"/>
                <w:b/>
                <w:lang w:eastAsia="de-DE"/>
              </w:rPr>
              <w:t xml:space="preserve">Lernsituation Nr.  8 </w:t>
            </w:r>
            <w:r w:rsidRPr="009C60AA">
              <w:rPr>
                <w:rFonts w:ascii="Arial" w:eastAsia="Times New Roman" w:hAnsi="Arial" w:cs="Arial"/>
                <w:b/>
                <w:lang w:eastAsia="de-DE"/>
              </w:rPr>
              <w:tab/>
            </w:r>
            <w:r w:rsidRPr="009C60AA">
              <w:rPr>
                <w:rFonts w:ascii="Arial" w:hAnsi="Arial" w:cs="Arial"/>
              </w:rPr>
              <w:t xml:space="preserve">(6 </w:t>
            </w:r>
            <w:proofErr w:type="spellStart"/>
            <w:r w:rsidRPr="009C60AA">
              <w:rPr>
                <w:rFonts w:ascii="Arial" w:hAnsi="Arial" w:cs="Arial"/>
              </w:rPr>
              <w:t>UStd</w:t>
            </w:r>
            <w:proofErr w:type="spellEnd"/>
            <w:r w:rsidRPr="009C60AA">
              <w:rPr>
                <w:rFonts w:ascii="Arial" w:hAnsi="Arial" w:cs="Arial"/>
              </w:rPr>
              <w:t>.)</w:t>
            </w:r>
            <w:r w:rsidRPr="009C60AA">
              <w:rPr>
                <w:rFonts w:ascii="Arial" w:eastAsia="Times New Roman" w:hAnsi="Arial" w:cs="Arial"/>
                <w:b/>
                <w:lang w:eastAsia="de-DE"/>
              </w:rPr>
              <w:tab/>
            </w:r>
            <w:r w:rsidRPr="009C60AA">
              <w:rPr>
                <w:rFonts w:ascii="Arial" w:hAnsi="Arial" w:cs="Arial"/>
              </w:rPr>
              <w:t>Angebote quantitativ vergleichen und bewerten</w:t>
            </w:r>
          </w:p>
        </w:tc>
      </w:tr>
      <w:tr w:rsidR="009C60AA" w:rsidRPr="009C60AA" w14:paraId="1669F81D" w14:textId="77777777" w:rsidTr="00881947">
        <w:trPr>
          <w:trHeight w:val="1814"/>
          <w:jc w:val="center"/>
        </w:trPr>
        <w:tc>
          <w:tcPr>
            <w:tcW w:w="7299" w:type="dxa"/>
            <w:shd w:val="clear" w:color="auto" w:fill="auto"/>
          </w:tcPr>
          <w:p w14:paraId="5C7670AF"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6CDDDDD" w14:textId="77777777" w:rsidR="009C60AA" w:rsidRPr="009C60AA" w:rsidRDefault="009C60AA" w:rsidP="009C60AA">
            <w:pPr>
              <w:spacing w:after="0" w:line="240" w:lineRule="auto"/>
              <w:rPr>
                <w:rFonts w:ascii="Arial" w:eastAsia="Times New Roman" w:hAnsi="Arial" w:cs="Arial"/>
                <w:color w:val="FF0000"/>
                <w:lang w:eastAsia="de-DE"/>
              </w:rPr>
            </w:pPr>
            <w:r w:rsidRPr="009C60AA">
              <w:rPr>
                <w:rFonts w:ascii="Arial" w:eastAsia="Times New Roman" w:hAnsi="Arial" w:cs="Arial"/>
                <w:lang w:eastAsia="de-DE"/>
              </w:rPr>
              <w:t>Die Heinrich KG überlegt, die bisher verwendeten „Endlos-Stoff-Handtücher“ gegen „Wegwerf-Handtücher“ auszutauschen, um dadurch eine Kostenersparnis zu erreichen. Neben wirtschaftlichen sind auch ökologische Gesichtspunkte zu betrachten.</w:t>
            </w:r>
          </w:p>
        </w:tc>
        <w:tc>
          <w:tcPr>
            <w:tcW w:w="7273" w:type="dxa"/>
            <w:shd w:val="clear" w:color="auto" w:fill="auto"/>
          </w:tcPr>
          <w:p w14:paraId="62C53D87"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3D64081" w14:textId="77777777" w:rsidR="009C60AA" w:rsidRPr="009C60AA" w:rsidRDefault="009C60AA" w:rsidP="0026441D">
            <w:pPr>
              <w:numPr>
                <w:ilvl w:val="0"/>
                <w:numId w:val="58"/>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Kalkulationsschema zur Bezugskalkulation</w:t>
            </w:r>
          </w:p>
          <w:p w14:paraId="0D757440" w14:textId="77777777" w:rsidR="009C60AA" w:rsidRPr="009C60AA" w:rsidRDefault="009C60AA" w:rsidP="0026441D">
            <w:pPr>
              <w:numPr>
                <w:ilvl w:val="0"/>
                <w:numId w:val="58"/>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Tabellenblatt zum quantitativen Angebotsvergleich (MS Excel)</w:t>
            </w:r>
          </w:p>
          <w:p w14:paraId="6DF9777D" w14:textId="77777777" w:rsidR="009C60AA" w:rsidRPr="009C60AA" w:rsidRDefault="009C60AA" w:rsidP="0026441D">
            <w:pPr>
              <w:numPr>
                <w:ilvl w:val="0"/>
                <w:numId w:val="58"/>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Auflistung weiterer Kriterien, die in die Entscheidungsfindung einfließen sollten</w:t>
            </w:r>
          </w:p>
        </w:tc>
      </w:tr>
      <w:tr w:rsidR="009C60AA" w:rsidRPr="009C60AA" w14:paraId="1C94E014" w14:textId="77777777" w:rsidTr="00881947">
        <w:trPr>
          <w:trHeight w:val="1440"/>
          <w:jc w:val="center"/>
        </w:trPr>
        <w:tc>
          <w:tcPr>
            <w:tcW w:w="7299" w:type="dxa"/>
            <w:shd w:val="clear" w:color="auto" w:fill="auto"/>
          </w:tcPr>
          <w:p w14:paraId="7A603431"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7BF3CD4"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5E8D62C3"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sich über Fachbegriffe der Bezugskalkulation zu informieren.</w:t>
            </w:r>
          </w:p>
          <w:p w14:paraId="7112B332"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eine Bezugskalkulation sowohl händisch als auch mithilfe eines Tabellenkalkulationsprogramms durchzuführen.</w:t>
            </w:r>
          </w:p>
          <w:p w14:paraId="757175A1"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verschiedene Angebote quantitativ zu vergleichen.</w:t>
            </w:r>
          </w:p>
          <w:p w14:paraId="1CBA940E" w14:textId="77777777" w:rsidR="009C60AA" w:rsidRPr="009C60AA" w:rsidRDefault="009C60AA" w:rsidP="00B52A4E">
            <w:pPr>
              <w:numPr>
                <w:ilvl w:val="0"/>
                <w:numId w:val="55"/>
              </w:numPr>
              <w:spacing w:after="0" w:line="240" w:lineRule="auto"/>
              <w:ind w:left="357" w:hanging="357"/>
              <w:contextualSpacing/>
              <w:rPr>
                <w:rFonts w:ascii="Arial" w:eastAsia="MS Mincho" w:hAnsi="Arial" w:cs="Arial"/>
                <w:color w:val="FF0000"/>
                <w:lang w:eastAsia="de-DE"/>
              </w:rPr>
            </w:pPr>
            <w:r w:rsidRPr="009C60AA">
              <w:rPr>
                <w:rFonts w:ascii="Arial" w:eastAsia="MS Mincho" w:hAnsi="Arial" w:cs="Arial"/>
                <w:lang w:eastAsia="de-DE"/>
              </w:rPr>
              <w:t xml:space="preserve">neben dem Bezugspreis weitere Aspekte bei der Entscheidungsfindung zu berücksichtigen. </w:t>
            </w:r>
          </w:p>
        </w:tc>
        <w:tc>
          <w:tcPr>
            <w:tcW w:w="7273" w:type="dxa"/>
            <w:shd w:val="clear" w:color="auto" w:fill="auto"/>
          </w:tcPr>
          <w:p w14:paraId="3CCEAC96"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FBFC59D"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Fachbegriffe der Bezugskalkulation: Listeneinkaufspreis, Lieferrabatt, Zieleinkaufspreis, Lieferskonto, Bareinkaufspreis, Bezugskosten, Bezugspreis (Einstandspreis)</w:t>
            </w:r>
          </w:p>
          <w:p w14:paraId="5B0D110B"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Aufstellung und Handhabung des Kalkulationsschemas zur Bezugskalkulation</w:t>
            </w:r>
          </w:p>
          <w:p w14:paraId="1F53BA40"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Tabellarischer quantitativer Angebotsvergleich mithilfe eines Tabellenkalkulationsprogramms </w:t>
            </w:r>
          </w:p>
          <w:p w14:paraId="6A1CE843" w14:textId="77777777" w:rsidR="009C60AA" w:rsidRPr="00B52A4E" w:rsidRDefault="009C60AA" w:rsidP="009C60AA">
            <w:pPr>
              <w:numPr>
                <w:ilvl w:val="0"/>
                <w:numId w:val="55"/>
              </w:numPr>
              <w:spacing w:after="0" w:line="240" w:lineRule="auto"/>
              <w:contextualSpacing/>
              <w:rPr>
                <w:rFonts w:ascii="Arial" w:eastAsia="MS Mincho" w:hAnsi="Arial" w:cs="Arial"/>
                <w:color w:val="FF0000"/>
                <w:lang w:eastAsia="de-DE"/>
              </w:rPr>
            </w:pPr>
            <w:r w:rsidRPr="00B52A4E">
              <w:rPr>
                <w:rFonts w:ascii="Arial" w:eastAsia="MS Mincho" w:hAnsi="Arial" w:cs="Arial"/>
                <w:lang w:eastAsia="de-DE"/>
              </w:rPr>
              <w:t>Berücksichtigung weite</w:t>
            </w:r>
            <w:r w:rsidR="00B52A4E" w:rsidRPr="00B52A4E">
              <w:rPr>
                <w:rFonts w:ascii="Arial" w:eastAsia="MS Mincho" w:hAnsi="Arial" w:cs="Arial"/>
                <w:lang w:eastAsia="de-DE"/>
              </w:rPr>
              <w:t>rer (z.B. ökologischer) Aspekte</w:t>
            </w:r>
          </w:p>
          <w:p w14:paraId="72074953" w14:textId="77777777" w:rsidR="009C60AA" w:rsidRPr="009C60AA" w:rsidRDefault="009C60AA" w:rsidP="009C60AA">
            <w:pPr>
              <w:spacing w:after="0" w:line="240" w:lineRule="auto"/>
              <w:contextualSpacing/>
              <w:rPr>
                <w:rFonts w:ascii="Arial" w:eastAsia="MS Mincho" w:hAnsi="Arial" w:cs="Arial"/>
                <w:color w:val="FF0000"/>
                <w:lang w:eastAsia="de-DE"/>
              </w:rPr>
            </w:pPr>
          </w:p>
        </w:tc>
      </w:tr>
      <w:tr w:rsidR="009C60AA" w:rsidRPr="009C60AA" w14:paraId="08638EB0" w14:textId="77777777" w:rsidTr="00881947">
        <w:trPr>
          <w:trHeight w:val="490"/>
          <w:jc w:val="center"/>
        </w:trPr>
        <w:tc>
          <w:tcPr>
            <w:tcW w:w="14572" w:type="dxa"/>
            <w:gridSpan w:val="2"/>
            <w:shd w:val="clear" w:color="auto" w:fill="auto"/>
          </w:tcPr>
          <w:p w14:paraId="16651A8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FB7C73F" w14:textId="77777777" w:rsidR="009C60AA" w:rsidRPr="009C60AA" w:rsidRDefault="009C60AA" w:rsidP="009C60AA">
            <w:pPr>
              <w:spacing w:after="0" w:line="240" w:lineRule="auto"/>
              <w:rPr>
                <w:rFonts w:ascii="Arial" w:eastAsia="Times New Roman" w:hAnsi="Arial" w:cs="Arial"/>
                <w:color w:val="FF0000"/>
                <w:lang w:eastAsia="de-DE"/>
              </w:rPr>
            </w:pPr>
            <w:r w:rsidRPr="009C60AA">
              <w:rPr>
                <w:rFonts w:ascii="Arial" w:eastAsia="Times New Roman" w:hAnsi="Arial" w:cs="Arial"/>
                <w:lang w:eastAsia="de-DE"/>
              </w:rPr>
              <w:t>Internetrecherche, PC-Arbeit, Einzelarbeit/Partnerarbeit, Diskussion im Plenum, Ergebnispräsentation</w:t>
            </w:r>
          </w:p>
        </w:tc>
      </w:tr>
      <w:tr w:rsidR="009C60AA" w:rsidRPr="009C60AA" w14:paraId="5C828BF6" w14:textId="77777777" w:rsidTr="00881947">
        <w:trPr>
          <w:trHeight w:val="570"/>
          <w:jc w:val="center"/>
        </w:trPr>
        <w:tc>
          <w:tcPr>
            <w:tcW w:w="14572" w:type="dxa"/>
            <w:gridSpan w:val="2"/>
            <w:shd w:val="clear" w:color="auto" w:fill="auto"/>
          </w:tcPr>
          <w:p w14:paraId="6E659E65"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4B7A8C31" w14:textId="77777777" w:rsidR="009C60AA" w:rsidRPr="009C60AA" w:rsidRDefault="009C60AA" w:rsidP="0026441D">
            <w:pPr>
              <w:numPr>
                <w:ilvl w:val="0"/>
                <w:numId w:val="22"/>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7610540" w14:textId="77777777" w:rsidR="009C60AA" w:rsidRPr="009C60AA" w:rsidRDefault="009C60AA" w:rsidP="0026441D">
            <w:pPr>
              <w:numPr>
                <w:ilvl w:val="0"/>
                <w:numId w:val="22"/>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20132CBD" w14:textId="77777777" w:rsidR="009C60AA" w:rsidRPr="009C60AA" w:rsidRDefault="009C60AA" w:rsidP="0026441D">
            <w:pPr>
              <w:numPr>
                <w:ilvl w:val="0"/>
                <w:numId w:val="22"/>
              </w:numPr>
              <w:spacing w:after="0" w:line="240" w:lineRule="auto"/>
              <w:ind w:left="714" w:hanging="357"/>
              <w:contextualSpacing/>
              <w:rPr>
                <w:rFonts w:ascii="Arial" w:eastAsia="Calibri" w:hAnsi="Arial" w:cs="Arial"/>
              </w:rPr>
            </w:pPr>
            <w:r w:rsidRPr="009C60AA">
              <w:rPr>
                <w:rFonts w:ascii="Arial" w:eastAsia="Calibri" w:hAnsi="Arial" w:cs="Arial"/>
              </w:rPr>
              <w:t>Erwerb von Sicherheit im Umgang mit digitalen Medien (allgemein)</w:t>
            </w:r>
          </w:p>
          <w:p w14:paraId="1AA802E3" w14:textId="77777777" w:rsidR="009C60AA" w:rsidRPr="009C60AA" w:rsidRDefault="009C60AA" w:rsidP="0026441D">
            <w:pPr>
              <w:numPr>
                <w:ilvl w:val="0"/>
                <w:numId w:val="22"/>
              </w:numPr>
              <w:spacing w:after="0" w:line="240" w:lineRule="auto"/>
              <w:contextualSpacing/>
              <w:rPr>
                <w:rFonts w:ascii="Arial" w:eastAsia="Times New Roman" w:hAnsi="Arial" w:cs="Times New Roman"/>
                <w:lang w:eastAsia="de-DE"/>
              </w:rPr>
            </w:pPr>
            <w:r w:rsidRPr="009C60AA">
              <w:rPr>
                <w:rFonts w:ascii="Arial" w:eastAsia="Calibri" w:hAnsi="Arial" w:cs="Arial"/>
              </w:rPr>
              <w:t>Erwerb von Sicherheit im Umgang mit digitalen Medien in Bezug auf Softwareanwendungen</w:t>
            </w:r>
          </w:p>
          <w:p w14:paraId="3A838918"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Tabellenkalkulation</w:t>
            </w:r>
            <w:r w:rsidRPr="009C60AA">
              <w:rPr>
                <w:rFonts w:ascii="Arial" w:hAnsi="Arial" w:cs="Arial"/>
              </w:rPr>
              <w:t xml:space="preserve"> (Durchführen eines quantitativen Angebotsvergleichs mit MS Excel)</w:t>
            </w:r>
          </w:p>
          <w:p w14:paraId="632F3442"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eastAsia="Calibri" w:hAnsi="Arial" w:cs="Arial"/>
              </w:rPr>
              <w:t>Reflexion eigener Arbeitsprozesse im Hinblick auf Zeitmanagement und Zielorientierung</w:t>
            </w:r>
          </w:p>
          <w:p w14:paraId="24F4C050" w14:textId="77777777" w:rsidR="009C60AA" w:rsidRPr="009C60AA" w:rsidRDefault="009C60AA" w:rsidP="0026441D">
            <w:pPr>
              <w:numPr>
                <w:ilvl w:val="0"/>
                <w:numId w:val="22"/>
              </w:numPr>
              <w:spacing w:after="0" w:line="240" w:lineRule="auto"/>
              <w:contextualSpacing/>
              <w:rPr>
                <w:rFonts w:ascii="Arial" w:hAnsi="Arial" w:cs="Arial"/>
              </w:rPr>
            </w:pPr>
            <w:r w:rsidRPr="009C60AA">
              <w:rPr>
                <w:rFonts w:ascii="Arial" w:eastAsia="Calibri" w:hAnsi="Arial" w:cs="Arial"/>
              </w:rPr>
              <w:t>Beurteilung der Anwendung von Software hinsichtlich Zeitmanagement und Zielerreichung</w:t>
            </w:r>
          </w:p>
        </w:tc>
      </w:tr>
      <w:tr w:rsidR="009C60AA" w:rsidRPr="009C60AA" w14:paraId="4F0DA279" w14:textId="77777777" w:rsidTr="00881947">
        <w:trPr>
          <w:trHeight w:val="570"/>
          <w:jc w:val="center"/>
        </w:trPr>
        <w:tc>
          <w:tcPr>
            <w:tcW w:w="14572" w:type="dxa"/>
            <w:gridSpan w:val="2"/>
            <w:shd w:val="clear" w:color="auto" w:fill="auto"/>
          </w:tcPr>
          <w:p w14:paraId="1740407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16F62F36" w14:textId="77777777" w:rsidR="009C60AA" w:rsidRPr="009C60AA" w:rsidRDefault="009C60AA" w:rsidP="009C60AA">
            <w:pPr>
              <w:spacing w:after="0" w:line="240" w:lineRule="auto"/>
              <w:rPr>
                <w:rFonts w:ascii="Arial" w:hAnsi="Arial" w:cs="Arial"/>
              </w:rPr>
            </w:pPr>
            <w:r w:rsidRPr="009C60AA">
              <w:rPr>
                <w:rFonts w:ascii="Arial" w:hAnsi="Arial" w:cs="Arial"/>
              </w:rPr>
              <w:t>Benen u.a.: Lernsituationen Büromanagement 1, Lehr-Lern-Arrangements für das 1. Ausbildungsjahr (Merkur-BN 1671)</w:t>
            </w:r>
          </w:p>
          <w:p w14:paraId="7D7DE881" w14:textId="77777777" w:rsidR="009C60AA" w:rsidRPr="009C60AA" w:rsidRDefault="009C60AA" w:rsidP="009C60AA">
            <w:pPr>
              <w:spacing w:after="0" w:line="240" w:lineRule="auto"/>
              <w:rPr>
                <w:rFonts w:ascii="Arial" w:hAnsi="Arial" w:cs="Arial"/>
              </w:rPr>
            </w:pPr>
          </w:p>
          <w:p w14:paraId="624D9E6A" w14:textId="77777777" w:rsidR="009C60AA" w:rsidRPr="009C60AA" w:rsidRDefault="009C60AA" w:rsidP="009C60AA">
            <w:pPr>
              <w:spacing w:after="0" w:line="240" w:lineRule="auto"/>
              <w:rPr>
                <w:rFonts w:ascii="Arial" w:hAnsi="Arial" w:cs="Arial"/>
                <w:i/>
              </w:rPr>
            </w:pPr>
            <w:r w:rsidRPr="009C60AA">
              <w:rPr>
                <w:rFonts w:ascii="Arial" w:hAnsi="Arial" w:cs="Arial"/>
                <w:i/>
              </w:rPr>
              <w:t>Grundlagen bzw. zur Vertiefung:</w:t>
            </w:r>
          </w:p>
          <w:p w14:paraId="56C32498" w14:textId="77777777" w:rsidR="009C60AA" w:rsidRPr="009C60AA" w:rsidRDefault="009C60AA" w:rsidP="009C60AA">
            <w:pPr>
              <w:spacing w:after="0" w:line="240" w:lineRule="auto"/>
              <w:rPr>
                <w:rFonts w:ascii="Arial" w:hAnsi="Arial" w:cs="Arial"/>
              </w:rPr>
            </w:pPr>
            <w:r w:rsidRPr="009C60AA">
              <w:rPr>
                <w:rFonts w:ascii="Arial" w:hAnsi="Arial" w:cs="Arial"/>
              </w:rPr>
              <w:t>Hug u.a.: Büromanagement 1 (Merkur-BN 0671)</w:t>
            </w:r>
          </w:p>
          <w:p w14:paraId="175FBE20" w14:textId="7861EFCC" w:rsidR="009C60AA" w:rsidRPr="00FA40BE" w:rsidRDefault="009C60AA" w:rsidP="009C60AA">
            <w:pPr>
              <w:spacing w:after="0" w:line="240" w:lineRule="auto"/>
              <w:rPr>
                <w:rFonts w:ascii="Arial" w:eastAsia="Times New Roman" w:hAnsi="Arial" w:cs="Arial"/>
                <w:szCs w:val="20"/>
              </w:rPr>
            </w:pPr>
            <w:r w:rsidRPr="009C60AA">
              <w:rPr>
                <w:rFonts w:ascii="Arial" w:hAnsi="Arial" w:cs="Arial"/>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6AB5F497" w14:textId="77777777" w:rsidTr="00881947">
        <w:trPr>
          <w:trHeight w:val="636"/>
          <w:jc w:val="center"/>
        </w:trPr>
        <w:tc>
          <w:tcPr>
            <w:tcW w:w="14572" w:type="dxa"/>
            <w:gridSpan w:val="2"/>
            <w:shd w:val="clear" w:color="auto" w:fill="auto"/>
          </w:tcPr>
          <w:p w14:paraId="591ED56C"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EEE656E" w14:textId="77777777" w:rsidR="009C60AA" w:rsidRPr="009C60AA" w:rsidRDefault="009C60AA" w:rsidP="009C60AA">
            <w:pPr>
              <w:spacing w:after="0" w:line="240" w:lineRule="auto"/>
              <w:rPr>
                <w:rFonts w:ascii="Arial" w:eastAsia="Times New Roman" w:hAnsi="Arial" w:cs="Arial"/>
                <w:color w:val="FF0000"/>
                <w:lang w:eastAsia="de-DE"/>
              </w:rPr>
            </w:pPr>
            <w:r w:rsidRPr="009C60AA">
              <w:rPr>
                <w:rFonts w:ascii="Arial" w:eastAsia="Times New Roman" w:hAnsi="Arial" w:cs="Arial"/>
                <w:lang w:eastAsia="de-DE"/>
              </w:rPr>
              <w:t>PC-Raum, Internetzugang, Tabellenkalkulationsprogramm</w:t>
            </w:r>
          </w:p>
        </w:tc>
      </w:tr>
    </w:tbl>
    <w:p w14:paraId="61753792" w14:textId="77777777" w:rsidR="009C60AA" w:rsidRPr="009C60AA" w:rsidRDefault="009C60AA" w:rsidP="009C60AA">
      <w:pPr>
        <w:spacing w:after="0" w:line="240" w:lineRule="auto"/>
        <w:rPr>
          <w:rFonts w:ascii="Arial" w:hAnsi="Arial" w:cs="Arial"/>
        </w:rPr>
      </w:pPr>
    </w:p>
    <w:p w14:paraId="68E1B966" w14:textId="77777777" w:rsidR="009C60AA" w:rsidRPr="009C60AA" w:rsidRDefault="009C60AA" w:rsidP="009C60AA">
      <w:pPr>
        <w:rPr>
          <w:rFonts w:ascii="Arial" w:hAnsi="Arial" w:cs="Arial"/>
        </w:rPr>
      </w:pPr>
      <w:r w:rsidRPr="009C60AA">
        <w:rPr>
          <w:rFonts w:ascii="Arial" w:hAnsi="Arial" w:cs="Arial"/>
        </w:rPr>
        <w:br w:type="page"/>
      </w:r>
    </w:p>
    <w:p w14:paraId="36926455" w14:textId="77777777" w:rsidR="009C60AA" w:rsidRPr="009C60AA" w:rsidRDefault="009C60AA" w:rsidP="009C60AA">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4296DAE9" w14:textId="77777777" w:rsidTr="00881947">
        <w:trPr>
          <w:jc w:val="center"/>
        </w:trPr>
        <w:tc>
          <w:tcPr>
            <w:tcW w:w="14658" w:type="dxa"/>
            <w:gridSpan w:val="2"/>
            <w:shd w:val="clear" w:color="auto" w:fill="auto"/>
          </w:tcPr>
          <w:p w14:paraId="291FE866"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48234A86" w14:textId="77777777" w:rsidR="009C60AA" w:rsidRPr="009C60AA" w:rsidRDefault="009C60AA" w:rsidP="009C60AA">
            <w:pPr>
              <w:tabs>
                <w:tab w:val="left" w:pos="2398"/>
                <w:tab w:val="left" w:pos="3232"/>
                <w:tab w:val="left" w:pos="3838"/>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0CEEDCBC" w14:textId="77777777" w:rsidR="009C60AA" w:rsidRPr="009C60AA" w:rsidRDefault="009C60AA" w:rsidP="009C60AA">
            <w:pPr>
              <w:tabs>
                <w:tab w:val="left" w:pos="2398"/>
                <w:tab w:val="left" w:pos="3838"/>
              </w:tabs>
              <w:spacing w:after="0" w:line="240" w:lineRule="auto"/>
              <w:rPr>
                <w:rFonts w:ascii="Arial" w:hAnsi="Arial" w:cs="Arial"/>
                <w:b/>
              </w:rPr>
            </w:pPr>
            <w:r w:rsidRPr="009C60AA">
              <w:rPr>
                <w:rFonts w:ascii="Arial" w:eastAsia="Times New Roman" w:hAnsi="Arial" w:cs="Arial"/>
                <w:b/>
                <w:lang w:eastAsia="de-DE"/>
              </w:rPr>
              <w:t xml:space="preserve">Lernsituation Nr. 9 </w:t>
            </w:r>
            <w:r w:rsidRPr="009C60AA">
              <w:rPr>
                <w:rFonts w:ascii="Arial" w:eastAsia="Times New Roman" w:hAnsi="Arial" w:cs="Arial"/>
                <w:b/>
                <w:lang w:eastAsia="de-DE"/>
              </w:rPr>
              <w:tab/>
            </w:r>
            <w:r w:rsidRPr="009C60AA">
              <w:rPr>
                <w:rFonts w:ascii="Arial" w:hAnsi="Arial" w:cs="Arial"/>
              </w:rPr>
              <w:t xml:space="preserve">(6 </w:t>
            </w:r>
            <w:proofErr w:type="spellStart"/>
            <w:r w:rsidRPr="009C60AA">
              <w:rPr>
                <w:rFonts w:ascii="Arial" w:hAnsi="Arial" w:cs="Arial"/>
              </w:rPr>
              <w:t>UStd</w:t>
            </w:r>
            <w:proofErr w:type="spellEnd"/>
            <w:r w:rsidRPr="009C60AA">
              <w:rPr>
                <w:rFonts w:ascii="Arial" w:hAnsi="Arial" w:cs="Arial"/>
              </w:rPr>
              <w:t>.)</w:t>
            </w:r>
            <w:r w:rsidRPr="009C60AA">
              <w:rPr>
                <w:rFonts w:ascii="Arial" w:eastAsia="Times New Roman" w:hAnsi="Arial" w:cs="Arial"/>
                <w:b/>
                <w:lang w:eastAsia="de-DE"/>
              </w:rPr>
              <w:tab/>
            </w:r>
            <w:r w:rsidRPr="009C60AA">
              <w:rPr>
                <w:rFonts w:ascii="Arial" w:hAnsi="Arial" w:cs="Arial"/>
              </w:rPr>
              <w:t>Angebote qualitativ vergleichen und bewerten</w:t>
            </w:r>
          </w:p>
        </w:tc>
      </w:tr>
      <w:tr w:rsidR="009C60AA" w:rsidRPr="009C60AA" w14:paraId="44C2E376" w14:textId="77777777" w:rsidTr="00881947">
        <w:trPr>
          <w:trHeight w:val="1814"/>
          <w:jc w:val="center"/>
        </w:trPr>
        <w:tc>
          <w:tcPr>
            <w:tcW w:w="7342" w:type="dxa"/>
            <w:shd w:val="clear" w:color="auto" w:fill="auto"/>
          </w:tcPr>
          <w:p w14:paraId="3058E27B"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CF5473F" w14:textId="77777777" w:rsidR="009C60AA" w:rsidRPr="009C60AA" w:rsidRDefault="009C60AA" w:rsidP="009C60AA">
            <w:pPr>
              <w:spacing w:after="0" w:line="240" w:lineRule="auto"/>
              <w:rPr>
                <w:rFonts w:ascii="Arial" w:eastAsia="Times New Roman" w:hAnsi="Arial" w:cs="Arial"/>
                <w:color w:val="FF0000"/>
                <w:lang w:eastAsia="de-DE"/>
              </w:rPr>
            </w:pPr>
            <w:r w:rsidRPr="009C60AA">
              <w:rPr>
                <w:rFonts w:ascii="Arial" w:eastAsia="Times New Roman" w:hAnsi="Arial" w:cs="Arial"/>
                <w:lang w:eastAsia="de-DE"/>
              </w:rPr>
              <w:t xml:space="preserve">Die Heinrich KG plant die Neuanschaffung von Kopierern. Dazu werden verschiedene Angebote quantitativ und qualitativ ausgewertet. Nach der Festlegung auf einen Anbieter werden DIN-5008-gerechte Zu- bzw. Absagen geschrieben. </w:t>
            </w:r>
          </w:p>
        </w:tc>
        <w:tc>
          <w:tcPr>
            <w:tcW w:w="7316" w:type="dxa"/>
            <w:shd w:val="clear" w:color="auto" w:fill="auto"/>
          </w:tcPr>
          <w:p w14:paraId="48BB2F6D"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01745E2" w14:textId="77777777" w:rsidR="009C60AA" w:rsidRPr="009C60AA" w:rsidRDefault="009C60AA" w:rsidP="0026441D">
            <w:pPr>
              <w:numPr>
                <w:ilvl w:val="0"/>
                <w:numId w:val="59"/>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Kalkulationsschema zur Bezugskalkulation</w:t>
            </w:r>
          </w:p>
          <w:p w14:paraId="27E0CE6A" w14:textId="77777777" w:rsidR="009C60AA" w:rsidRPr="009C60AA" w:rsidRDefault="009C60AA" w:rsidP="0026441D">
            <w:pPr>
              <w:numPr>
                <w:ilvl w:val="0"/>
                <w:numId w:val="59"/>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Tabellenblatt zum quantitativen Angebotsvergleich (MS Excel)</w:t>
            </w:r>
          </w:p>
          <w:p w14:paraId="765B6DC7" w14:textId="77777777" w:rsidR="009C60AA" w:rsidRPr="009C60AA" w:rsidRDefault="009C60AA" w:rsidP="0026441D">
            <w:pPr>
              <w:numPr>
                <w:ilvl w:val="0"/>
                <w:numId w:val="59"/>
              </w:numPr>
              <w:tabs>
                <w:tab w:val="left" w:pos="1985"/>
                <w:tab w:val="left" w:pos="3402"/>
              </w:tabs>
              <w:spacing w:after="60" w:line="240" w:lineRule="auto"/>
              <w:contextualSpacing/>
              <w:rPr>
                <w:rFonts w:ascii="Arial" w:eastAsia="Times New Roman" w:hAnsi="Arial" w:cs="Arial"/>
                <w:lang w:eastAsia="de-DE"/>
              </w:rPr>
            </w:pPr>
            <w:r w:rsidRPr="009C60AA">
              <w:rPr>
                <w:rFonts w:ascii="Arial" w:eastAsia="Times New Roman" w:hAnsi="Arial" w:cs="Arial"/>
                <w:lang w:eastAsia="de-DE"/>
              </w:rPr>
              <w:t>Auflistung qualitativer Kriterien, die in die Entscheidungsfindung einfließen sollten</w:t>
            </w:r>
          </w:p>
          <w:p w14:paraId="2C8F711E" w14:textId="77777777" w:rsidR="009C60AA" w:rsidRPr="009C60AA" w:rsidRDefault="009C60AA" w:rsidP="0026441D">
            <w:pPr>
              <w:numPr>
                <w:ilvl w:val="0"/>
                <w:numId w:val="59"/>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fallbezogener DIN-5008-gerechter Auftrag (MS Word)</w:t>
            </w:r>
          </w:p>
          <w:p w14:paraId="15F34F43" w14:textId="77777777" w:rsidR="009C60AA" w:rsidRPr="009C60AA" w:rsidRDefault="009C60AA" w:rsidP="0026441D">
            <w:pPr>
              <w:numPr>
                <w:ilvl w:val="0"/>
                <w:numId w:val="59"/>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fallbezogene DIN-5008-gerechte Absage (MS Word)</w:t>
            </w:r>
          </w:p>
          <w:p w14:paraId="32347C22" w14:textId="77777777" w:rsidR="009C60AA" w:rsidRPr="009C60AA" w:rsidRDefault="009C60AA" w:rsidP="0026441D">
            <w:pPr>
              <w:numPr>
                <w:ilvl w:val="0"/>
                <w:numId w:val="59"/>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Entscheidungsmatrix zur Lieferantenbeurteilung (MS Excel)</w:t>
            </w:r>
          </w:p>
          <w:p w14:paraId="228AE012" w14:textId="77777777" w:rsidR="009C60AA" w:rsidRPr="009C60AA" w:rsidRDefault="009C60AA" w:rsidP="009C60AA">
            <w:pPr>
              <w:spacing w:after="0" w:line="240" w:lineRule="auto"/>
              <w:contextualSpacing/>
              <w:rPr>
                <w:rFonts w:ascii="Arial" w:eastAsia="Times New Roman" w:hAnsi="Arial" w:cs="Arial"/>
                <w:lang w:eastAsia="de-DE"/>
              </w:rPr>
            </w:pPr>
          </w:p>
        </w:tc>
      </w:tr>
      <w:tr w:rsidR="009C60AA" w:rsidRPr="009C60AA" w14:paraId="2C3E1ACE" w14:textId="77777777" w:rsidTr="00881947">
        <w:trPr>
          <w:trHeight w:val="1440"/>
          <w:jc w:val="center"/>
        </w:trPr>
        <w:tc>
          <w:tcPr>
            <w:tcW w:w="7342" w:type="dxa"/>
            <w:shd w:val="clear" w:color="auto" w:fill="auto"/>
          </w:tcPr>
          <w:p w14:paraId="039D064E"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A07890C" w14:textId="77777777" w:rsidR="009C60AA" w:rsidRPr="009C60AA" w:rsidRDefault="009C60AA" w:rsidP="009C60AA">
            <w:pPr>
              <w:spacing w:after="0"/>
              <w:rPr>
                <w:rFonts w:ascii="Arial" w:eastAsia="MS Mincho" w:hAnsi="Arial" w:cs="Arial"/>
                <w:lang w:eastAsia="de-DE"/>
              </w:rPr>
            </w:pPr>
            <w:r w:rsidRPr="009C60AA">
              <w:rPr>
                <w:rFonts w:ascii="Arial" w:eastAsia="MS Mincho" w:hAnsi="Arial" w:cs="Arial"/>
                <w:lang w:eastAsia="de-DE"/>
              </w:rPr>
              <w:t>Die Schülerinnen und Schüler sind in der Lage …</w:t>
            </w:r>
          </w:p>
          <w:p w14:paraId="4E21595D" w14:textId="77777777" w:rsidR="009C60AA" w:rsidRPr="009C60AA" w:rsidRDefault="009C60AA" w:rsidP="009C60AA">
            <w:pPr>
              <w:spacing w:after="0"/>
              <w:rPr>
                <w:rFonts w:ascii="Arial" w:eastAsia="MS Mincho" w:hAnsi="Arial" w:cs="Arial"/>
                <w:lang w:eastAsia="de-DE"/>
              </w:rPr>
            </w:pPr>
          </w:p>
          <w:p w14:paraId="706E33FA"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einen quantitativen Angebotsvergleich durchzuführen.</w:t>
            </w:r>
          </w:p>
          <w:p w14:paraId="4ECCECF0"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sinnvolle qualitative Kriterien zu identifizieren und sie in die Entscheidungsfindung einfließen zu lassen.</w:t>
            </w:r>
          </w:p>
          <w:p w14:paraId="26AA9B6A"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DIN-5008-gerechte Schreiben (hier: Auftrag und Absage) zu verfassen.</w:t>
            </w:r>
          </w:p>
          <w:p w14:paraId="7A18FE62"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eine Entscheidungsmatrix zur Lieferantenbeurteilung mithilfe einer Tabellenkalkulationssoftware zu erstellen.</w:t>
            </w:r>
          </w:p>
          <w:p w14:paraId="2BE3DD61"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die für die Berechnung relevanten Funktionen in die Tabellenblätter zu implementieren.</w:t>
            </w:r>
          </w:p>
          <w:p w14:paraId="5FB09BBE"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 xml:space="preserve">die Bedeutung einer Entscheidungsmatrix für die Lieferantenauswahl zu reflektieren. </w:t>
            </w:r>
          </w:p>
          <w:p w14:paraId="1553A922" w14:textId="77777777" w:rsidR="009C60AA" w:rsidRPr="009C60AA" w:rsidRDefault="009C60AA" w:rsidP="009C60AA">
            <w:pPr>
              <w:spacing w:after="0" w:line="240" w:lineRule="auto"/>
              <w:rPr>
                <w:rFonts w:ascii="Arial" w:eastAsia="MS Mincho" w:hAnsi="Arial" w:cs="Arial"/>
                <w:lang w:eastAsia="de-DE"/>
              </w:rPr>
            </w:pPr>
          </w:p>
        </w:tc>
        <w:tc>
          <w:tcPr>
            <w:tcW w:w="7316" w:type="dxa"/>
            <w:shd w:val="clear" w:color="auto" w:fill="auto"/>
          </w:tcPr>
          <w:p w14:paraId="458C406A"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08FEBCA"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Aufstellung und Handhabung des Kalkulationsschemas zur Bezugskalkulation</w:t>
            </w:r>
          </w:p>
          <w:p w14:paraId="1C557096"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geeignete Funktionen einer Tabellenkalkulationssoftware zur Durchführen eines quantitativen und eines qualitativen Angebotsvergleichs</w:t>
            </w:r>
          </w:p>
          <w:p w14:paraId="14CCF9EB"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quantitative und qualitative Aspekte</w:t>
            </w:r>
            <w:r w:rsidRPr="009C60AA">
              <w:rPr>
                <w:rFonts w:ascii="Arial" w:eastAsia="Times New Roman" w:hAnsi="Arial" w:cs="Arial"/>
                <w:lang w:eastAsia="de-DE"/>
              </w:rPr>
              <w:t xml:space="preserve"> und Festlegung auf einen Anbieter</w:t>
            </w:r>
          </w:p>
          <w:p w14:paraId="169C7488"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Gestaltung und Formatierung normgerechter Zu- und Absagen unter Einsatz eines Textverarbeitungsprogramms</w:t>
            </w:r>
          </w:p>
          <w:p w14:paraId="0B2F35D0" w14:textId="77777777" w:rsidR="009C60AA" w:rsidRPr="009C60AA" w:rsidRDefault="009C60AA" w:rsidP="0026441D">
            <w:pPr>
              <w:numPr>
                <w:ilvl w:val="0"/>
                <w:numId w:val="55"/>
              </w:numPr>
              <w:spacing w:after="0" w:line="240" w:lineRule="auto"/>
              <w:contextualSpacing/>
              <w:rPr>
                <w:rFonts w:ascii="Arial" w:eastAsia="MS Mincho" w:hAnsi="Arial" w:cs="Arial"/>
                <w:lang w:eastAsia="de-DE"/>
              </w:rPr>
            </w:pPr>
            <w:r w:rsidRPr="009C60AA">
              <w:rPr>
                <w:rFonts w:ascii="Arial" w:eastAsia="MS Mincho" w:hAnsi="Arial" w:cs="Arial"/>
                <w:lang w:eastAsia="de-DE"/>
              </w:rPr>
              <w:t>Stellenwert der Entscheidungsmatrix (Nutzwertanalyse) für die Lieferantenauswahl</w:t>
            </w:r>
          </w:p>
          <w:p w14:paraId="2D302D14" w14:textId="77777777" w:rsidR="009C60AA" w:rsidRPr="009C60AA" w:rsidRDefault="009C60AA" w:rsidP="009C60AA">
            <w:pPr>
              <w:spacing w:after="0" w:line="240" w:lineRule="auto"/>
              <w:contextualSpacing/>
              <w:rPr>
                <w:rFonts w:ascii="Arial" w:eastAsia="MS Mincho" w:hAnsi="Arial" w:cs="Arial"/>
                <w:color w:val="FF0000"/>
                <w:lang w:eastAsia="de-DE"/>
              </w:rPr>
            </w:pPr>
          </w:p>
        </w:tc>
      </w:tr>
      <w:tr w:rsidR="009C60AA" w:rsidRPr="009C60AA" w14:paraId="5914DF11" w14:textId="77777777" w:rsidTr="00881947">
        <w:trPr>
          <w:trHeight w:val="598"/>
          <w:jc w:val="center"/>
        </w:trPr>
        <w:tc>
          <w:tcPr>
            <w:tcW w:w="14658" w:type="dxa"/>
            <w:gridSpan w:val="2"/>
            <w:shd w:val="clear" w:color="auto" w:fill="auto"/>
          </w:tcPr>
          <w:p w14:paraId="65970FB3"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6F422F13" w14:textId="77777777" w:rsidR="009C60AA" w:rsidRPr="009C60AA" w:rsidRDefault="009C60AA" w:rsidP="009C60AA">
            <w:pPr>
              <w:spacing w:after="0" w:line="240" w:lineRule="auto"/>
              <w:rPr>
                <w:rFonts w:ascii="Arial" w:eastAsia="Times New Roman" w:hAnsi="Arial" w:cs="Arial"/>
                <w:color w:val="FF0000"/>
                <w:lang w:eastAsia="de-DE"/>
              </w:rPr>
            </w:pPr>
            <w:r w:rsidRPr="009C60AA">
              <w:rPr>
                <w:rFonts w:ascii="Arial" w:eastAsia="Times New Roman" w:hAnsi="Arial" w:cs="Arial"/>
                <w:lang w:eastAsia="de-DE"/>
              </w:rPr>
              <w:t>Internetrecherche, PC-Arbeit, Einzelarbeit/Partnerarbeit, Diskussion im Plenum, Ergebnispräsentation</w:t>
            </w:r>
          </w:p>
        </w:tc>
      </w:tr>
      <w:tr w:rsidR="009C60AA" w:rsidRPr="009C60AA" w14:paraId="01CE1362" w14:textId="77777777" w:rsidTr="00881947">
        <w:trPr>
          <w:trHeight w:val="596"/>
          <w:jc w:val="center"/>
        </w:trPr>
        <w:tc>
          <w:tcPr>
            <w:tcW w:w="14658" w:type="dxa"/>
            <w:gridSpan w:val="2"/>
            <w:shd w:val="clear" w:color="auto" w:fill="auto"/>
          </w:tcPr>
          <w:p w14:paraId="10BE7010"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960305802"/>
              <w:placeholder>
                <w:docPart w:val="FACBC3D4EADA49928A124831F3A9248E"/>
              </w:placeholder>
            </w:sdtPr>
            <w:sdtEndPr/>
            <w:sdtContent>
              <w:p w14:paraId="74DDC3F7"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AB3D6BC"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6041DBD0"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599A9B98"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in Bezug auf Softwareanwendungen</w:t>
                </w:r>
              </w:p>
              <w:p w14:paraId="1B4FF8AD"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Tabellenkalkulation (Durchführen eines qualitativen und quantitativen Angebotsvergleichs mit MS Excel, Auswertung einer Entscheidungsmatrix mit MS Excel)</w:t>
                </w:r>
              </w:p>
              <w:p w14:paraId="6603D23F"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Textverarbeitung (DIN-gerechte Schreiben mit MS Word)</w:t>
                </w:r>
              </w:p>
              <w:p w14:paraId="3BA5AD14"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p w14:paraId="5DEDAB36" w14:textId="77777777" w:rsidR="009C60AA" w:rsidRPr="009C60AA" w:rsidRDefault="00491630" w:rsidP="009C60AA">
                <w:pPr>
                  <w:contextualSpacing/>
                  <w:rPr>
                    <w:rFonts w:ascii="Arial" w:eastAsia="Calibri" w:hAnsi="Arial" w:cs="Arial"/>
                  </w:rPr>
                </w:pPr>
              </w:p>
            </w:sdtContent>
          </w:sdt>
        </w:tc>
      </w:tr>
      <w:tr w:rsidR="009C60AA" w:rsidRPr="009C60AA" w14:paraId="13A76BD8" w14:textId="77777777" w:rsidTr="00881947">
        <w:trPr>
          <w:trHeight w:val="596"/>
          <w:jc w:val="center"/>
        </w:trPr>
        <w:tc>
          <w:tcPr>
            <w:tcW w:w="14658" w:type="dxa"/>
            <w:gridSpan w:val="2"/>
            <w:shd w:val="clear" w:color="auto" w:fill="auto"/>
          </w:tcPr>
          <w:p w14:paraId="59CA4521"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FCAFB7A"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691E44CB" w14:textId="77777777" w:rsidR="009C60AA" w:rsidRPr="009C60AA" w:rsidRDefault="009C60AA" w:rsidP="009C60AA">
            <w:pPr>
              <w:spacing w:after="0" w:line="240" w:lineRule="auto"/>
              <w:rPr>
                <w:rFonts w:ascii="Arial" w:eastAsia="Times New Roman" w:hAnsi="Arial" w:cs="Arial"/>
                <w:szCs w:val="20"/>
              </w:rPr>
            </w:pPr>
          </w:p>
          <w:p w14:paraId="494218E8"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07C24B1C"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43C827F2" w14:textId="0C591211"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p w14:paraId="70B14049" w14:textId="7798C3A8"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5AFC1466"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Hinck: Business Class (Merkur-BN 0855)</w:t>
            </w:r>
          </w:p>
        </w:tc>
      </w:tr>
      <w:tr w:rsidR="009C60AA" w:rsidRPr="009C60AA" w14:paraId="6540D374" w14:textId="77777777" w:rsidTr="00881947">
        <w:trPr>
          <w:trHeight w:val="636"/>
          <w:jc w:val="center"/>
        </w:trPr>
        <w:tc>
          <w:tcPr>
            <w:tcW w:w="14658" w:type="dxa"/>
            <w:gridSpan w:val="2"/>
            <w:shd w:val="clear" w:color="auto" w:fill="auto"/>
          </w:tcPr>
          <w:p w14:paraId="18E0E855"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73DB476" w14:textId="77777777" w:rsidR="009C60AA" w:rsidRPr="009C60AA" w:rsidRDefault="009C60AA" w:rsidP="009C60AA">
            <w:pPr>
              <w:spacing w:after="0" w:line="240" w:lineRule="auto"/>
              <w:rPr>
                <w:rFonts w:ascii="Arial" w:eastAsia="Times New Roman" w:hAnsi="Arial" w:cs="Arial"/>
                <w:color w:val="FF0000"/>
                <w:lang w:eastAsia="de-DE"/>
              </w:rPr>
            </w:pPr>
            <w:r w:rsidRPr="009C60AA">
              <w:rPr>
                <w:rFonts w:ascii="Arial" w:eastAsia="Times New Roman" w:hAnsi="Arial" w:cs="Arial"/>
                <w:lang w:eastAsia="de-DE"/>
              </w:rPr>
              <w:t>PC-Raum, Internetzugang, Tabellenkalkulationsprogramm, Textverarbeitungsprogramm</w:t>
            </w:r>
          </w:p>
        </w:tc>
      </w:tr>
    </w:tbl>
    <w:p w14:paraId="02FCF903" w14:textId="77777777" w:rsidR="009C60AA" w:rsidRPr="009C60AA" w:rsidRDefault="009C60AA" w:rsidP="009C60AA">
      <w:pPr>
        <w:spacing w:after="0" w:line="240" w:lineRule="auto"/>
        <w:rPr>
          <w:rFonts w:ascii="Arial" w:hAnsi="Arial" w:cs="Arial"/>
        </w:rPr>
      </w:pPr>
    </w:p>
    <w:p w14:paraId="3DE9A2D6" w14:textId="77777777" w:rsidR="009C60AA" w:rsidRPr="009C60AA" w:rsidRDefault="009C60AA" w:rsidP="009C60AA">
      <w:pPr>
        <w:rPr>
          <w:rFonts w:ascii="Arial" w:hAnsi="Arial" w:cs="Arial"/>
        </w:rPr>
      </w:pPr>
      <w:r w:rsidRPr="009C60AA">
        <w:rPr>
          <w:rFonts w:ascii="Arial" w:hAnsi="Arial" w:cs="Arial"/>
        </w:rPr>
        <w:br w:type="page"/>
      </w:r>
    </w:p>
    <w:p w14:paraId="4718AECE" w14:textId="77777777" w:rsidR="009C60AA" w:rsidRPr="009C60AA" w:rsidRDefault="009C60AA" w:rsidP="009C60AA">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2DB0FE6B" w14:textId="77777777" w:rsidTr="00881947">
        <w:trPr>
          <w:jc w:val="center"/>
        </w:trPr>
        <w:tc>
          <w:tcPr>
            <w:tcW w:w="14572" w:type="dxa"/>
            <w:gridSpan w:val="2"/>
            <w:shd w:val="clear" w:color="auto" w:fill="auto"/>
          </w:tcPr>
          <w:p w14:paraId="18F6F51F"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55266966"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3DA63E4E"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10</w:t>
            </w:r>
            <w:r w:rsidRPr="009C60AA">
              <w:rPr>
                <w:rFonts w:ascii="Arial" w:eastAsia="Times New Roman" w:hAnsi="Arial" w:cs="Arial"/>
                <w:lang w:eastAsia="de-DE"/>
              </w:rPr>
              <w:tab/>
              <w:t xml:space="preserve">(4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t>Alternative Beschaffungswege prüfen</w:t>
            </w:r>
          </w:p>
        </w:tc>
      </w:tr>
      <w:tr w:rsidR="009C60AA" w:rsidRPr="009C60AA" w14:paraId="3898C3A7" w14:textId="77777777" w:rsidTr="00881947">
        <w:trPr>
          <w:trHeight w:val="1814"/>
          <w:jc w:val="center"/>
        </w:trPr>
        <w:tc>
          <w:tcPr>
            <w:tcW w:w="7299" w:type="dxa"/>
            <w:shd w:val="clear" w:color="auto" w:fill="auto"/>
          </w:tcPr>
          <w:p w14:paraId="7A1D1EAB"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4A2E711E" w14:textId="77777777" w:rsidR="009C60AA" w:rsidRPr="009C60AA" w:rsidRDefault="009C60AA" w:rsidP="009C60AA">
            <w:pPr>
              <w:spacing w:after="0" w:line="240" w:lineRule="auto"/>
              <w:rPr>
                <w:rFonts w:ascii="Arial" w:eastAsia="Times New Roman" w:hAnsi="Arial" w:cs="Arial"/>
                <w:lang w:eastAsia="de-DE"/>
              </w:rPr>
            </w:pPr>
          </w:p>
          <w:p w14:paraId="72B6746C" w14:textId="77777777" w:rsidR="009C60AA" w:rsidRPr="009C60AA" w:rsidRDefault="009C60AA" w:rsidP="009C60AA">
            <w:pPr>
              <w:widowControl w:val="0"/>
              <w:autoSpaceDE w:val="0"/>
              <w:autoSpaceDN w:val="0"/>
              <w:adjustRightInd w:val="0"/>
              <w:spacing w:after="0" w:line="240" w:lineRule="auto"/>
              <w:rPr>
                <w:rFonts w:ascii="Arial" w:eastAsia="Times New Roman" w:hAnsi="Arial" w:cs="Arial"/>
                <w:b/>
              </w:rPr>
            </w:pPr>
            <w:r w:rsidRPr="009C60AA">
              <w:rPr>
                <w:rFonts w:ascii="Arial" w:eastAsia="Times New Roman" w:hAnsi="Arial" w:cs="Arial"/>
              </w:rPr>
              <w:t xml:space="preserve">Arno Bast, Abteilungsleiter Einkauf in der Heinrich KG, soll zum einen </w:t>
            </w:r>
            <w:proofErr w:type="spellStart"/>
            <w:r w:rsidRPr="009C60AA">
              <w:rPr>
                <w:rFonts w:ascii="Arial" w:eastAsia="Times New Roman" w:hAnsi="Arial" w:cs="Arial"/>
              </w:rPr>
              <w:t>prüfen</w:t>
            </w:r>
            <w:proofErr w:type="spellEnd"/>
            <w:r w:rsidRPr="009C60AA">
              <w:rPr>
                <w:rFonts w:ascii="Arial" w:eastAsia="Times New Roman" w:hAnsi="Arial" w:cs="Arial"/>
              </w:rPr>
              <w:t xml:space="preserve">, ob eine alternative und umweltfreundlichere Beschaffung von Materialien in erster Linie </w:t>
            </w:r>
            <w:proofErr w:type="spellStart"/>
            <w:r w:rsidRPr="009C60AA">
              <w:rPr>
                <w:rFonts w:ascii="Arial" w:eastAsia="Times New Roman" w:hAnsi="Arial" w:cs="Arial"/>
              </w:rPr>
              <w:t>über</w:t>
            </w:r>
            <w:proofErr w:type="spellEnd"/>
            <w:r w:rsidRPr="009C60AA">
              <w:rPr>
                <w:rFonts w:ascii="Arial" w:eastAsia="Times New Roman" w:hAnsi="Arial" w:cs="Arial"/>
              </w:rPr>
              <w:t xml:space="preserve"> Einkaufsgemeinschaften geeignet ist (Nachhaltigkeit der Beschaffung); zum anderen soll geprüft werden, ob die Strategie „</w:t>
            </w:r>
            <w:proofErr w:type="spellStart"/>
            <w:r w:rsidRPr="009C60AA">
              <w:rPr>
                <w:rFonts w:ascii="Arial" w:eastAsia="Times New Roman" w:hAnsi="Arial" w:cs="Arial"/>
              </w:rPr>
              <w:t>Local</w:t>
            </w:r>
            <w:proofErr w:type="spellEnd"/>
            <w:r w:rsidRPr="009C60AA">
              <w:rPr>
                <w:rFonts w:ascii="Arial" w:eastAsia="Times New Roman" w:hAnsi="Arial" w:cs="Arial"/>
              </w:rPr>
              <w:t xml:space="preserve"> Sourcing“ </w:t>
            </w:r>
            <w:proofErr w:type="spellStart"/>
            <w:r w:rsidRPr="009C60AA">
              <w:rPr>
                <w:rFonts w:ascii="Arial" w:eastAsia="Times New Roman" w:hAnsi="Arial" w:cs="Arial"/>
              </w:rPr>
              <w:t>für</w:t>
            </w:r>
            <w:proofErr w:type="spellEnd"/>
            <w:r w:rsidRPr="009C60AA">
              <w:rPr>
                <w:rFonts w:ascii="Arial" w:eastAsia="Times New Roman" w:hAnsi="Arial" w:cs="Arial"/>
              </w:rPr>
              <w:t xml:space="preserve"> die Heinrich KG geeignet ist und welche Chancen und Risiken die beiden Varianten beinhalten. Darüber hinaus sollen weitere alternative Beschaffungswege eruiert werden.</w:t>
            </w:r>
          </w:p>
        </w:tc>
        <w:tc>
          <w:tcPr>
            <w:tcW w:w="7273" w:type="dxa"/>
            <w:shd w:val="clear" w:color="auto" w:fill="auto"/>
          </w:tcPr>
          <w:p w14:paraId="5C9D3BFC"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71309FE"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w:t>
            </w:r>
          </w:p>
          <w:p w14:paraId="507307C6" w14:textId="77777777" w:rsidR="009C60AA" w:rsidRPr="009C60AA" w:rsidRDefault="009C60AA" w:rsidP="0026441D">
            <w:pPr>
              <w:numPr>
                <w:ilvl w:val="0"/>
                <w:numId w:val="60"/>
              </w:numPr>
              <w:spacing w:after="0" w:line="240" w:lineRule="auto"/>
              <w:rPr>
                <w:rFonts w:ascii="Arial" w:eastAsia="Times New Roman" w:hAnsi="Arial" w:cs="Arial"/>
                <w:lang w:eastAsia="de-DE"/>
              </w:rPr>
            </w:pPr>
            <w:r w:rsidRPr="009C60AA">
              <w:rPr>
                <w:rFonts w:ascii="Arial" w:eastAsia="Times New Roman" w:hAnsi="Arial" w:cs="Arial"/>
                <w:lang w:eastAsia="de-DE"/>
              </w:rPr>
              <w:t>Tabelle mit Gegenüberstellung der Chancen und Risiken von</w:t>
            </w:r>
            <w:r w:rsidRPr="009C60AA">
              <w:rPr>
                <w:rFonts w:ascii="Arial" w:eastAsia="Times New Roman" w:hAnsi="Arial" w:cs="Arial"/>
                <w:lang w:eastAsia="de-DE"/>
              </w:rPr>
              <w:br/>
              <w:t>„</w:t>
            </w:r>
            <w:proofErr w:type="spellStart"/>
            <w:r w:rsidRPr="009C60AA">
              <w:rPr>
                <w:rFonts w:ascii="Arial" w:eastAsia="Times New Roman" w:hAnsi="Arial" w:cs="Arial"/>
                <w:lang w:eastAsia="de-DE"/>
              </w:rPr>
              <w:t>Local</w:t>
            </w:r>
            <w:proofErr w:type="spellEnd"/>
            <w:r w:rsidRPr="009C60AA">
              <w:rPr>
                <w:rFonts w:ascii="Arial" w:eastAsia="Times New Roman" w:hAnsi="Arial" w:cs="Arial"/>
                <w:lang w:eastAsia="de-DE"/>
              </w:rPr>
              <w:t xml:space="preserve"> Sourcing“ sowie horizontaler Kooperation (Einkaufsgemeinschaft)</w:t>
            </w:r>
          </w:p>
          <w:p w14:paraId="67FE211A" w14:textId="77777777" w:rsidR="009C60AA" w:rsidRPr="009C60AA" w:rsidRDefault="009C60AA" w:rsidP="0026441D">
            <w:pPr>
              <w:numPr>
                <w:ilvl w:val="0"/>
                <w:numId w:val="60"/>
              </w:numPr>
              <w:spacing w:after="0" w:line="240" w:lineRule="auto"/>
              <w:rPr>
                <w:rFonts w:ascii="Arial" w:eastAsia="Times New Roman" w:hAnsi="Arial" w:cs="Arial"/>
                <w:lang w:eastAsia="de-DE"/>
              </w:rPr>
            </w:pPr>
            <w:r w:rsidRPr="009C60AA">
              <w:rPr>
                <w:rFonts w:ascii="Arial" w:eastAsia="Times New Roman" w:hAnsi="Arial" w:cs="Arial"/>
                <w:lang w:eastAsia="de-DE"/>
              </w:rPr>
              <w:t>Auflistung weiterer alternativer Beschaffungswege</w:t>
            </w:r>
          </w:p>
          <w:p w14:paraId="1B48CB0C" w14:textId="77777777" w:rsidR="009C60AA" w:rsidRPr="009C60AA" w:rsidRDefault="009C60AA" w:rsidP="0026441D">
            <w:pPr>
              <w:numPr>
                <w:ilvl w:val="0"/>
                <w:numId w:val="60"/>
              </w:numPr>
              <w:spacing w:after="0" w:line="240" w:lineRule="auto"/>
              <w:rPr>
                <w:rFonts w:ascii="Arial" w:eastAsia="Times New Roman" w:hAnsi="Arial" w:cs="Arial"/>
                <w:lang w:eastAsia="de-DE"/>
              </w:rPr>
            </w:pPr>
            <w:r w:rsidRPr="009C60AA">
              <w:rPr>
                <w:rFonts w:ascii="Arial" w:eastAsia="Times New Roman" w:hAnsi="Arial" w:cs="Arial"/>
                <w:lang w:eastAsia="de-DE"/>
              </w:rPr>
              <w:t>Präsentation von Suchergebnissen im Rahmen einer exemplarischen Internetrecherche zum Auffinden weiterer alternativer Beschaffungswege (z.B. Produktionsverbindungshandel)</w:t>
            </w:r>
          </w:p>
          <w:p w14:paraId="52A254B7"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436E66BD" w14:textId="77777777" w:rsidTr="00881947">
        <w:trPr>
          <w:trHeight w:val="1814"/>
          <w:jc w:val="center"/>
        </w:trPr>
        <w:tc>
          <w:tcPr>
            <w:tcW w:w="7299" w:type="dxa"/>
            <w:shd w:val="clear" w:color="auto" w:fill="auto"/>
          </w:tcPr>
          <w:p w14:paraId="5796A8F8"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49DD20FD"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43475D28" w14:textId="77777777" w:rsidR="009C60AA" w:rsidRPr="009C60AA" w:rsidRDefault="009C60AA" w:rsidP="009C60AA">
            <w:pPr>
              <w:spacing w:after="0" w:line="240" w:lineRule="auto"/>
              <w:rPr>
                <w:rFonts w:ascii="Arial" w:eastAsia="MS Mincho" w:hAnsi="Arial" w:cs="Arial"/>
                <w:lang w:eastAsia="de-DE"/>
              </w:rPr>
            </w:pPr>
          </w:p>
          <w:p w14:paraId="23CD99CE" w14:textId="77777777" w:rsidR="009C60AA" w:rsidRPr="009C60AA" w:rsidRDefault="009C60AA" w:rsidP="0026441D">
            <w:pPr>
              <w:numPr>
                <w:ilvl w:val="0"/>
                <w:numId w:val="61"/>
              </w:numPr>
              <w:spacing w:after="0" w:line="240" w:lineRule="auto"/>
              <w:rPr>
                <w:rFonts w:ascii="Arial" w:eastAsia="MS Mincho" w:hAnsi="Arial" w:cs="Arial"/>
                <w:lang w:eastAsia="de-DE"/>
              </w:rPr>
            </w:pPr>
            <w:r w:rsidRPr="009C60AA">
              <w:rPr>
                <w:rFonts w:ascii="Arial" w:eastAsia="MS Mincho" w:hAnsi="Arial" w:cs="Arial"/>
                <w:lang w:eastAsia="de-DE"/>
              </w:rPr>
              <w:t>sich über unterschiedliche alternative Beschaffungswege zu informieren.</w:t>
            </w:r>
          </w:p>
          <w:p w14:paraId="2192383F" w14:textId="77777777" w:rsidR="009C60AA" w:rsidRPr="009C60AA" w:rsidRDefault="009C60AA" w:rsidP="0026441D">
            <w:pPr>
              <w:numPr>
                <w:ilvl w:val="0"/>
                <w:numId w:val="61"/>
              </w:numPr>
              <w:spacing w:after="0" w:line="240" w:lineRule="auto"/>
              <w:rPr>
                <w:rFonts w:ascii="Arial" w:eastAsia="MS Mincho" w:hAnsi="Arial" w:cs="Arial"/>
                <w:lang w:eastAsia="de-DE"/>
              </w:rPr>
            </w:pPr>
            <w:r w:rsidRPr="009C60AA">
              <w:rPr>
                <w:rFonts w:ascii="Arial" w:eastAsia="MS Mincho" w:hAnsi="Arial" w:cs="Arial"/>
                <w:lang w:eastAsia="de-DE"/>
              </w:rPr>
              <w:t>die jeweiligen Chancen und Risiken der einzelnen Strategien zu benennen und zu bewerten.</w:t>
            </w:r>
          </w:p>
          <w:p w14:paraId="01849C83" w14:textId="77777777" w:rsidR="009C60AA" w:rsidRPr="009C60AA" w:rsidRDefault="009C60AA" w:rsidP="0026441D">
            <w:pPr>
              <w:numPr>
                <w:ilvl w:val="0"/>
                <w:numId w:val="61"/>
              </w:numPr>
              <w:spacing w:after="0" w:line="240" w:lineRule="auto"/>
              <w:rPr>
                <w:rFonts w:ascii="Arial" w:eastAsia="MS Mincho" w:hAnsi="Arial" w:cs="Arial"/>
                <w:lang w:eastAsia="de-DE"/>
              </w:rPr>
            </w:pPr>
            <w:r w:rsidRPr="009C60AA">
              <w:rPr>
                <w:rFonts w:ascii="Arial" w:eastAsia="MS Mincho" w:hAnsi="Arial" w:cs="Arial"/>
                <w:lang w:eastAsia="de-DE"/>
              </w:rPr>
              <w:t>Konsequenzen im Hinblick auf die Entscheidung für oder gegen alternative Beschaffungswege aufzuzeigen</w:t>
            </w:r>
          </w:p>
          <w:p w14:paraId="5774F5FA" w14:textId="77777777" w:rsidR="009C60AA" w:rsidRPr="009C60AA" w:rsidRDefault="009C60AA" w:rsidP="0026441D">
            <w:pPr>
              <w:numPr>
                <w:ilvl w:val="0"/>
                <w:numId w:val="61"/>
              </w:numPr>
              <w:spacing w:after="0" w:line="240" w:lineRule="auto"/>
              <w:rPr>
                <w:rFonts w:ascii="Arial" w:eastAsia="MS Mincho" w:hAnsi="Arial" w:cs="Arial"/>
                <w:lang w:eastAsia="de-DE"/>
              </w:rPr>
            </w:pPr>
            <w:r w:rsidRPr="009C60AA">
              <w:rPr>
                <w:rFonts w:ascii="Arial" w:eastAsia="MS Mincho" w:hAnsi="Arial" w:cs="Arial"/>
                <w:lang w:eastAsia="de-DE"/>
              </w:rPr>
              <w:t>eine begründete Entscheidung bezüglich der Nachhaltigkeit der Alternativen zu treffen.</w:t>
            </w:r>
          </w:p>
          <w:p w14:paraId="3D0D4DFD" w14:textId="77777777" w:rsidR="009C60AA" w:rsidRPr="009C60AA" w:rsidRDefault="009C60AA" w:rsidP="009C60AA">
            <w:pPr>
              <w:spacing w:after="0" w:line="240" w:lineRule="auto"/>
              <w:rPr>
                <w:rFonts w:ascii="Arial" w:eastAsia="MS Mincho" w:hAnsi="Arial" w:cs="Arial"/>
                <w:lang w:eastAsia="de-DE"/>
              </w:rPr>
            </w:pPr>
          </w:p>
        </w:tc>
        <w:tc>
          <w:tcPr>
            <w:tcW w:w="7273" w:type="dxa"/>
            <w:shd w:val="clear" w:color="auto" w:fill="auto"/>
          </w:tcPr>
          <w:p w14:paraId="4275C3DE"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AE7F723" w14:textId="77777777" w:rsidR="009C60AA" w:rsidRPr="009C60AA" w:rsidRDefault="009C60AA" w:rsidP="009C60AA">
            <w:pPr>
              <w:spacing w:after="0" w:line="240" w:lineRule="auto"/>
              <w:rPr>
                <w:rFonts w:ascii="Arial" w:eastAsia="Times New Roman" w:hAnsi="Arial" w:cs="Arial"/>
                <w:b/>
                <w:lang w:eastAsia="de-DE"/>
              </w:rPr>
            </w:pPr>
          </w:p>
          <w:p w14:paraId="7000CB3C" w14:textId="77777777" w:rsidR="009C60AA" w:rsidRPr="009C60AA" w:rsidRDefault="009C60AA" w:rsidP="0026441D">
            <w:pPr>
              <w:numPr>
                <w:ilvl w:val="0"/>
                <w:numId w:val="62"/>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Begriffe und Merkmale: „</w:t>
            </w:r>
            <w:proofErr w:type="spellStart"/>
            <w:r w:rsidRPr="009C60AA">
              <w:rPr>
                <w:rFonts w:ascii="Arial" w:eastAsia="Times New Roman" w:hAnsi="Arial" w:cs="Times New Roman"/>
                <w:lang w:eastAsia="de-DE"/>
              </w:rPr>
              <w:t>Local</w:t>
            </w:r>
            <w:proofErr w:type="spellEnd"/>
            <w:r w:rsidRPr="009C60AA">
              <w:rPr>
                <w:rFonts w:ascii="Arial" w:eastAsia="Times New Roman" w:hAnsi="Arial" w:cs="Times New Roman"/>
                <w:lang w:eastAsia="de-DE"/>
              </w:rPr>
              <w:t xml:space="preserve"> Sourcing“, Einkaufsgemeinschaft, Produktionsverbindungshandel und weitere alternative Beschaffungswege</w:t>
            </w:r>
          </w:p>
          <w:p w14:paraId="6981AE9C" w14:textId="77777777" w:rsidR="009C60AA" w:rsidRPr="009C60AA" w:rsidRDefault="009C60AA" w:rsidP="0026441D">
            <w:pPr>
              <w:numPr>
                <w:ilvl w:val="0"/>
                <w:numId w:val="62"/>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Chancen und Risiken der unterschiedlichen Beschaffungswege</w:t>
            </w:r>
          </w:p>
          <w:p w14:paraId="2F149394" w14:textId="77777777" w:rsidR="009C60AA" w:rsidRPr="009C60AA" w:rsidRDefault="009C60AA" w:rsidP="0026441D">
            <w:pPr>
              <w:numPr>
                <w:ilvl w:val="0"/>
                <w:numId w:val="62"/>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ökologische Aspekte zur Beurteilung der jeweiligen Alternativen</w:t>
            </w:r>
          </w:p>
        </w:tc>
      </w:tr>
      <w:tr w:rsidR="009C60AA" w:rsidRPr="009C60AA" w14:paraId="01329757" w14:textId="77777777" w:rsidTr="00881947">
        <w:trPr>
          <w:trHeight w:val="611"/>
          <w:jc w:val="center"/>
        </w:trPr>
        <w:tc>
          <w:tcPr>
            <w:tcW w:w="14572" w:type="dxa"/>
            <w:gridSpan w:val="2"/>
            <w:shd w:val="clear" w:color="auto" w:fill="auto"/>
          </w:tcPr>
          <w:p w14:paraId="7D682F8E"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0F5650E"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PC-Arbeit, Internetrecherche, Gruppenarbeit, Ergebnispräsentation</w:t>
            </w:r>
          </w:p>
        </w:tc>
      </w:tr>
      <w:tr w:rsidR="009C60AA" w:rsidRPr="009C60AA" w14:paraId="513C1696" w14:textId="77777777" w:rsidTr="00881947">
        <w:trPr>
          <w:trHeight w:val="579"/>
          <w:jc w:val="center"/>
        </w:trPr>
        <w:tc>
          <w:tcPr>
            <w:tcW w:w="14572" w:type="dxa"/>
            <w:gridSpan w:val="2"/>
            <w:shd w:val="clear" w:color="auto" w:fill="auto"/>
          </w:tcPr>
          <w:p w14:paraId="0CE4A280"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1442415372"/>
              <w:placeholder>
                <w:docPart w:val="802D1539A0D84606B7D1A8CA3DC18B05"/>
              </w:placeholder>
            </w:sdtPr>
            <w:sdtEndPr/>
            <w:sdtContent>
              <w:p w14:paraId="3A3ABD54" w14:textId="77777777" w:rsidR="009C60AA" w:rsidRPr="009C60AA" w:rsidRDefault="009C60AA" w:rsidP="0026441D">
                <w:pPr>
                  <w:numPr>
                    <w:ilvl w:val="0"/>
                    <w:numId w:val="22"/>
                  </w:numPr>
                  <w:spacing w:after="0" w:line="240" w:lineRule="auto"/>
                  <w:rPr>
                    <w:rFonts w:ascii="Arial" w:eastAsia="Calibri" w:hAnsi="Arial" w:cs="Arial"/>
                  </w:rPr>
                </w:pPr>
                <w:r w:rsidRPr="009C60AA">
                  <w:rPr>
                    <w:rFonts w:ascii="Arial" w:eastAsia="Calibri" w:hAnsi="Arial" w:cs="Arial"/>
                  </w:rPr>
                  <w:t>Nutzung informationstechnischer Systeme</w:t>
                </w:r>
              </w:p>
              <w:p w14:paraId="7A7E00AA" w14:textId="77777777" w:rsidR="009C60AA" w:rsidRPr="009C60AA" w:rsidRDefault="009C60AA" w:rsidP="0026441D">
                <w:pPr>
                  <w:numPr>
                    <w:ilvl w:val="0"/>
                    <w:numId w:val="22"/>
                  </w:numPr>
                  <w:spacing w:after="0" w:line="240" w:lineRule="auto"/>
                  <w:rPr>
                    <w:rFonts w:ascii="Arial" w:eastAsia="Calibri" w:hAnsi="Arial" w:cs="Arial"/>
                  </w:rPr>
                </w:pPr>
                <w:r w:rsidRPr="009C60AA">
                  <w:rPr>
                    <w:rFonts w:ascii="Arial" w:eastAsia="Calibri" w:hAnsi="Arial" w:cs="Arial"/>
                  </w:rPr>
                  <w:t xml:space="preserve">Informationsbeschaffung aus dem Internet (Internetrecherche zu </w:t>
                </w:r>
                <w:r w:rsidRPr="009C60AA">
                  <w:rPr>
                    <w:rFonts w:ascii="Arial" w:eastAsia="Times New Roman" w:hAnsi="Arial" w:cs="Arial"/>
                  </w:rPr>
                  <w:t>weiteren alternativen Beschaffungswegen</w:t>
                </w:r>
                <w:r w:rsidRPr="009C60AA">
                  <w:rPr>
                    <w:rFonts w:ascii="Arial" w:eastAsia="Calibri" w:hAnsi="Arial" w:cs="Arial"/>
                  </w:rPr>
                  <w:t>)</w:t>
                </w:r>
              </w:p>
              <w:p w14:paraId="4EEC644E" w14:textId="77777777" w:rsidR="009C60AA" w:rsidRPr="009C60AA" w:rsidRDefault="009C60AA" w:rsidP="0026441D">
                <w:pPr>
                  <w:numPr>
                    <w:ilvl w:val="0"/>
                    <w:numId w:val="22"/>
                  </w:numPr>
                  <w:spacing w:after="0" w:line="240" w:lineRule="auto"/>
                  <w:rPr>
                    <w:rFonts w:ascii="Arial" w:eastAsia="Calibri" w:hAnsi="Arial" w:cs="Arial"/>
                  </w:rPr>
                </w:pPr>
                <w:r w:rsidRPr="009C60AA">
                  <w:rPr>
                    <w:rFonts w:ascii="Arial" w:eastAsia="Calibri" w:hAnsi="Arial" w:cs="Arial"/>
                  </w:rPr>
                  <w:t>Erwerb von Sicherheit im Umgang mit digitalen Medien (allgemein)</w:t>
                </w:r>
              </w:p>
              <w:p w14:paraId="5DD0E990" w14:textId="77777777" w:rsidR="009C60AA" w:rsidRPr="009C60AA" w:rsidRDefault="009C60AA" w:rsidP="0026441D">
                <w:pPr>
                  <w:numPr>
                    <w:ilvl w:val="0"/>
                    <w:numId w:val="22"/>
                  </w:numPr>
                  <w:spacing w:after="0" w:line="240" w:lineRule="auto"/>
                  <w:rPr>
                    <w:rFonts w:ascii="Arial" w:eastAsia="Calibri" w:hAnsi="Arial" w:cs="Arial"/>
                  </w:rPr>
                </w:pPr>
                <w:r w:rsidRPr="009C60AA">
                  <w:rPr>
                    <w:rFonts w:ascii="Arial" w:eastAsia="Calibri" w:hAnsi="Arial" w:cs="Arial"/>
                  </w:rPr>
                  <w:t>Reflektion der Vertrauenswürdigkeit von Internetrecherchen</w:t>
                </w:r>
              </w:p>
              <w:p w14:paraId="329D225D" w14:textId="77777777" w:rsidR="009C60AA" w:rsidRPr="009C60AA" w:rsidRDefault="009C60AA" w:rsidP="0026441D">
                <w:pPr>
                  <w:numPr>
                    <w:ilvl w:val="0"/>
                    <w:numId w:val="22"/>
                  </w:numPr>
                  <w:spacing w:after="0" w:line="240" w:lineRule="auto"/>
                  <w:rPr>
                    <w:rFonts w:ascii="Arial" w:eastAsia="Calibri" w:hAnsi="Arial" w:cs="Arial"/>
                  </w:rPr>
                </w:pPr>
                <w:r w:rsidRPr="009C60AA">
                  <w:rPr>
                    <w:rFonts w:ascii="Arial" w:eastAsia="Calibri" w:hAnsi="Arial" w:cs="Arial"/>
                  </w:rPr>
                  <w:t>Berücksichtigung der Veränderung von Arbeitsabläufen durch Digitalisierung und Vernetzung</w:t>
                </w:r>
              </w:p>
            </w:sdtContent>
          </w:sdt>
        </w:tc>
      </w:tr>
      <w:tr w:rsidR="009C60AA" w:rsidRPr="009C60AA" w14:paraId="51A9E7FF" w14:textId="77777777" w:rsidTr="00881947">
        <w:trPr>
          <w:trHeight w:val="578"/>
          <w:jc w:val="center"/>
        </w:trPr>
        <w:tc>
          <w:tcPr>
            <w:tcW w:w="14572" w:type="dxa"/>
            <w:gridSpan w:val="2"/>
            <w:shd w:val="clear" w:color="auto" w:fill="auto"/>
          </w:tcPr>
          <w:p w14:paraId="093B594E"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4DDAC86" w14:textId="77777777" w:rsidR="009C60AA" w:rsidRPr="009C60AA" w:rsidRDefault="009C60AA" w:rsidP="009C60AA">
            <w:pPr>
              <w:spacing w:after="0" w:line="240" w:lineRule="auto"/>
              <w:rPr>
                <w:rFonts w:ascii="Arial" w:eastAsia="Calibri" w:hAnsi="Arial" w:cs="Arial"/>
              </w:rPr>
            </w:pPr>
            <w:r w:rsidRPr="009C60AA">
              <w:rPr>
                <w:rFonts w:ascii="Arial" w:eastAsia="Calibri" w:hAnsi="Arial" w:cs="Arial"/>
              </w:rPr>
              <w:t>Benen u.a.: Lernsituationen Büromanagement 1, Lehr-Lern-Arrangements für das 1. Ausbildungsjahr (Merkur-BN 1671)</w:t>
            </w:r>
          </w:p>
          <w:p w14:paraId="07306A73" w14:textId="77777777" w:rsidR="009C60AA" w:rsidRPr="009C60AA" w:rsidRDefault="009C60AA" w:rsidP="009C60AA">
            <w:pPr>
              <w:spacing w:after="0" w:line="240" w:lineRule="auto"/>
              <w:rPr>
                <w:rFonts w:ascii="Arial" w:eastAsia="Calibri" w:hAnsi="Arial" w:cs="Arial"/>
              </w:rPr>
            </w:pPr>
          </w:p>
          <w:p w14:paraId="6770621E" w14:textId="77777777" w:rsidR="009C60AA" w:rsidRPr="009C60AA" w:rsidRDefault="009C60AA" w:rsidP="009C60AA">
            <w:pPr>
              <w:spacing w:after="0" w:line="240" w:lineRule="auto"/>
              <w:rPr>
                <w:rFonts w:ascii="Arial" w:eastAsia="Calibri" w:hAnsi="Arial" w:cs="Arial"/>
                <w:i/>
              </w:rPr>
            </w:pPr>
            <w:r w:rsidRPr="009C60AA">
              <w:rPr>
                <w:rFonts w:ascii="Arial" w:eastAsia="Calibri" w:hAnsi="Arial" w:cs="Arial"/>
                <w:i/>
              </w:rPr>
              <w:t>Grundlagen bzw. zur Vertiefung:</w:t>
            </w:r>
          </w:p>
          <w:p w14:paraId="5D70F668" w14:textId="77777777" w:rsidR="009C60AA" w:rsidRPr="009C60AA" w:rsidRDefault="009C60AA" w:rsidP="009C60AA">
            <w:pPr>
              <w:spacing w:after="0" w:line="240" w:lineRule="auto"/>
              <w:rPr>
                <w:rFonts w:ascii="Arial" w:eastAsia="Calibri" w:hAnsi="Arial" w:cs="Arial"/>
              </w:rPr>
            </w:pPr>
            <w:r w:rsidRPr="009C60AA">
              <w:rPr>
                <w:rFonts w:ascii="Arial" w:eastAsia="Calibri" w:hAnsi="Arial" w:cs="Arial"/>
              </w:rPr>
              <w:t>Hug u.a.: Büromanagement 1 (Merkur-BN 0671)</w:t>
            </w:r>
          </w:p>
        </w:tc>
      </w:tr>
      <w:tr w:rsidR="009C60AA" w:rsidRPr="009C60AA" w14:paraId="0E1DBF28" w14:textId="77777777" w:rsidTr="00881947">
        <w:trPr>
          <w:trHeight w:val="665"/>
          <w:jc w:val="center"/>
        </w:trPr>
        <w:tc>
          <w:tcPr>
            <w:tcW w:w="14572" w:type="dxa"/>
            <w:gridSpan w:val="2"/>
            <w:shd w:val="clear" w:color="auto" w:fill="auto"/>
          </w:tcPr>
          <w:p w14:paraId="7E35F0E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7667FB39"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w:t>
            </w:r>
          </w:p>
        </w:tc>
      </w:tr>
    </w:tbl>
    <w:p w14:paraId="263B2857" w14:textId="77777777" w:rsidR="009C60AA" w:rsidRPr="009C60AA" w:rsidRDefault="009C60AA" w:rsidP="009C60AA">
      <w:pPr>
        <w:spacing w:after="0" w:line="240" w:lineRule="auto"/>
        <w:rPr>
          <w:rFonts w:ascii="Arial" w:eastAsia="Times New Roman" w:hAnsi="Arial" w:cs="Arial"/>
          <w:sz w:val="4"/>
          <w:szCs w:val="4"/>
        </w:rPr>
      </w:pPr>
    </w:p>
    <w:p w14:paraId="46875E08" w14:textId="77777777" w:rsidR="009C60AA" w:rsidRPr="009C60AA" w:rsidRDefault="009C60AA" w:rsidP="009C60AA">
      <w:pPr>
        <w:spacing w:after="0" w:line="240" w:lineRule="auto"/>
        <w:rPr>
          <w:rFonts w:ascii="Arial" w:eastAsia="Times New Roman" w:hAnsi="Arial" w:cs="Arial"/>
          <w:szCs w:val="20"/>
        </w:rPr>
      </w:pPr>
    </w:p>
    <w:p w14:paraId="522F3D3C" w14:textId="77777777" w:rsidR="009C60AA" w:rsidRPr="009C60AA" w:rsidRDefault="009C60AA" w:rsidP="009C60AA">
      <w:pPr>
        <w:rPr>
          <w:rFonts w:ascii="Arial" w:hAnsi="Arial" w:cs="Arial"/>
        </w:rPr>
      </w:pPr>
      <w:r w:rsidRPr="009C60AA">
        <w:rPr>
          <w:rFonts w:ascii="Arial" w:hAnsi="Arial" w:cs="Arial"/>
        </w:rPr>
        <w:br w:type="page"/>
      </w:r>
    </w:p>
    <w:p w14:paraId="794D08F3" w14:textId="77777777" w:rsidR="009C60AA" w:rsidRPr="009C60AA" w:rsidRDefault="009C60AA" w:rsidP="009C60AA">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sz w:val="28"/>
          <w:szCs w:val="28"/>
        </w:rPr>
        <w:lastRenderedPageBreak/>
        <w:t>Didaktische Jahresplanung – Kaufmann für Büromanagement/Kauffrau für Büromanagement</w:t>
      </w:r>
    </w:p>
    <w:tbl>
      <w:tblPr>
        <w:tblW w:w="14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7"/>
        <w:gridCol w:w="7273"/>
      </w:tblGrid>
      <w:tr w:rsidR="009C60AA" w:rsidRPr="009C60AA" w14:paraId="1F5734A0" w14:textId="77777777" w:rsidTr="00881947">
        <w:trPr>
          <w:jc w:val="center"/>
        </w:trPr>
        <w:tc>
          <w:tcPr>
            <w:tcW w:w="14570" w:type="dxa"/>
            <w:gridSpan w:val="2"/>
            <w:shd w:val="clear" w:color="auto" w:fill="auto"/>
          </w:tcPr>
          <w:p w14:paraId="1B5D5089"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65E74DCA"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75A03D29"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11</w:t>
            </w:r>
            <w:r w:rsidRPr="009C60AA">
              <w:rPr>
                <w:rFonts w:ascii="Arial" w:eastAsia="Times New Roman" w:hAnsi="Arial" w:cs="Arial"/>
                <w:lang w:eastAsia="de-DE"/>
              </w:rPr>
              <w:tab/>
              <w:t xml:space="preserve">(8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t>Paletten disponieren (Zusammenfassende Übung zum Thema „Beschaffung“)</w:t>
            </w:r>
          </w:p>
        </w:tc>
      </w:tr>
      <w:tr w:rsidR="009C60AA" w:rsidRPr="009C60AA" w14:paraId="3D1831D8" w14:textId="77777777" w:rsidTr="00881947">
        <w:trPr>
          <w:trHeight w:val="1814"/>
          <w:jc w:val="center"/>
        </w:trPr>
        <w:tc>
          <w:tcPr>
            <w:tcW w:w="7297" w:type="dxa"/>
            <w:shd w:val="clear" w:color="auto" w:fill="auto"/>
          </w:tcPr>
          <w:p w14:paraId="6F8A92CC"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322E908D" w14:textId="77777777" w:rsidR="009C60AA" w:rsidRPr="009C60AA" w:rsidRDefault="009C60AA" w:rsidP="009C60AA">
            <w:pPr>
              <w:spacing w:after="0" w:line="240" w:lineRule="auto"/>
              <w:rPr>
                <w:rFonts w:ascii="Arial" w:eastAsia="Times New Roman" w:hAnsi="Arial" w:cs="Arial"/>
                <w:lang w:eastAsia="de-DE"/>
              </w:rPr>
            </w:pPr>
          </w:p>
          <w:p w14:paraId="3F6C2F30" w14:textId="77777777" w:rsidR="009C60AA" w:rsidRPr="009C60AA" w:rsidRDefault="009C60AA" w:rsidP="009C60AA">
            <w:pPr>
              <w:widowControl w:val="0"/>
              <w:autoSpaceDE w:val="0"/>
              <w:autoSpaceDN w:val="0"/>
              <w:adjustRightInd w:val="0"/>
              <w:spacing w:after="0" w:line="240" w:lineRule="auto"/>
              <w:rPr>
                <w:rFonts w:ascii="Arial" w:eastAsia="Times New Roman" w:hAnsi="Arial" w:cs="Arial"/>
              </w:rPr>
            </w:pPr>
            <w:r w:rsidRPr="009C60AA">
              <w:rPr>
                <w:rFonts w:ascii="Arial" w:eastAsia="Times New Roman" w:hAnsi="Arial" w:cs="Arial"/>
              </w:rPr>
              <w:t>Leon Laus, Auszubildender der Heinrich KG, soll mithilfe des Gruppenleiters Einkauf, Theo Krämer, diverse Aufgaben zur Beschaffung von Einwegpaletten erledigen. Ausgangspunkt ist ein schriftliches Angebot über die Lieferung von Einwegpaletten der Ulrich Null KG.</w:t>
            </w:r>
          </w:p>
        </w:tc>
        <w:tc>
          <w:tcPr>
            <w:tcW w:w="7273" w:type="dxa"/>
            <w:shd w:val="clear" w:color="auto" w:fill="auto"/>
          </w:tcPr>
          <w:p w14:paraId="345B2698"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7E46D1D" w14:textId="77777777" w:rsidR="009C60AA" w:rsidRPr="009C60AA" w:rsidRDefault="009C60AA" w:rsidP="009C60AA">
            <w:pPr>
              <w:spacing w:after="0" w:line="240" w:lineRule="auto"/>
              <w:rPr>
                <w:rFonts w:ascii="Arial" w:eastAsia="Times New Roman" w:hAnsi="Arial" w:cs="Arial"/>
                <w:lang w:eastAsia="de-DE"/>
              </w:rPr>
            </w:pPr>
          </w:p>
          <w:p w14:paraId="013AA77D" w14:textId="77777777" w:rsidR="009C60AA" w:rsidRPr="009C60AA" w:rsidRDefault="009C60AA" w:rsidP="0026441D">
            <w:pPr>
              <w:numPr>
                <w:ilvl w:val="0"/>
                <w:numId w:val="63"/>
              </w:numPr>
              <w:spacing w:after="0" w:line="240" w:lineRule="auto"/>
              <w:rPr>
                <w:rFonts w:ascii="Arial" w:eastAsia="Times New Roman" w:hAnsi="Arial" w:cs="Arial"/>
                <w:lang w:eastAsia="de-DE"/>
              </w:rPr>
            </w:pPr>
            <w:r w:rsidRPr="009C60AA">
              <w:rPr>
                <w:rFonts w:ascii="Arial" w:eastAsia="Times New Roman" w:hAnsi="Arial" w:cs="Arial"/>
                <w:lang w:eastAsia="de-DE"/>
              </w:rPr>
              <w:t>Kalkulationsschema zur Bezugskalkulation</w:t>
            </w:r>
          </w:p>
          <w:p w14:paraId="4238117E" w14:textId="77777777" w:rsidR="009C60AA" w:rsidRPr="009C60AA" w:rsidRDefault="009C60AA" w:rsidP="0026441D">
            <w:pPr>
              <w:numPr>
                <w:ilvl w:val="0"/>
                <w:numId w:val="63"/>
              </w:numPr>
              <w:spacing w:after="0" w:line="240" w:lineRule="auto"/>
              <w:rPr>
                <w:rFonts w:ascii="Arial" w:eastAsia="Times New Roman" w:hAnsi="Arial" w:cs="Arial"/>
                <w:lang w:eastAsia="de-DE"/>
              </w:rPr>
            </w:pPr>
            <w:r w:rsidRPr="009C60AA">
              <w:rPr>
                <w:rFonts w:ascii="Arial" w:eastAsia="Times New Roman" w:hAnsi="Arial" w:cs="Arial"/>
                <w:lang w:eastAsia="de-DE"/>
              </w:rPr>
              <w:t>Tabellenblatt zum quantitativen Angebotsvergleich (MS Excel)</w:t>
            </w:r>
          </w:p>
          <w:p w14:paraId="7C03F99E" w14:textId="77777777" w:rsidR="009C60AA" w:rsidRPr="009C60AA" w:rsidRDefault="009C60AA" w:rsidP="0026441D">
            <w:pPr>
              <w:numPr>
                <w:ilvl w:val="0"/>
                <w:numId w:val="63"/>
              </w:numPr>
              <w:spacing w:after="0" w:line="240" w:lineRule="auto"/>
              <w:rPr>
                <w:rFonts w:ascii="Arial" w:eastAsia="Times New Roman" w:hAnsi="Arial" w:cs="Arial"/>
                <w:lang w:eastAsia="de-DE"/>
              </w:rPr>
            </w:pPr>
            <w:r w:rsidRPr="009C60AA">
              <w:rPr>
                <w:rFonts w:ascii="Arial" w:eastAsia="Times New Roman" w:hAnsi="Arial" w:cs="Arial"/>
                <w:lang w:eastAsia="de-DE"/>
              </w:rPr>
              <w:t>Excel-Tabellen mit Ergebnissen zur Bezugspreisermittlung und der kritischen Menge</w:t>
            </w:r>
          </w:p>
          <w:p w14:paraId="3F8C2ED0" w14:textId="77777777" w:rsidR="009C60AA" w:rsidRPr="009C60AA" w:rsidRDefault="009C60AA" w:rsidP="0026441D">
            <w:pPr>
              <w:numPr>
                <w:ilvl w:val="0"/>
                <w:numId w:val="63"/>
              </w:numPr>
              <w:spacing w:after="0" w:line="240" w:lineRule="auto"/>
              <w:rPr>
                <w:rFonts w:ascii="Arial" w:eastAsia="Times New Roman" w:hAnsi="Arial" w:cs="Arial"/>
                <w:lang w:eastAsia="de-DE"/>
              </w:rPr>
            </w:pPr>
            <w:r w:rsidRPr="009C60AA">
              <w:rPr>
                <w:rFonts w:ascii="Arial" w:eastAsia="Times New Roman" w:hAnsi="Arial" w:cs="Arial"/>
                <w:lang w:eastAsia="de-DE"/>
              </w:rPr>
              <w:t>Übersicht über Stammdaten der Lieferantendatei und der Artikeldatei</w:t>
            </w:r>
          </w:p>
          <w:p w14:paraId="7FECCAAF" w14:textId="77777777" w:rsidR="009C60AA" w:rsidRPr="009C60AA" w:rsidRDefault="009C60AA" w:rsidP="0026441D">
            <w:pPr>
              <w:numPr>
                <w:ilvl w:val="0"/>
                <w:numId w:val="63"/>
              </w:numPr>
              <w:spacing w:after="0" w:line="240" w:lineRule="auto"/>
              <w:rPr>
                <w:rFonts w:ascii="Arial" w:eastAsia="Times New Roman" w:hAnsi="Arial" w:cs="Arial"/>
                <w:lang w:eastAsia="de-DE"/>
              </w:rPr>
            </w:pPr>
            <w:r w:rsidRPr="009C60AA">
              <w:rPr>
                <w:rFonts w:ascii="Arial" w:eastAsia="Times New Roman" w:hAnsi="Arial" w:cs="Arial"/>
                <w:lang w:eastAsia="de-DE"/>
              </w:rPr>
              <w:t>Darstellung rechtlicher Auswirkungen von Erfüllungsort und Lieferzeit</w:t>
            </w:r>
          </w:p>
          <w:p w14:paraId="3A2895B5" w14:textId="77777777" w:rsidR="009C60AA" w:rsidRPr="009C60AA" w:rsidRDefault="009C60AA" w:rsidP="0026441D">
            <w:pPr>
              <w:numPr>
                <w:ilvl w:val="0"/>
                <w:numId w:val="63"/>
              </w:numPr>
              <w:spacing w:after="0" w:line="240" w:lineRule="auto"/>
              <w:rPr>
                <w:rFonts w:ascii="Arial" w:eastAsia="Times New Roman" w:hAnsi="Arial" w:cs="Arial"/>
                <w:lang w:eastAsia="de-DE"/>
              </w:rPr>
            </w:pPr>
            <w:r w:rsidRPr="009C60AA">
              <w:rPr>
                <w:rFonts w:ascii="Arial" w:eastAsia="Times New Roman" w:hAnsi="Arial" w:cs="Arial"/>
                <w:lang w:eastAsia="de-DE"/>
              </w:rPr>
              <w:t>Tabelle bzw. Tabellenblatt zur optimalen Bestellmenge</w:t>
            </w:r>
          </w:p>
          <w:p w14:paraId="42041D97" w14:textId="77777777" w:rsidR="009C60AA" w:rsidRPr="009C60AA" w:rsidRDefault="009C60AA" w:rsidP="009C60AA">
            <w:pPr>
              <w:spacing w:after="0" w:line="240" w:lineRule="auto"/>
              <w:rPr>
                <w:rFonts w:ascii="Arial" w:eastAsia="Times New Roman" w:hAnsi="Arial" w:cs="Arial"/>
                <w:lang w:eastAsia="de-DE"/>
              </w:rPr>
            </w:pPr>
          </w:p>
          <w:p w14:paraId="32F005B8"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0A249550" w14:textId="77777777" w:rsidTr="00881947">
        <w:trPr>
          <w:trHeight w:val="1814"/>
          <w:jc w:val="center"/>
        </w:trPr>
        <w:tc>
          <w:tcPr>
            <w:tcW w:w="7297" w:type="dxa"/>
            <w:shd w:val="clear" w:color="auto" w:fill="auto"/>
          </w:tcPr>
          <w:p w14:paraId="643D08AD"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482D38E"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79FAA7FA" w14:textId="77777777" w:rsidR="009C60AA" w:rsidRPr="009C60AA" w:rsidRDefault="009C60AA" w:rsidP="009C60AA">
            <w:pPr>
              <w:spacing w:after="0" w:line="240" w:lineRule="auto"/>
              <w:rPr>
                <w:rFonts w:ascii="Arial" w:eastAsia="MS Mincho" w:hAnsi="Arial" w:cs="Arial"/>
                <w:lang w:eastAsia="de-DE"/>
              </w:rPr>
            </w:pPr>
          </w:p>
          <w:p w14:paraId="200B2745"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Bezugspreise zu ermitteln.</w:t>
            </w:r>
          </w:p>
          <w:p w14:paraId="66EE48DF"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die kritische Menge zu berechnen.</w:t>
            </w:r>
          </w:p>
          <w:p w14:paraId="5E6E85CD"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Stammdaten, die für zukünftige Aufträge gespeichert werden sollten, zu benennen.</w:t>
            </w:r>
          </w:p>
          <w:p w14:paraId="510FEDCD"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rechtliche und wirtschaftliche Konsequenzen des Angebots aufzuzeigen.</w:t>
            </w:r>
          </w:p>
          <w:p w14:paraId="6B22B3A0"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die optimale Bestellmenge zu berechnen.</w:t>
            </w:r>
          </w:p>
          <w:p w14:paraId="2D51FF61"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zu begründen, warum Abweichungen von der optimalen Bestellmenge möglich und ggf. auch nötig sind.</w:t>
            </w:r>
          </w:p>
          <w:p w14:paraId="3DBF08A0" w14:textId="77777777" w:rsidR="009C60AA" w:rsidRPr="009C60AA" w:rsidRDefault="009C60AA" w:rsidP="0026441D">
            <w:pPr>
              <w:numPr>
                <w:ilvl w:val="0"/>
                <w:numId w:val="64"/>
              </w:numPr>
              <w:spacing w:after="0" w:line="240" w:lineRule="auto"/>
              <w:rPr>
                <w:rFonts w:ascii="Arial" w:eastAsia="MS Mincho" w:hAnsi="Arial" w:cs="Arial"/>
                <w:lang w:eastAsia="de-DE"/>
              </w:rPr>
            </w:pPr>
            <w:r w:rsidRPr="009C60AA">
              <w:rPr>
                <w:rFonts w:ascii="Arial" w:eastAsia="MS Mincho" w:hAnsi="Arial" w:cs="Arial"/>
                <w:lang w:eastAsia="de-DE"/>
              </w:rPr>
              <w:t>(auch rechnerisch) die Vorteilhaftigkeit der Einführung von Mehrwegpaletten aus wirtschaftlicher und ökologischen Sicht aufzuzeigen.</w:t>
            </w:r>
          </w:p>
          <w:p w14:paraId="64BABA8A" w14:textId="77777777" w:rsidR="009C60AA" w:rsidRPr="009C60AA" w:rsidRDefault="009C60AA" w:rsidP="009C60AA">
            <w:pPr>
              <w:spacing w:after="0" w:line="240" w:lineRule="auto"/>
              <w:rPr>
                <w:rFonts w:ascii="Arial" w:eastAsia="MS Mincho" w:hAnsi="Arial" w:cs="Arial"/>
                <w:lang w:eastAsia="de-DE"/>
              </w:rPr>
            </w:pPr>
          </w:p>
        </w:tc>
        <w:tc>
          <w:tcPr>
            <w:tcW w:w="7273" w:type="dxa"/>
            <w:shd w:val="clear" w:color="auto" w:fill="auto"/>
          </w:tcPr>
          <w:p w14:paraId="6A9326DB"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2A46A0E3" w14:textId="77777777" w:rsidR="009C60AA" w:rsidRPr="009C60AA" w:rsidRDefault="009C60AA" w:rsidP="009C60AA">
            <w:pPr>
              <w:spacing w:after="0" w:line="240" w:lineRule="auto"/>
              <w:rPr>
                <w:rFonts w:ascii="Arial" w:eastAsia="Times New Roman" w:hAnsi="Arial" w:cs="Arial"/>
                <w:b/>
                <w:lang w:eastAsia="de-DE"/>
              </w:rPr>
            </w:pPr>
          </w:p>
          <w:p w14:paraId="7296EB92"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Aufstellung und Handhabung des Kalkulationsschemas zur Bezugskalkulation</w:t>
            </w:r>
          </w:p>
          <w:p w14:paraId="22D82857"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geeignete Funktionen einer Tabellenkalkulationssoftware zur Durchführen eines quantitativen Angebotsvergleichs</w:t>
            </w:r>
          </w:p>
          <w:p w14:paraId="59906573"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kritische Menge</w:t>
            </w:r>
          </w:p>
          <w:p w14:paraId="1390D06F"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Aufnahme von Stammdaten in die DV</w:t>
            </w:r>
          </w:p>
          <w:p w14:paraId="3598FC21"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Warenschuld und Erfüllungsort</w:t>
            </w:r>
          </w:p>
          <w:p w14:paraId="490D549B"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Lieferzeit</w:t>
            </w:r>
          </w:p>
          <w:p w14:paraId="1F739740"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Berechnung der optimalen Bestellmenge</w:t>
            </w:r>
          </w:p>
          <w:p w14:paraId="307E3D08"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Gründe für Abweichungen von der optimalen Bestellmenge</w:t>
            </w:r>
          </w:p>
          <w:p w14:paraId="75F81A05"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zukünftige Umstellung auf Mehrwegpaletten</w:t>
            </w:r>
          </w:p>
          <w:p w14:paraId="4A0B21E9" w14:textId="77777777" w:rsidR="009C60AA" w:rsidRPr="009C60AA" w:rsidRDefault="009C60AA" w:rsidP="0026441D">
            <w:pPr>
              <w:widowControl w:val="0"/>
              <w:numPr>
                <w:ilvl w:val="0"/>
                <w:numId w:val="65"/>
              </w:numPr>
              <w:autoSpaceDE w:val="0"/>
              <w:autoSpaceDN w:val="0"/>
              <w:adjustRightInd w:val="0"/>
              <w:spacing w:after="0" w:line="240" w:lineRule="auto"/>
              <w:contextualSpacing/>
              <w:rPr>
                <w:rFonts w:ascii="Arial" w:hAnsi="Arial" w:cs="Arial"/>
              </w:rPr>
            </w:pPr>
            <w:r w:rsidRPr="009C60AA">
              <w:rPr>
                <w:rFonts w:ascii="Arial" w:hAnsi="Arial" w:cs="Arial"/>
              </w:rPr>
              <w:t>Verpackungsgesetz</w:t>
            </w:r>
          </w:p>
          <w:p w14:paraId="2820B74C" w14:textId="77777777" w:rsidR="009C60AA" w:rsidRPr="009C60AA" w:rsidRDefault="009C60AA" w:rsidP="009C60AA">
            <w:pPr>
              <w:spacing w:after="0" w:line="240" w:lineRule="auto"/>
              <w:rPr>
                <w:rFonts w:ascii="Arial" w:eastAsia="Times New Roman" w:hAnsi="Arial" w:cs="Arial"/>
                <w:b/>
                <w:lang w:eastAsia="de-DE"/>
              </w:rPr>
            </w:pPr>
          </w:p>
        </w:tc>
      </w:tr>
      <w:tr w:rsidR="009C60AA" w:rsidRPr="009C60AA" w14:paraId="19BA9987" w14:textId="77777777" w:rsidTr="00881947">
        <w:trPr>
          <w:trHeight w:val="620"/>
          <w:jc w:val="center"/>
        </w:trPr>
        <w:tc>
          <w:tcPr>
            <w:tcW w:w="14570" w:type="dxa"/>
            <w:gridSpan w:val="2"/>
            <w:shd w:val="clear" w:color="auto" w:fill="auto"/>
          </w:tcPr>
          <w:p w14:paraId="3880C21B"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3EA34772"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PC-Arbeit, Internetrecherche, Einzel-/Partnerarbeit, Ergebnispräsentation im Plenum</w:t>
            </w:r>
          </w:p>
          <w:p w14:paraId="18F8BEC0"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26D7A24F" w14:textId="77777777" w:rsidTr="00881947">
        <w:trPr>
          <w:trHeight w:val="587"/>
          <w:jc w:val="center"/>
        </w:trPr>
        <w:tc>
          <w:tcPr>
            <w:tcW w:w="14570" w:type="dxa"/>
            <w:gridSpan w:val="2"/>
            <w:shd w:val="clear" w:color="auto" w:fill="auto"/>
          </w:tcPr>
          <w:p w14:paraId="26A0985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A017308" w14:textId="77777777" w:rsidR="009C60AA" w:rsidRPr="009C60AA" w:rsidRDefault="009C60AA" w:rsidP="0026441D">
            <w:pPr>
              <w:numPr>
                <w:ilvl w:val="0"/>
                <w:numId w:val="22"/>
              </w:numPr>
              <w:tabs>
                <w:tab w:val="left" w:pos="1985"/>
                <w:tab w:val="left" w:pos="3402"/>
              </w:tabs>
              <w:spacing w:after="0" w:line="259" w:lineRule="auto"/>
              <w:rPr>
                <w:rFonts w:ascii="Arial" w:eastAsia="Times New Roman" w:hAnsi="Arial" w:cs="Arial"/>
              </w:rPr>
            </w:pPr>
            <w:r w:rsidRPr="009C60AA">
              <w:rPr>
                <w:rFonts w:ascii="Arial" w:eastAsia="Times New Roman" w:hAnsi="Arial" w:cs="Arial"/>
              </w:rPr>
              <w:t>Nutzung informationstechnischer Systeme</w:t>
            </w:r>
          </w:p>
          <w:p w14:paraId="24A6FEE8" w14:textId="77777777" w:rsidR="009C60AA" w:rsidRPr="009C60AA" w:rsidRDefault="009C60AA" w:rsidP="0026441D">
            <w:pPr>
              <w:numPr>
                <w:ilvl w:val="0"/>
                <w:numId w:val="22"/>
              </w:numPr>
              <w:tabs>
                <w:tab w:val="left" w:pos="1985"/>
                <w:tab w:val="left" w:pos="3402"/>
              </w:tabs>
              <w:spacing w:after="0" w:line="259" w:lineRule="auto"/>
              <w:rPr>
                <w:rFonts w:ascii="Arial" w:eastAsia="Times New Roman" w:hAnsi="Arial" w:cs="Arial"/>
              </w:rPr>
            </w:pPr>
            <w:r w:rsidRPr="009C60AA">
              <w:rPr>
                <w:rFonts w:ascii="Arial" w:eastAsia="Times New Roman" w:hAnsi="Arial" w:cs="Arial"/>
              </w:rPr>
              <w:t>Informationsbeschaffung aus dem Internet</w:t>
            </w:r>
          </w:p>
          <w:p w14:paraId="358DCDA5"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1C16F1BC" w14:textId="77777777" w:rsidR="009C60AA" w:rsidRPr="009C60AA" w:rsidRDefault="009C60AA" w:rsidP="0026441D">
            <w:pPr>
              <w:numPr>
                <w:ilvl w:val="0"/>
                <w:numId w:val="22"/>
              </w:numPr>
              <w:spacing w:after="0" w:line="240" w:lineRule="auto"/>
              <w:contextualSpacing/>
              <w:rPr>
                <w:rFonts w:ascii="Arial" w:eastAsia="Times New Roman" w:hAnsi="Arial" w:cs="Arial"/>
              </w:rPr>
            </w:pPr>
            <w:r w:rsidRPr="009C60AA">
              <w:rPr>
                <w:rFonts w:ascii="Arial" w:eastAsia="Calibri" w:hAnsi="Arial" w:cs="Arial"/>
              </w:rPr>
              <w:t>Erwerb von Sicherheit im Umgang mit digitalen Medien in Bezug auf Softwareanwendungen</w:t>
            </w:r>
          </w:p>
          <w:p w14:paraId="37447504"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 xml:space="preserve">Anwendung von Grundlagen der Tabellenkalkulation </w:t>
            </w:r>
          </w:p>
          <w:p w14:paraId="5849EB60"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tc>
      </w:tr>
      <w:tr w:rsidR="009C60AA" w:rsidRPr="009C60AA" w14:paraId="0A90DDA7" w14:textId="77777777" w:rsidTr="00881947">
        <w:trPr>
          <w:trHeight w:val="586"/>
          <w:jc w:val="center"/>
        </w:trPr>
        <w:tc>
          <w:tcPr>
            <w:tcW w:w="14570" w:type="dxa"/>
            <w:gridSpan w:val="2"/>
            <w:shd w:val="clear" w:color="auto" w:fill="auto"/>
          </w:tcPr>
          <w:p w14:paraId="397A81C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2BD150F0"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181AD005" w14:textId="77777777" w:rsidR="009C60AA" w:rsidRPr="009C60AA" w:rsidRDefault="009C60AA" w:rsidP="009C60AA">
            <w:pPr>
              <w:spacing w:after="0" w:line="240" w:lineRule="auto"/>
              <w:rPr>
                <w:rFonts w:ascii="Arial" w:eastAsia="Times New Roman" w:hAnsi="Arial" w:cs="Arial"/>
              </w:rPr>
            </w:pPr>
          </w:p>
          <w:p w14:paraId="57AB1892"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59DA8130"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2E9AFAB6" w14:textId="7697A424" w:rsidR="009C60AA" w:rsidRPr="00FA40BE" w:rsidRDefault="009C60AA" w:rsidP="009C60AA">
            <w:pPr>
              <w:spacing w:after="0" w:line="240" w:lineRule="auto"/>
              <w:rPr>
                <w:rFonts w:ascii="Arial" w:eastAsia="Times New Roman" w:hAnsi="Arial" w:cs="Arial"/>
                <w:szCs w:val="20"/>
              </w:rPr>
            </w:pPr>
            <w:r w:rsidRPr="009C60AA">
              <w:rPr>
                <w:rFonts w:ascii="Arial" w:eastAsia="Times New Roman" w:hAnsi="Arial" w:cs="Arial"/>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r w:rsidRPr="009C60AA">
              <w:rPr>
                <w:rFonts w:ascii="Arial" w:eastAsia="Times New Roman" w:hAnsi="Arial" w:cs="Arial"/>
                <w:lang w:eastAsia="de-DE"/>
              </w:rPr>
              <w:t xml:space="preserve"> </w:t>
            </w:r>
          </w:p>
        </w:tc>
      </w:tr>
      <w:tr w:rsidR="009C60AA" w:rsidRPr="009C60AA" w14:paraId="332F7696" w14:textId="77777777" w:rsidTr="00881947">
        <w:trPr>
          <w:trHeight w:val="644"/>
          <w:jc w:val="center"/>
        </w:trPr>
        <w:tc>
          <w:tcPr>
            <w:tcW w:w="14570" w:type="dxa"/>
            <w:gridSpan w:val="2"/>
            <w:shd w:val="clear" w:color="auto" w:fill="auto"/>
          </w:tcPr>
          <w:p w14:paraId="729418B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36854EDE"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Tabellenkalkulationsprogramm</w:t>
            </w:r>
          </w:p>
        </w:tc>
      </w:tr>
    </w:tbl>
    <w:p w14:paraId="3EE52D76" w14:textId="77777777" w:rsidR="009C60AA" w:rsidRPr="009C60AA" w:rsidRDefault="009C60AA" w:rsidP="009C60AA">
      <w:pPr>
        <w:spacing w:after="0" w:line="240" w:lineRule="auto"/>
        <w:rPr>
          <w:rFonts w:ascii="Arial" w:eastAsia="Times New Roman" w:hAnsi="Arial" w:cs="Arial"/>
          <w:sz w:val="4"/>
          <w:szCs w:val="4"/>
        </w:rPr>
      </w:pPr>
    </w:p>
    <w:p w14:paraId="790DE0F4" w14:textId="77777777" w:rsidR="009C60AA" w:rsidRPr="009C60AA" w:rsidRDefault="009C60AA" w:rsidP="009C60AA">
      <w:pPr>
        <w:spacing w:after="0" w:line="240" w:lineRule="auto"/>
        <w:rPr>
          <w:rFonts w:ascii="Arial" w:eastAsia="Times New Roman" w:hAnsi="Arial" w:cs="Arial"/>
          <w:szCs w:val="20"/>
        </w:rPr>
      </w:pPr>
    </w:p>
    <w:p w14:paraId="247BEFB9" w14:textId="77777777" w:rsidR="009C60AA" w:rsidRPr="009C60AA" w:rsidRDefault="009C60AA" w:rsidP="009C60AA">
      <w:pPr>
        <w:rPr>
          <w:rFonts w:ascii="Arial" w:hAnsi="Arial" w:cs="Arial"/>
        </w:rPr>
      </w:pPr>
      <w:r w:rsidRPr="009C60AA">
        <w:rPr>
          <w:rFonts w:ascii="Arial" w:hAnsi="Arial" w:cs="Arial"/>
        </w:rPr>
        <w:br w:type="page"/>
      </w:r>
    </w:p>
    <w:p w14:paraId="41A84215" w14:textId="77777777" w:rsidR="009C60AA" w:rsidRPr="009C60AA" w:rsidRDefault="009C60AA" w:rsidP="009C60AA">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5CD813F" w14:textId="77777777" w:rsidTr="00881947">
        <w:trPr>
          <w:jc w:val="center"/>
        </w:trPr>
        <w:tc>
          <w:tcPr>
            <w:tcW w:w="14572" w:type="dxa"/>
            <w:gridSpan w:val="2"/>
            <w:shd w:val="clear" w:color="auto" w:fill="auto"/>
          </w:tcPr>
          <w:p w14:paraId="6EFBEA1B"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5150FCC7"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2AFE3895"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12</w:t>
            </w:r>
            <w:r w:rsidRPr="009C60AA">
              <w:rPr>
                <w:rFonts w:ascii="Arial" w:eastAsia="Times New Roman" w:hAnsi="Arial" w:cs="Arial"/>
                <w:lang w:eastAsia="de-DE"/>
              </w:rPr>
              <w:tab/>
              <w:t xml:space="preserve">(8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t>Geschäftsfähigkeit, Nichtigkeit und Anfechtbarkeit von Verträgen prüfen</w:t>
            </w:r>
          </w:p>
        </w:tc>
      </w:tr>
      <w:tr w:rsidR="009C60AA" w:rsidRPr="009C60AA" w14:paraId="0811C87E" w14:textId="77777777" w:rsidTr="00881947">
        <w:trPr>
          <w:trHeight w:val="1701"/>
          <w:jc w:val="center"/>
        </w:trPr>
        <w:tc>
          <w:tcPr>
            <w:tcW w:w="7299" w:type="dxa"/>
            <w:shd w:val="clear" w:color="auto" w:fill="auto"/>
          </w:tcPr>
          <w:p w14:paraId="67E434E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38CEC58E" w14:textId="77777777" w:rsidR="009C60AA" w:rsidRPr="009C60AA" w:rsidRDefault="009C60AA" w:rsidP="009C60AA">
            <w:pPr>
              <w:spacing w:after="0" w:line="240" w:lineRule="auto"/>
              <w:rPr>
                <w:rFonts w:ascii="Arial" w:eastAsia="Times New Roman" w:hAnsi="Arial" w:cs="Arial"/>
                <w:lang w:eastAsia="de-DE"/>
              </w:rPr>
            </w:pPr>
          </w:p>
          <w:p w14:paraId="6F7DBC8A" w14:textId="77777777" w:rsidR="009C60AA" w:rsidRPr="009C60AA" w:rsidRDefault="009C60AA" w:rsidP="009C60AA">
            <w:pPr>
              <w:widowControl w:val="0"/>
              <w:autoSpaceDE w:val="0"/>
              <w:autoSpaceDN w:val="0"/>
              <w:adjustRightInd w:val="0"/>
              <w:spacing w:after="0" w:line="240" w:lineRule="auto"/>
              <w:rPr>
                <w:rFonts w:ascii="Arial" w:eastAsia="Times New Roman" w:hAnsi="Arial" w:cs="Arial"/>
                <w:b/>
              </w:rPr>
            </w:pPr>
            <w:r w:rsidRPr="009C60AA">
              <w:rPr>
                <w:rFonts w:ascii="Arial" w:eastAsia="Times New Roman" w:hAnsi="Arial" w:cs="Arial"/>
              </w:rPr>
              <w:t>Leon Laus, Auszubildender der Heinrich KG, soll sich hinsichtlich der Wirksamkeit von Verträgen – am Beispiel seines kaufwilligen, aber minderjährigen Freundes – in die Problematiken von Geschäftsfähigkeit sowie Nichtigkeit und Anfechtung von Verträgen einarbeiten.</w:t>
            </w:r>
          </w:p>
        </w:tc>
        <w:tc>
          <w:tcPr>
            <w:tcW w:w="7273" w:type="dxa"/>
            <w:shd w:val="clear" w:color="auto" w:fill="auto"/>
          </w:tcPr>
          <w:p w14:paraId="45B6DFCF"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3B4F4C6" w14:textId="77777777" w:rsidR="009C60AA" w:rsidRPr="009C60AA" w:rsidRDefault="009C60AA" w:rsidP="0026441D">
            <w:pPr>
              <w:numPr>
                <w:ilvl w:val="0"/>
                <w:numId w:val="66"/>
              </w:numPr>
              <w:spacing w:after="0" w:line="240" w:lineRule="auto"/>
              <w:rPr>
                <w:rFonts w:ascii="Arial" w:eastAsia="Times New Roman" w:hAnsi="Arial" w:cs="Arial"/>
                <w:lang w:eastAsia="de-DE"/>
              </w:rPr>
            </w:pPr>
            <w:r w:rsidRPr="009C60AA">
              <w:rPr>
                <w:rFonts w:ascii="Arial" w:eastAsia="Times New Roman" w:hAnsi="Arial" w:cs="Arial"/>
                <w:lang w:eastAsia="de-DE"/>
              </w:rPr>
              <w:t xml:space="preserve">Übersicht zu altersabhängigen Stufen der Geschäftsfähigkeit </w:t>
            </w:r>
          </w:p>
          <w:p w14:paraId="201F0AFA" w14:textId="77777777" w:rsidR="009C60AA" w:rsidRPr="009C60AA" w:rsidRDefault="009C60AA" w:rsidP="0026441D">
            <w:pPr>
              <w:numPr>
                <w:ilvl w:val="0"/>
                <w:numId w:val="66"/>
              </w:numPr>
              <w:spacing w:after="0" w:line="240" w:lineRule="auto"/>
              <w:rPr>
                <w:rFonts w:ascii="Arial" w:eastAsia="Times New Roman" w:hAnsi="Arial" w:cs="Arial"/>
                <w:lang w:eastAsia="de-DE"/>
              </w:rPr>
            </w:pPr>
            <w:r w:rsidRPr="009C60AA">
              <w:rPr>
                <w:rFonts w:ascii="Arial" w:eastAsia="Times New Roman" w:hAnsi="Arial" w:cs="Arial"/>
                <w:lang w:eastAsia="de-DE"/>
              </w:rPr>
              <w:t>Darstellung zu den Begriffen Nichtigkeit und Anfechtung mit deren Voraussetzungen und Folgen</w:t>
            </w:r>
          </w:p>
          <w:p w14:paraId="61F4D164" w14:textId="77777777" w:rsidR="009C60AA" w:rsidRPr="009C60AA" w:rsidRDefault="009C60AA" w:rsidP="0026441D">
            <w:pPr>
              <w:numPr>
                <w:ilvl w:val="0"/>
                <w:numId w:val="66"/>
              </w:numPr>
              <w:spacing w:after="0" w:line="240" w:lineRule="auto"/>
              <w:rPr>
                <w:rFonts w:ascii="Arial" w:eastAsia="Times New Roman" w:hAnsi="Arial" w:cs="Arial"/>
                <w:lang w:eastAsia="de-DE"/>
              </w:rPr>
            </w:pPr>
            <w:r w:rsidRPr="009C60AA">
              <w:rPr>
                <w:rFonts w:ascii="Arial" w:eastAsia="Times New Roman" w:hAnsi="Arial" w:cs="Arial"/>
                <w:lang w:eastAsia="de-DE"/>
              </w:rPr>
              <w:t>Konkretisierung und Lösung für den Fall des minderjährigen Freundes</w:t>
            </w:r>
          </w:p>
        </w:tc>
      </w:tr>
      <w:tr w:rsidR="009C60AA" w:rsidRPr="009C60AA" w14:paraId="05F3D7EA" w14:textId="77777777" w:rsidTr="00881947">
        <w:trPr>
          <w:trHeight w:val="3131"/>
          <w:jc w:val="center"/>
        </w:trPr>
        <w:tc>
          <w:tcPr>
            <w:tcW w:w="7299" w:type="dxa"/>
            <w:shd w:val="clear" w:color="auto" w:fill="auto"/>
          </w:tcPr>
          <w:p w14:paraId="2D45311D"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279E6DF"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299AE1D7" w14:textId="77777777" w:rsidR="009C60AA" w:rsidRPr="009C60AA" w:rsidRDefault="009C60AA" w:rsidP="0026441D">
            <w:pPr>
              <w:numPr>
                <w:ilvl w:val="0"/>
                <w:numId w:val="67"/>
              </w:numPr>
              <w:spacing w:after="0" w:line="240" w:lineRule="auto"/>
              <w:rPr>
                <w:rFonts w:ascii="Arial" w:eastAsia="MS Mincho" w:hAnsi="Arial" w:cs="Arial"/>
                <w:lang w:eastAsia="de-DE"/>
              </w:rPr>
            </w:pPr>
            <w:r w:rsidRPr="009C60AA">
              <w:rPr>
                <w:rFonts w:ascii="Arial" w:eastAsia="MS Mincho" w:hAnsi="Arial" w:cs="Arial"/>
                <w:lang w:eastAsia="de-DE"/>
              </w:rPr>
              <w:t xml:space="preserve">sich über die unterschiedlichen Stufen der Geschäftsfähigkeit zu informieren und die rechtlichen Folgen der jeweiligen Stufen zu erläutern. </w:t>
            </w:r>
          </w:p>
          <w:p w14:paraId="35D6AD01" w14:textId="77777777" w:rsidR="009C60AA" w:rsidRPr="009C60AA" w:rsidRDefault="009C60AA" w:rsidP="0026441D">
            <w:pPr>
              <w:numPr>
                <w:ilvl w:val="0"/>
                <w:numId w:val="67"/>
              </w:numPr>
              <w:spacing w:after="0" w:line="240" w:lineRule="auto"/>
              <w:rPr>
                <w:rFonts w:ascii="Arial" w:eastAsia="MS Mincho" w:hAnsi="Arial" w:cs="Arial"/>
                <w:lang w:eastAsia="de-DE"/>
              </w:rPr>
            </w:pPr>
            <w:r w:rsidRPr="009C60AA">
              <w:rPr>
                <w:rFonts w:ascii="Arial" w:eastAsia="MS Mincho" w:hAnsi="Arial" w:cs="Arial"/>
                <w:lang w:eastAsia="de-DE"/>
              </w:rPr>
              <w:t>mithilfe unterschiedlicher Materialien die rechtlichen Auswirkungen zu Anfechtung und Nichtigkeit von Verträgen zu erarbeiten.</w:t>
            </w:r>
          </w:p>
          <w:p w14:paraId="07B7C62D" w14:textId="77777777" w:rsidR="009C60AA" w:rsidRPr="009C60AA" w:rsidRDefault="009C60AA" w:rsidP="0026441D">
            <w:pPr>
              <w:numPr>
                <w:ilvl w:val="0"/>
                <w:numId w:val="67"/>
              </w:numPr>
              <w:spacing w:after="0" w:line="240" w:lineRule="auto"/>
              <w:rPr>
                <w:rFonts w:ascii="Arial" w:eastAsia="MS Mincho" w:hAnsi="Arial" w:cs="Arial"/>
                <w:lang w:eastAsia="de-DE"/>
              </w:rPr>
            </w:pPr>
            <w:r w:rsidRPr="009C60AA">
              <w:rPr>
                <w:rFonts w:ascii="Arial" w:eastAsia="MS Mincho" w:hAnsi="Arial" w:cs="Arial"/>
                <w:lang w:eastAsia="de-DE"/>
              </w:rPr>
              <w:t>auf Grundlage der erarbeiteten Thematik begründet zu entscheiden, ob das Rechtsgeschäft mit dem Minderjährigen zustande kommt bzw. unter welchen Bedingungen ein Zustandekommen möglich wäre.</w:t>
            </w:r>
          </w:p>
        </w:tc>
        <w:tc>
          <w:tcPr>
            <w:tcW w:w="7273" w:type="dxa"/>
            <w:shd w:val="clear" w:color="auto" w:fill="auto"/>
          </w:tcPr>
          <w:p w14:paraId="303A526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8786A79" w14:textId="77777777" w:rsidR="009C60AA" w:rsidRPr="009C60AA" w:rsidRDefault="009C60AA" w:rsidP="0026441D">
            <w:pPr>
              <w:numPr>
                <w:ilvl w:val="0"/>
                <w:numId w:val="68"/>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Stufen der Geschäftsfähigkeit</w:t>
            </w:r>
          </w:p>
          <w:p w14:paraId="4E99861D" w14:textId="77777777" w:rsidR="009C60AA" w:rsidRPr="009C60AA" w:rsidRDefault="009C60AA" w:rsidP="0026441D">
            <w:pPr>
              <w:numPr>
                <w:ilvl w:val="0"/>
                <w:numId w:val="68"/>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Anfechtung und Nichtigkeit von Verträgen</w:t>
            </w:r>
          </w:p>
          <w:p w14:paraId="72BADE6C" w14:textId="77777777" w:rsidR="009C60AA" w:rsidRPr="009C60AA" w:rsidRDefault="009C60AA" w:rsidP="0026441D">
            <w:pPr>
              <w:numPr>
                <w:ilvl w:val="0"/>
                <w:numId w:val="68"/>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Anwendung der erarbeiteten Inhalte auf den konkreten Fall des kaufwilligen minderjährigen Freund</w:t>
            </w:r>
          </w:p>
        </w:tc>
      </w:tr>
      <w:tr w:rsidR="009C60AA" w:rsidRPr="009C60AA" w14:paraId="0AD63DA2" w14:textId="77777777" w:rsidTr="00881947">
        <w:trPr>
          <w:trHeight w:val="533"/>
          <w:jc w:val="center"/>
        </w:trPr>
        <w:tc>
          <w:tcPr>
            <w:tcW w:w="14572" w:type="dxa"/>
            <w:gridSpan w:val="2"/>
            <w:shd w:val="clear" w:color="auto" w:fill="auto"/>
          </w:tcPr>
          <w:p w14:paraId="76AED717"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C7E7834"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PC-Arbeit, Internetrecherche, Analyse von Gesetzestexten, Partnerarbeit, Ergebnispräsentation</w:t>
            </w:r>
          </w:p>
        </w:tc>
      </w:tr>
      <w:tr w:rsidR="009C60AA" w:rsidRPr="009C60AA" w14:paraId="6130A500" w14:textId="77777777" w:rsidTr="00881947">
        <w:trPr>
          <w:trHeight w:val="457"/>
          <w:jc w:val="center"/>
        </w:trPr>
        <w:tc>
          <w:tcPr>
            <w:tcW w:w="14572" w:type="dxa"/>
            <w:gridSpan w:val="2"/>
            <w:shd w:val="clear" w:color="auto" w:fill="auto"/>
          </w:tcPr>
          <w:p w14:paraId="5807220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24B24163" w14:textId="77777777" w:rsidR="009C60AA" w:rsidRPr="009C60AA" w:rsidRDefault="009C60AA" w:rsidP="0026441D">
            <w:pPr>
              <w:numPr>
                <w:ilvl w:val="0"/>
                <w:numId w:val="22"/>
              </w:numPr>
              <w:tabs>
                <w:tab w:val="left" w:pos="1985"/>
                <w:tab w:val="left" w:pos="3402"/>
              </w:tabs>
              <w:spacing w:after="0" w:line="259" w:lineRule="auto"/>
              <w:rPr>
                <w:rFonts w:ascii="Arial" w:eastAsia="Times New Roman" w:hAnsi="Arial" w:cs="Arial"/>
                <w:szCs w:val="20"/>
              </w:rPr>
            </w:pPr>
            <w:r w:rsidRPr="009C60AA">
              <w:rPr>
                <w:rFonts w:ascii="Arial" w:eastAsia="Times New Roman" w:hAnsi="Arial" w:cs="Arial"/>
                <w:szCs w:val="20"/>
              </w:rPr>
              <w:t>Nutzung informationstechnischer Systeme</w:t>
            </w:r>
          </w:p>
          <w:p w14:paraId="658345AF" w14:textId="77777777" w:rsidR="009C60AA" w:rsidRPr="009C60AA" w:rsidRDefault="009C60AA" w:rsidP="0026441D">
            <w:pPr>
              <w:numPr>
                <w:ilvl w:val="0"/>
                <w:numId w:val="22"/>
              </w:numPr>
              <w:tabs>
                <w:tab w:val="left" w:pos="1985"/>
                <w:tab w:val="left" w:pos="3402"/>
              </w:tabs>
              <w:spacing w:after="0" w:line="259" w:lineRule="auto"/>
              <w:rPr>
                <w:rFonts w:ascii="Arial" w:eastAsia="Times New Roman" w:hAnsi="Arial" w:cs="Arial"/>
                <w:szCs w:val="20"/>
              </w:rPr>
            </w:pPr>
            <w:r w:rsidRPr="009C60AA">
              <w:rPr>
                <w:rFonts w:ascii="Arial" w:eastAsia="Times New Roman" w:hAnsi="Arial" w:cs="Arial"/>
                <w:szCs w:val="20"/>
              </w:rPr>
              <w:t>Informationsbeschaffung aus dem Internet</w:t>
            </w:r>
          </w:p>
          <w:p w14:paraId="781538CA"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tc>
      </w:tr>
      <w:tr w:rsidR="009C60AA" w:rsidRPr="009C60AA" w14:paraId="3A5D2100" w14:textId="77777777" w:rsidTr="00881947">
        <w:trPr>
          <w:trHeight w:val="599"/>
          <w:jc w:val="center"/>
        </w:trPr>
        <w:tc>
          <w:tcPr>
            <w:tcW w:w="14572" w:type="dxa"/>
            <w:gridSpan w:val="2"/>
            <w:shd w:val="clear" w:color="auto" w:fill="auto"/>
          </w:tcPr>
          <w:p w14:paraId="2236E883"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2F82B891"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44EF5763" w14:textId="77777777" w:rsidR="009C60AA" w:rsidRPr="009C60AA" w:rsidRDefault="009C60AA" w:rsidP="009C60AA">
            <w:pPr>
              <w:spacing w:after="0" w:line="240" w:lineRule="auto"/>
              <w:rPr>
                <w:rFonts w:ascii="Arial" w:eastAsia="Times New Roman" w:hAnsi="Arial" w:cs="Arial"/>
                <w:szCs w:val="20"/>
              </w:rPr>
            </w:pPr>
          </w:p>
          <w:p w14:paraId="2CF83A19"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49D98F59"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tc>
      </w:tr>
      <w:tr w:rsidR="009C60AA" w:rsidRPr="009C60AA" w14:paraId="6B183594" w14:textId="77777777" w:rsidTr="00881947">
        <w:trPr>
          <w:trHeight w:val="501"/>
          <w:jc w:val="center"/>
        </w:trPr>
        <w:tc>
          <w:tcPr>
            <w:tcW w:w="14572" w:type="dxa"/>
            <w:gridSpan w:val="2"/>
            <w:shd w:val="clear" w:color="auto" w:fill="auto"/>
          </w:tcPr>
          <w:p w14:paraId="21C7C46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7C6A798"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Textverarbeitungsprogramm, Gesetzestexte</w:t>
            </w:r>
          </w:p>
        </w:tc>
      </w:tr>
    </w:tbl>
    <w:p w14:paraId="1ACC53EC" w14:textId="77777777" w:rsidR="009C60AA" w:rsidRPr="009C60AA" w:rsidRDefault="009C60AA" w:rsidP="009C60AA">
      <w:pPr>
        <w:spacing w:after="0" w:line="240" w:lineRule="auto"/>
        <w:rPr>
          <w:rFonts w:ascii="Arial" w:eastAsia="Times New Roman" w:hAnsi="Arial" w:cs="Arial"/>
          <w:sz w:val="4"/>
          <w:szCs w:val="4"/>
        </w:rPr>
      </w:pPr>
    </w:p>
    <w:p w14:paraId="2BBC409B" w14:textId="77777777" w:rsidR="009C60AA" w:rsidRPr="009C60AA" w:rsidRDefault="009C60AA" w:rsidP="009C60AA">
      <w:pPr>
        <w:spacing w:after="0" w:line="240" w:lineRule="auto"/>
        <w:rPr>
          <w:rFonts w:ascii="Arial" w:eastAsia="Times New Roman" w:hAnsi="Arial" w:cs="Arial"/>
          <w:szCs w:val="20"/>
        </w:rPr>
      </w:pPr>
    </w:p>
    <w:p w14:paraId="700732CD" w14:textId="77777777" w:rsidR="009C60AA" w:rsidRPr="009C60AA" w:rsidRDefault="009C60AA" w:rsidP="009C60AA">
      <w:pPr>
        <w:rPr>
          <w:rFonts w:ascii="Arial" w:hAnsi="Arial" w:cs="Arial"/>
        </w:rPr>
      </w:pPr>
      <w:r w:rsidRPr="009C60AA">
        <w:rPr>
          <w:rFonts w:ascii="Arial" w:hAnsi="Arial" w:cs="Arial"/>
        </w:rPr>
        <w:br w:type="page"/>
      </w:r>
    </w:p>
    <w:p w14:paraId="5F34E106" w14:textId="77777777" w:rsidR="009C60AA" w:rsidRPr="009C60AA" w:rsidRDefault="009C60AA" w:rsidP="009C60AA">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sz w:val="28"/>
          <w:szCs w:val="28"/>
        </w:rPr>
        <w:lastRenderedPageBreak/>
        <w:t>Didaktische Jahresplanung – Kaufmann für Büromanagement/Kauffrau für Büromanagement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212"/>
        <w:gridCol w:w="7189"/>
      </w:tblGrid>
      <w:tr w:rsidR="009C60AA" w:rsidRPr="009C60AA" w14:paraId="774EC705" w14:textId="77777777" w:rsidTr="00881947">
        <w:trPr>
          <w:jc w:val="center"/>
        </w:trPr>
        <w:tc>
          <w:tcPr>
            <w:tcW w:w="5000" w:type="pct"/>
            <w:gridSpan w:val="2"/>
            <w:shd w:val="clear" w:color="auto" w:fill="auto"/>
          </w:tcPr>
          <w:p w14:paraId="0AA99B71"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Nr. Ausbildungsjahr:</w:t>
            </w:r>
            <w:r w:rsidRPr="009C60AA">
              <w:rPr>
                <w:rFonts w:ascii="Arial" w:eastAsia="Times New Roman" w:hAnsi="Arial" w:cs="Arial"/>
                <w:b/>
                <w:lang w:eastAsia="de-DE"/>
              </w:rPr>
              <w:tab/>
              <w:t>1</w:t>
            </w:r>
          </w:p>
          <w:p w14:paraId="27BD05FC"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199B5669" w14:textId="77777777" w:rsidR="009C60AA" w:rsidRPr="009C60AA" w:rsidRDefault="009C60AA" w:rsidP="009C60A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13</w:t>
            </w:r>
            <w:r w:rsidRPr="009C60AA">
              <w:rPr>
                <w:rFonts w:ascii="Arial" w:eastAsia="Times New Roman" w:hAnsi="Arial" w:cs="Arial"/>
                <w:lang w:eastAsia="de-DE"/>
              </w:rPr>
              <w:tab/>
              <w:t xml:space="preserve">(6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t>Über Eigen- und Fremdlagerung entscheiden</w:t>
            </w:r>
          </w:p>
        </w:tc>
      </w:tr>
      <w:tr w:rsidR="009C60AA" w:rsidRPr="009C60AA" w14:paraId="01D3F567" w14:textId="77777777" w:rsidTr="00881947">
        <w:trPr>
          <w:trHeight w:val="1814"/>
          <w:jc w:val="center"/>
        </w:trPr>
        <w:tc>
          <w:tcPr>
            <w:tcW w:w="2504" w:type="pct"/>
            <w:shd w:val="clear" w:color="auto" w:fill="auto"/>
          </w:tcPr>
          <w:p w14:paraId="2435F29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44A87AB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lang w:eastAsia="de-DE"/>
              </w:rPr>
              <w:t>Die Heinrich KG steht vor der Frage, ob sie eine neue Warengruppe selbst lagern oder dafür ein Fremdlager anmieten soll. Die Kosten für ein Fremdlager müssen verglichen werden mit den Kosten, die durch eine Vergrößerung der bisherigen Lagerfläche entstehen. Außerdem gilt es, grundsätzliche Lagerrisiken zu erarbeiten und verschiedene Lagersysteme zu vergleichen.</w:t>
            </w:r>
          </w:p>
        </w:tc>
        <w:tc>
          <w:tcPr>
            <w:tcW w:w="2496" w:type="pct"/>
            <w:shd w:val="clear" w:color="auto" w:fill="auto"/>
          </w:tcPr>
          <w:p w14:paraId="0E78EC51"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00EA27C" w14:textId="77777777" w:rsidR="009C60AA" w:rsidRPr="009C60AA" w:rsidRDefault="009C60AA" w:rsidP="0026441D">
            <w:pPr>
              <w:numPr>
                <w:ilvl w:val="0"/>
                <w:numId w:val="69"/>
              </w:numPr>
              <w:spacing w:after="0" w:line="240" w:lineRule="auto"/>
              <w:rPr>
                <w:rFonts w:ascii="Arial" w:eastAsia="Times New Roman" w:hAnsi="Arial" w:cs="Arial"/>
                <w:lang w:eastAsia="de-DE"/>
              </w:rPr>
            </w:pPr>
            <w:r w:rsidRPr="009C60AA">
              <w:rPr>
                <w:rFonts w:ascii="Arial" w:eastAsia="Times New Roman" w:hAnsi="Arial" w:cs="Arial"/>
                <w:lang w:eastAsia="de-DE"/>
              </w:rPr>
              <w:t>Auflistung der Argumente für bzw. gegen eine Fremd- bzw. Eigenlagerung</w:t>
            </w:r>
          </w:p>
          <w:p w14:paraId="5C7C5EB0" w14:textId="77777777" w:rsidR="009C60AA" w:rsidRPr="009C60AA" w:rsidRDefault="009C60AA" w:rsidP="0026441D">
            <w:pPr>
              <w:numPr>
                <w:ilvl w:val="0"/>
                <w:numId w:val="69"/>
              </w:numPr>
              <w:spacing w:after="0" w:line="240" w:lineRule="auto"/>
              <w:rPr>
                <w:rFonts w:ascii="Arial" w:eastAsia="Times New Roman" w:hAnsi="Arial" w:cs="Arial"/>
                <w:lang w:eastAsia="de-DE"/>
              </w:rPr>
            </w:pPr>
            <w:r w:rsidRPr="009C60AA">
              <w:rPr>
                <w:rFonts w:ascii="Arial" w:eastAsia="Times New Roman" w:hAnsi="Arial" w:cs="Arial"/>
                <w:lang w:eastAsia="de-DE"/>
              </w:rPr>
              <w:t>Tabellenblatt zum Kostenvergleich (MS Excel)</w:t>
            </w:r>
          </w:p>
          <w:p w14:paraId="2A497881" w14:textId="77777777" w:rsidR="009C60AA" w:rsidRPr="009C60AA" w:rsidRDefault="009C60AA" w:rsidP="0026441D">
            <w:pPr>
              <w:numPr>
                <w:ilvl w:val="0"/>
                <w:numId w:val="69"/>
              </w:numPr>
              <w:spacing w:after="0" w:line="240" w:lineRule="auto"/>
              <w:rPr>
                <w:rFonts w:ascii="Arial" w:eastAsia="Times New Roman" w:hAnsi="Arial" w:cs="Arial"/>
                <w:lang w:eastAsia="de-DE"/>
              </w:rPr>
            </w:pPr>
            <w:r w:rsidRPr="009C60AA">
              <w:rPr>
                <w:rFonts w:ascii="Arial" w:eastAsia="Times New Roman" w:hAnsi="Arial" w:cs="Arial"/>
                <w:lang w:eastAsia="de-DE"/>
              </w:rPr>
              <w:t>Grafik zur kritischen Lagerfläche (MS Excel)</w:t>
            </w:r>
          </w:p>
          <w:p w14:paraId="5FA0BC49" w14:textId="77777777" w:rsidR="009C60AA" w:rsidRPr="009C60AA" w:rsidRDefault="009C60AA" w:rsidP="0026441D">
            <w:pPr>
              <w:numPr>
                <w:ilvl w:val="0"/>
                <w:numId w:val="69"/>
              </w:numPr>
              <w:spacing w:after="0" w:line="240" w:lineRule="auto"/>
              <w:rPr>
                <w:rFonts w:ascii="Arial" w:eastAsia="Times New Roman" w:hAnsi="Arial" w:cs="Arial"/>
                <w:lang w:eastAsia="de-DE"/>
              </w:rPr>
            </w:pPr>
            <w:r w:rsidRPr="009C60AA">
              <w:rPr>
                <w:rFonts w:ascii="Arial" w:eastAsia="Times New Roman" w:hAnsi="Arial" w:cs="Arial"/>
                <w:lang w:eastAsia="de-DE"/>
              </w:rPr>
              <w:t>Übersicht zu den Vor- und Nachteilen eines chaotischen Lagers bzw. eines Lagers mit Festplatzsystem</w:t>
            </w:r>
          </w:p>
          <w:p w14:paraId="34642B0A"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432C1DBF" w14:textId="77777777" w:rsidTr="00881947">
        <w:trPr>
          <w:trHeight w:val="1814"/>
          <w:jc w:val="center"/>
        </w:trPr>
        <w:tc>
          <w:tcPr>
            <w:tcW w:w="2504" w:type="pct"/>
            <w:shd w:val="clear" w:color="auto" w:fill="auto"/>
          </w:tcPr>
          <w:p w14:paraId="3B7A30EF" w14:textId="77777777" w:rsidR="009C60AA" w:rsidRPr="009C60AA" w:rsidRDefault="009C60AA" w:rsidP="009C60A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9B4035D"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69F1DCA7" w14:textId="77777777" w:rsidR="009C60AA" w:rsidRPr="009C60AA" w:rsidRDefault="009C60AA" w:rsidP="0026441D">
            <w:pPr>
              <w:numPr>
                <w:ilvl w:val="0"/>
                <w:numId w:val="70"/>
              </w:numPr>
              <w:spacing w:after="0" w:line="240" w:lineRule="auto"/>
              <w:rPr>
                <w:rFonts w:ascii="Arial" w:eastAsia="MS Mincho" w:hAnsi="Arial" w:cs="Arial"/>
                <w:lang w:eastAsia="de-DE"/>
              </w:rPr>
            </w:pPr>
            <w:r w:rsidRPr="009C60AA">
              <w:rPr>
                <w:rFonts w:ascii="Arial" w:eastAsia="MS Mincho" w:hAnsi="Arial" w:cs="Arial"/>
                <w:lang w:eastAsia="de-DE"/>
              </w:rPr>
              <w:t>Gründe für eine Fremdlagerung aufzuführen.</w:t>
            </w:r>
          </w:p>
          <w:p w14:paraId="7EAAD2A6" w14:textId="77777777" w:rsidR="009C60AA" w:rsidRPr="009C60AA" w:rsidRDefault="009C60AA" w:rsidP="0026441D">
            <w:pPr>
              <w:numPr>
                <w:ilvl w:val="0"/>
                <w:numId w:val="70"/>
              </w:numPr>
              <w:spacing w:after="0" w:line="240" w:lineRule="auto"/>
              <w:rPr>
                <w:rFonts w:ascii="Arial" w:eastAsia="MS Mincho" w:hAnsi="Arial" w:cs="Arial"/>
                <w:lang w:eastAsia="de-DE"/>
              </w:rPr>
            </w:pPr>
            <w:r w:rsidRPr="009C60AA">
              <w:rPr>
                <w:rFonts w:ascii="Arial" w:eastAsia="MS Mincho" w:hAnsi="Arial" w:cs="Arial"/>
                <w:lang w:eastAsia="de-DE"/>
              </w:rPr>
              <w:t>Risiken eines eigenen Lagers zu erläutern.</w:t>
            </w:r>
          </w:p>
          <w:p w14:paraId="7A601E4A" w14:textId="77777777" w:rsidR="009C60AA" w:rsidRPr="009C60AA" w:rsidRDefault="009C60AA" w:rsidP="0026441D">
            <w:pPr>
              <w:numPr>
                <w:ilvl w:val="0"/>
                <w:numId w:val="70"/>
              </w:numPr>
              <w:spacing w:after="0" w:line="240" w:lineRule="auto"/>
              <w:rPr>
                <w:rFonts w:ascii="Arial" w:eastAsia="MS Mincho" w:hAnsi="Arial" w:cs="Arial"/>
                <w:lang w:eastAsia="de-DE"/>
              </w:rPr>
            </w:pPr>
            <w:r w:rsidRPr="009C60AA">
              <w:rPr>
                <w:rFonts w:ascii="Arial" w:eastAsia="MS Mincho" w:hAnsi="Arial" w:cs="Arial"/>
                <w:lang w:eastAsia="de-DE"/>
              </w:rPr>
              <w:t>rechnerisch (sowohl händisch als auch mithilfe eines Tabellenkalkulationsprogramms) die kritische Lagerfläche zu ermitteln.</w:t>
            </w:r>
          </w:p>
          <w:p w14:paraId="547703FA" w14:textId="77777777" w:rsidR="009C60AA" w:rsidRPr="009C60AA" w:rsidRDefault="009C60AA" w:rsidP="0026441D">
            <w:pPr>
              <w:numPr>
                <w:ilvl w:val="0"/>
                <w:numId w:val="70"/>
              </w:numPr>
              <w:spacing w:after="0" w:line="240" w:lineRule="auto"/>
              <w:rPr>
                <w:rFonts w:ascii="Arial" w:eastAsia="MS Mincho" w:hAnsi="Arial" w:cs="Arial"/>
                <w:lang w:eastAsia="de-DE"/>
              </w:rPr>
            </w:pPr>
            <w:r w:rsidRPr="009C60AA">
              <w:rPr>
                <w:rFonts w:ascii="Arial" w:eastAsia="MS Mincho" w:hAnsi="Arial" w:cs="Arial"/>
                <w:lang w:eastAsia="de-DE"/>
              </w:rPr>
              <w:t>das rechnerische Ergebnis mithilfe einer Tabellenkalkulationssoftware in geeigneter Gestaltung und Formatierung grafisch darzustellen.</w:t>
            </w:r>
          </w:p>
          <w:p w14:paraId="74E07AD7" w14:textId="77777777" w:rsidR="009C60AA" w:rsidRPr="009C60AA" w:rsidRDefault="009C60AA" w:rsidP="0026441D">
            <w:pPr>
              <w:numPr>
                <w:ilvl w:val="0"/>
                <w:numId w:val="70"/>
              </w:numPr>
              <w:spacing w:after="0" w:line="240" w:lineRule="auto"/>
              <w:rPr>
                <w:rFonts w:ascii="Arial" w:eastAsia="MS Mincho" w:hAnsi="Arial" w:cs="Arial"/>
                <w:lang w:eastAsia="de-DE"/>
              </w:rPr>
            </w:pPr>
            <w:r w:rsidRPr="009C60AA">
              <w:rPr>
                <w:rFonts w:ascii="Arial" w:eastAsia="MS Mincho" w:hAnsi="Arial" w:cs="Arial"/>
                <w:lang w:eastAsia="de-DE"/>
              </w:rPr>
              <w:t>situationsgerecht und begründet zu entscheiden, ob die Heinrich KG die neue Warengruppe eigen- oder fremdlagern soll.</w:t>
            </w:r>
          </w:p>
          <w:p w14:paraId="62D56EF5" w14:textId="77777777" w:rsidR="009C60AA" w:rsidRPr="009C60AA" w:rsidRDefault="009C60AA" w:rsidP="0026441D">
            <w:pPr>
              <w:numPr>
                <w:ilvl w:val="0"/>
                <w:numId w:val="70"/>
              </w:numPr>
              <w:spacing w:after="0" w:line="240" w:lineRule="auto"/>
              <w:rPr>
                <w:rFonts w:ascii="Arial" w:eastAsia="MS Mincho" w:hAnsi="Arial" w:cs="Arial"/>
                <w:lang w:eastAsia="de-DE"/>
              </w:rPr>
            </w:pPr>
            <w:r w:rsidRPr="009C60AA">
              <w:rPr>
                <w:rFonts w:ascii="Arial" w:eastAsia="MS Mincho" w:hAnsi="Arial" w:cs="Arial"/>
                <w:lang w:eastAsia="de-DE"/>
              </w:rPr>
              <w:t>die Vor- und Nachteile einer chaotischen Lagerhaltung mit den Vor- und Nachteilen eines Festplatzsystems abzuwägen.</w:t>
            </w:r>
          </w:p>
          <w:p w14:paraId="310E99BA" w14:textId="77777777" w:rsidR="009C60AA" w:rsidRPr="009C60AA" w:rsidRDefault="009C60AA" w:rsidP="009C60AA">
            <w:pPr>
              <w:spacing w:after="0" w:line="240" w:lineRule="auto"/>
              <w:rPr>
                <w:rFonts w:ascii="Arial" w:eastAsia="MS Mincho" w:hAnsi="Arial" w:cs="Arial"/>
                <w:lang w:eastAsia="de-DE"/>
              </w:rPr>
            </w:pPr>
          </w:p>
        </w:tc>
        <w:tc>
          <w:tcPr>
            <w:tcW w:w="2496" w:type="pct"/>
            <w:shd w:val="clear" w:color="auto" w:fill="auto"/>
          </w:tcPr>
          <w:p w14:paraId="182C3D8E"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744220E9" w14:textId="77777777" w:rsidR="009C60AA" w:rsidRPr="009C60AA" w:rsidRDefault="009C60AA" w:rsidP="0026441D">
            <w:pPr>
              <w:numPr>
                <w:ilvl w:val="0"/>
                <w:numId w:val="7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Begriffe, Vor- und Nachteile von Eigen- und Fremdlagerung</w:t>
            </w:r>
          </w:p>
          <w:p w14:paraId="27F590EB" w14:textId="77777777" w:rsidR="009C60AA" w:rsidRPr="009C60AA" w:rsidRDefault="009C60AA" w:rsidP="0026441D">
            <w:pPr>
              <w:numPr>
                <w:ilvl w:val="0"/>
                <w:numId w:val="7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rechnerische Ermittlung der kritischen Lagerfläche</w:t>
            </w:r>
          </w:p>
          <w:p w14:paraId="12C54E08" w14:textId="77777777" w:rsidR="009C60AA" w:rsidRPr="009C60AA" w:rsidRDefault="009C60AA" w:rsidP="0026441D">
            <w:pPr>
              <w:numPr>
                <w:ilvl w:val="0"/>
                <w:numId w:val="7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Tabellengestaltung und -formatierung mithilfe eines Tabellenkalkulationsprogramms zur Ermittlung der kritischen Lagerfläche</w:t>
            </w:r>
          </w:p>
          <w:p w14:paraId="364F4766" w14:textId="77777777" w:rsidR="009C60AA" w:rsidRPr="009C60AA" w:rsidRDefault="009C60AA" w:rsidP="0026441D">
            <w:pPr>
              <w:numPr>
                <w:ilvl w:val="0"/>
                <w:numId w:val="71"/>
              </w:numPr>
              <w:spacing w:after="0" w:line="240" w:lineRule="auto"/>
              <w:rPr>
                <w:rFonts w:ascii="Arial" w:eastAsia="Times New Roman" w:hAnsi="Arial" w:cs="Times New Roman"/>
                <w:lang w:eastAsia="de-DE"/>
              </w:rPr>
            </w:pPr>
            <w:r w:rsidRPr="009C60AA">
              <w:rPr>
                <w:rFonts w:ascii="Arial" w:eastAsia="Times New Roman" w:hAnsi="Arial" w:cs="Times New Roman"/>
                <w:lang w:eastAsia="de-DE"/>
              </w:rPr>
              <w:t>Diagrammgestaltung und -formatierung mithilfe eines Tabellenkalkulationsprogramms am Beispiel der grafischen Ermittlung der kritischen Lagerfläche</w:t>
            </w:r>
          </w:p>
          <w:p w14:paraId="1A72DA44" w14:textId="77777777" w:rsidR="009C60AA" w:rsidRPr="009C60AA" w:rsidRDefault="009C60AA" w:rsidP="0026441D">
            <w:pPr>
              <w:numPr>
                <w:ilvl w:val="0"/>
                <w:numId w:val="71"/>
              </w:numPr>
              <w:spacing w:after="0" w:line="240" w:lineRule="auto"/>
              <w:rPr>
                <w:rFonts w:ascii="Arial" w:eastAsia="Times New Roman" w:hAnsi="Arial" w:cs="Times New Roman"/>
                <w:b/>
                <w:lang w:eastAsia="de-DE"/>
              </w:rPr>
            </w:pPr>
            <w:r w:rsidRPr="009C60AA">
              <w:rPr>
                <w:rFonts w:ascii="Arial" w:eastAsia="Times New Roman" w:hAnsi="Arial" w:cs="Times New Roman"/>
                <w:lang w:eastAsia="de-DE"/>
              </w:rPr>
              <w:t>Lagerplatzordnung: chaotisches Lager vs. Festplatzsystem</w:t>
            </w:r>
          </w:p>
        </w:tc>
      </w:tr>
      <w:tr w:rsidR="009C60AA" w:rsidRPr="009C60AA" w14:paraId="54633EFA" w14:textId="77777777" w:rsidTr="00881947">
        <w:trPr>
          <w:trHeight w:val="565"/>
          <w:jc w:val="center"/>
        </w:trPr>
        <w:tc>
          <w:tcPr>
            <w:tcW w:w="5000" w:type="pct"/>
            <w:gridSpan w:val="2"/>
            <w:shd w:val="clear" w:color="auto" w:fill="auto"/>
          </w:tcPr>
          <w:p w14:paraId="0E7E0753"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3EBB3F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PC-Arbeit, Internetrecherche, Einzel-/Partnerarbeit, Ergebnispräsentation</w:t>
            </w:r>
          </w:p>
        </w:tc>
      </w:tr>
      <w:tr w:rsidR="009C60AA" w:rsidRPr="009C60AA" w14:paraId="64E929F3" w14:textId="77777777" w:rsidTr="00881947">
        <w:trPr>
          <w:trHeight w:val="501"/>
          <w:jc w:val="center"/>
        </w:trPr>
        <w:tc>
          <w:tcPr>
            <w:tcW w:w="5000" w:type="pct"/>
            <w:gridSpan w:val="2"/>
            <w:shd w:val="clear" w:color="auto" w:fill="auto"/>
          </w:tcPr>
          <w:p w14:paraId="7E73E485"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584765596"/>
              <w:placeholder>
                <w:docPart w:val="BDE502616E3B45C4AA2BA62FDCD86AED"/>
              </w:placeholder>
            </w:sdtPr>
            <w:sdtEndPr/>
            <w:sdtContent>
              <w:p w14:paraId="3F12AB24"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szCs w:val="20"/>
                  </w:rPr>
                </w:pPr>
                <w:r w:rsidRPr="009C60AA">
                  <w:rPr>
                    <w:rFonts w:ascii="Arial" w:eastAsia="Times New Roman" w:hAnsi="Arial" w:cs="Arial"/>
                    <w:szCs w:val="20"/>
                  </w:rPr>
                  <w:t>Nutzung informationstechnischer Systeme</w:t>
                </w:r>
              </w:p>
              <w:p w14:paraId="4A3C626A"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szCs w:val="20"/>
                  </w:rPr>
                </w:pPr>
                <w:r w:rsidRPr="009C60AA">
                  <w:rPr>
                    <w:rFonts w:ascii="Arial" w:eastAsia="Times New Roman" w:hAnsi="Arial" w:cs="Arial"/>
                    <w:szCs w:val="20"/>
                  </w:rPr>
                  <w:t>Informationsbeschaffung aus dem Internet</w:t>
                </w:r>
              </w:p>
              <w:p w14:paraId="09984A49"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32669AD4"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 in Bezug auf Softwareanwendungen</w:t>
                </w:r>
              </w:p>
              <w:p w14:paraId="254E755C"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Anwendung von Grundlagen der Tabellenkalkulation (Tabellenblatt zum Kostenvergleich sowie Grafik zur kritischen Lagerfläche in MS Excel)</w:t>
                </w:r>
              </w:p>
              <w:p w14:paraId="4DF902B1" w14:textId="77777777" w:rsidR="009C60AA" w:rsidRPr="009C60AA" w:rsidRDefault="009C60AA" w:rsidP="0026441D">
                <w:pPr>
                  <w:numPr>
                    <w:ilvl w:val="0"/>
                    <w:numId w:val="22"/>
                  </w:numPr>
                  <w:spacing w:after="0" w:line="240" w:lineRule="auto"/>
                  <w:contextualSpacing/>
                  <w:rPr>
                    <w:rFonts w:ascii="Arial" w:eastAsia="Calibri" w:hAnsi="Arial" w:cs="Arial"/>
                  </w:rPr>
                </w:pPr>
                <w:r w:rsidRPr="009C60AA">
                  <w:rPr>
                    <w:rFonts w:ascii="Arial" w:eastAsia="Calibri" w:hAnsi="Arial" w:cs="Arial"/>
                  </w:rPr>
                  <w:t>Beurteilung der Anwendung von Software hinsichtlich Zeitmanagement und Zielerreichung</w:t>
                </w:r>
              </w:p>
            </w:sdtContent>
          </w:sdt>
        </w:tc>
      </w:tr>
      <w:tr w:rsidR="009C60AA" w:rsidRPr="009C60AA" w14:paraId="440ED501" w14:textId="77777777" w:rsidTr="00881947">
        <w:trPr>
          <w:trHeight w:val="571"/>
          <w:jc w:val="center"/>
        </w:trPr>
        <w:tc>
          <w:tcPr>
            <w:tcW w:w="5000" w:type="pct"/>
            <w:gridSpan w:val="2"/>
            <w:shd w:val="clear" w:color="auto" w:fill="auto"/>
          </w:tcPr>
          <w:p w14:paraId="5FFB2D7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20BEE12"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Benen u.a.: Lernsituationen Büromanagement 1, Lehr-Lern-Arrangements für das 1. Ausbildungsjahr (Merkur-BN 1671)</w:t>
            </w:r>
          </w:p>
          <w:p w14:paraId="5EB8F916" w14:textId="77777777" w:rsidR="009C60AA" w:rsidRPr="009C60AA" w:rsidRDefault="009C60AA" w:rsidP="009C60AA">
            <w:pPr>
              <w:spacing w:after="0" w:line="240" w:lineRule="auto"/>
              <w:rPr>
                <w:rFonts w:ascii="Arial" w:eastAsia="Times New Roman" w:hAnsi="Arial" w:cs="Arial"/>
                <w:szCs w:val="20"/>
              </w:rPr>
            </w:pPr>
          </w:p>
          <w:p w14:paraId="7938A4F2" w14:textId="77777777" w:rsidR="009C60AA" w:rsidRPr="009C60AA" w:rsidRDefault="009C60AA" w:rsidP="009C60AA">
            <w:pPr>
              <w:spacing w:after="0" w:line="240" w:lineRule="auto"/>
              <w:rPr>
                <w:rFonts w:ascii="Arial" w:eastAsia="Times New Roman" w:hAnsi="Arial" w:cs="Arial"/>
                <w:i/>
                <w:szCs w:val="20"/>
              </w:rPr>
            </w:pPr>
            <w:r w:rsidRPr="009C60AA">
              <w:rPr>
                <w:rFonts w:ascii="Arial" w:eastAsia="Times New Roman" w:hAnsi="Arial" w:cs="Arial"/>
                <w:i/>
                <w:szCs w:val="20"/>
              </w:rPr>
              <w:t>Grundlagen bzw. zur Vertiefung:</w:t>
            </w:r>
          </w:p>
          <w:p w14:paraId="0D1CBD98" w14:textId="77777777" w:rsidR="009C60AA" w:rsidRPr="009C60AA"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Hug u.a.: Büromanagement 1 (Merkur-BN 0671)</w:t>
            </w:r>
          </w:p>
          <w:p w14:paraId="22A2366E" w14:textId="48A7CD7B" w:rsidR="009C60AA" w:rsidRPr="00FA40BE" w:rsidRDefault="009C60AA" w:rsidP="009C60AA">
            <w:pPr>
              <w:spacing w:after="0" w:line="240" w:lineRule="auto"/>
              <w:rPr>
                <w:rFonts w:ascii="Arial" w:eastAsia="Times New Roman" w:hAnsi="Arial" w:cs="Arial"/>
                <w:szCs w:val="20"/>
              </w:rPr>
            </w:pPr>
            <w:r w:rsidRPr="009C60AA">
              <w:rPr>
                <w:rFonts w:ascii="Arial" w:eastAsia="Times New Roman" w:hAnsi="Arial" w:cs="Arial"/>
                <w:szCs w:val="20"/>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1B626345" w14:textId="77777777" w:rsidTr="00881947">
        <w:trPr>
          <w:trHeight w:val="571"/>
          <w:jc w:val="center"/>
        </w:trPr>
        <w:tc>
          <w:tcPr>
            <w:tcW w:w="5000" w:type="pct"/>
            <w:gridSpan w:val="2"/>
            <w:shd w:val="clear" w:color="auto" w:fill="auto"/>
          </w:tcPr>
          <w:p w14:paraId="080E664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2B7750C5"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Tabellenkalkulationsprogramm</w:t>
            </w:r>
          </w:p>
        </w:tc>
      </w:tr>
    </w:tbl>
    <w:p w14:paraId="28870F68" w14:textId="77777777" w:rsidR="009C60AA" w:rsidRPr="009C60AA" w:rsidRDefault="009C60AA" w:rsidP="009C60AA">
      <w:pPr>
        <w:spacing w:after="0" w:line="240" w:lineRule="auto"/>
        <w:rPr>
          <w:rFonts w:ascii="Arial" w:eastAsia="Times New Roman" w:hAnsi="Arial" w:cs="Arial"/>
          <w:sz w:val="4"/>
          <w:szCs w:val="4"/>
        </w:rPr>
      </w:pPr>
    </w:p>
    <w:p w14:paraId="6066CB3E" w14:textId="77777777" w:rsidR="009C60AA" w:rsidRPr="009C60AA" w:rsidRDefault="009C60AA" w:rsidP="009C60AA">
      <w:pPr>
        <w:spacing w:after="0" w:line="240" w:lineRule="auto"/>
        <w:rPr>
          <w:rFonts w:ascii="Arial" w:eastAsia="Times New Roman" w:hAnsi="Arial" w:cs="Arial"/>
          <w:szCs w:val="20"/>
        </w:rPr>
      </w:pPr>
    </w:p>
    <w:p w14:paraId="628FE7C8" w14:textId="77777777" w:rsidR="009C60AA" w:rsidRPr="009C60AA" w:rsidRDefault="009C60AA" w:rsidP="009C60AA">
      <w:pPr>
        <w:rPr>
          <w:rFonts w:ascii="Arial" w:hAnsi="Arial" w:cs="Arial"/>
        </w:rPr>
      </w:pPr>
      <w:r w:rsidRPr="009C60AA">
        <w:rPr>
          <w:rFonts w:ascii="Arial" w:hAnsi="Arial" w:cs="Arial"/>
        </w:rPr>
        <w:br w:type="page"/>
      </w:r>
    </w:p>
    <w:p w14:paraId="45BBD0D4" w14:textId="77777777" w:rsidR="009C60AA" w:rsidRPr="009C60AA" w:rsidRDefault="009C60AA" w:rsidP="009C60AA">
      <w:pPr>
        <w:keepNext/>
        <w:spacing w:after="120"/>
        <w:outlineLvl w:val="1"/>
        <w:rPr>
          <w:rFonts w:eastAsiaTheme="minorEastAsia"/>
          <w:b/>
          <w:kern w:val="28"/>
          <w:sz w:val="28"/>
          <w:szCs w:val="28"/>
          <w:lang w:eastAsia="de-DE"/>
        </w:rPr>
      </w:pPr>
      <w:r w:rsidRPr="009C60AA">
        <w:rPr>
          <w:rFonts w:ascii="Arial" w:eastAsiaTheme="minorEastAsia" w:hAnsi="Arial" w:cs="Arial"/>
          <w:b/>
          <w:sz w:val="28"/>
          <w:szCs w:val="28"/>
          <w:lang w:eastAsia="de-DE"/>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8"/>
        <w:gridCol w:w="7273"/>
      </w:tblGrid>
      <w:tr w:rsidR="009C60AA" w:rsidRPr="009C60AA" w14:paraId="1D512996" w14:textId="77777777" w:rsidTr="00881947">
        <w:trPr>
          <w:jc w:val="center"/>
        </w:trPr>
        <w:tc>
          <w:tcPr>
            <w:tcW w:w="14571" w:type="dxa"/>
            <w:gridSpan w:val="2"/>
            <w:shd w:val="clear" w:color="auto" w:fill="auto"/>
          </w:tcPr>
          <w:p w14:paraId="51472171"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30DAD062" w14:textId="77777777" w:rsidR="009C60AA" w:rsidRPr="009C60AA" w:rsidRDefault="009C60AA" w:rsidP="009C60AA">
            <w:pPr>
              <w:tabs>
                <w:tab w:val="left" w:pos="2354"/>
                <w:tab w:val="left" w:pos="3836"/>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5578FB65" w14:textId="77777777" w:rsidR="009C60AA" w:rsidRPr="009C60AA" w:rsidRDefault="009C60AA" w:rsidP="009C60AA">
            <w:pPr>
              <w:tabs>
                <w:tab w:val="left" w:pos="2354"/>
                <w:tab w:val="left" w:pos="3836"/>
              </w:tabs>
              <w:spacing w:after="0" w:line="240" w:lineRule="auto"/>
              <w:rPr>
                <w:rFonts w:ascii="Arial" w:eastAsiaTheme="minorEastAsia" w:hAnsi="Arial" w:cs="Arial"/>
                <w:b/>
                <w:lang w:eastAsia="de-DE"/>
              </w:rPr>
            </w:pPr>
            <w:r w:rsidRPr="009C60AA">
              <w:rPr>
                <w:rFonts w:ascii="Arial" w:eastAsia="Times New Roman" w:hAnsi="Arial" w:cs="Arial"/>
                <w:b/>
                <w:lang w:eastAsia="de-DE"/>
              </w:rPr>
              <w:t xml:space="preserve">Lernsituation Nr. 14 </w:t>
            </w:r>
            <w:r w:rsidRPr="009C60AA">
              <w:rPr>
                <w:rFonts w:ascii="Arial" w:eastAsia="Times New Roman" w:hAnsi="Arial" w:cs="Arial"/>
                <w:b/>
                <w:lang w:eastAsia="de-DE"/>
              </w:rPr>
              <w:tab/>
            </w:r>
            <w:r w:rsidRPr="009C60AA">
              <w:rPr>
                <w:rFonts w:ascii="Arial" w:eastAsiaTheme="minorEastAsia" w:hAnsi="Arial" w:cs="Arial"/>
                <w:lang w:eastAsia="de-DE"/>
              </w:rPr>
              <w:t xml:space="preserve">(6 </w:t>
            </w:r>
            <w:proofErr w:type="spellStart"/>
            <w:r w:rsidRPr="009C60AA">
              <w:rPr>
                <w:rFonts w:ascii="Arial" w:eastAsiaTheme="minorEastAsia" w:hAnsi="Arial" w:cs="Arial"/>
                <w:lang w:eastAsia="de-DE"/>
              </w:rPr>
              <w:t>UStd</w:t>
            </w:r>
            <w:proofErr w:type="spellEnd"/>
            <w:r w:rsidRPr="009C60AA">
              <w:rPr>
                <w:rFonts w:ascii="Arial" w:eastAsiaTheme="minorEastAsia" w:hAnsi="Arial" w:cs="Arial"/>
                <w:lang w:eastAsia="de-DE"/>
              </w:rPr>
              <w:t>.)</w:t>
            </w:r>
            <w:r w:rsidRPr="009C60AA">
              <w:rPr>
                <w:rFonts w:ascii="Arial" w:eastAsia="Times New Roman" w:hAnsi="Arial" w:cs="Arial"/>
                <w:b/>
                <w:lang w:eastAsia="de-DE"/>
              </w:rPr>
              <w:tab/>
            </w:r>
            <w:r w:rsidRPr="009C60AA">
              <w:rPr>
                <w:rFonts w:ascii="Arial" w:eastAsiaTheme="minorEastAsia" w:hAnsi="Arial" w:cs="Arial"/>
                <w:lang w:eastAsia="de-DE"/>
              </w:rPr>
              <w:t>Die Lagerhaltung analysieren und optimieren</w:t>
            </w:r>
          </w:p>
        </w:tc>
      </w:tr>
      <w:tr w:rsidR="009C60AA" w:rsidRPr="009C60AA" w14:paraId="4136BADD" w14:textId="77777777" w:rsidTr="00881947">
        <w:trPr>
          <w:trHeight w:val="1814"/>
          <w:jc w:val="center"/>
        </w:trPr>
        <w:tc>
          <w:tcPr>
            <w:tcW w:w="7298" w:type="dxa"/>
            <w:shd w:val="clear" w:color="auto" w:fill="auto"/>
          </w:tcPr>
          <w:p w14:paraId="4DB51571"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3704618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Die für die Lagerverwaltung zuständige Sachbearbeiterin der Heinrich KG, Elke Ems, wird damit beauftragt, die Bestände aller vorrätigen Artikel zu analysieren, um den aktuell zu hohen Lagerkosten auf den Grund zu gehen. Dazu sollen verschiedene Lagerkennziffern ermittelt werden und ein Vergleich der ermittelten Werte mit den Kennzahlen von Konkurrenzbetrieben der gleichen Branche durchgeführt werden.</w:t>
            </w:r>
          </w:p>
          <w:p w14:paraId="3E1D2FFC" w14:textId="77777777" w:rsidR="009C60AA" w:rsidRPr="009C60AA" w:rsidRDefault="009C60AA" w:rsidP="009C60AA">
            <w:pPr>
              <w:spacing w:after="0" w:line="240" w:lineRule="auto"/>
              <w:rPr>
                <w:rFonts w:ascii="Arial" w:eastAsia="Times New Roman" w:hAnsi="Arial" w:cs="Arial"/>
                <w:lang w:eastAsia="de-DE"/>
              </w:rPr>
            </w:pPr>
          </w:p>
        </w:tc>
        <w:tc>
          <w:tcPr>
            <w:tcW w:w="7273" w:type="dxa"/>
            <w:shd w:val="clear" w:color="auto" w:fill="auto"/>
          </w:tcPr>
          <w:p w14:paraId="00C6B124"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1865657"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Berechnung wichtiger Lagerkennziffern</w:t>
            </w:r>
          </w:p>
          <w:p w14:paraId="79AB4482"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Maßnahmenkatalog zur Optimierung der Lagerkennziffern und damit zur Senkung der Lagerkosten</w:t>
            </w:r>
          </w:p>
          <w:p w14:paraId="3A703307"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tabellarische Gegenüberstellung der chaotischen und systematischen Lagerhaltung</w:t>
            </w:r>
          </w:p>
          <w:p w14:paraId="7D625A7F"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Tabellenblatt zur Berechnung der Lagerkennziffern mithilfe eines Tabellenkalkulationsprogramms</w:t>
            </w:r>
          </w:p>
        </w:tc>
      </w:tr>
      <w:tr w:rsidR="009C60AA" w:rsidRPr="009C60AA" w14:paraId="57C559CD" w14:textId="77777777" w:rsidTr="00881947">
        <w:trPr>
          <w:trHeight w:val="1440"/>
          <w:jc w:val="center"/>
        </w:trPr>
        <w:tc>
          <w:tcPr>
            <w:tcW w:w="7298" w:type="dxa"/>
            <w:shd w:val="clear" w:color="auto" w:fill="auto"/>
          </w:tcPr>
          <w:p w14:paraId="6BAB8C85"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F3ABB29"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7B2ADCA6" w14:textId="77777777" w:rsidR="009C60AA" w:rsidRPr="009C60AA" w:rsidRDefault="009C60AA" w:rsidP="0026441D">
            <w:pPr>
              <w:numPr>
                <w:ilvl w:val="0"/>
                <w:numId w:val="73"/>
              </w:numPr>
              <w:spacing w:after="0" w:line="240" w:lineRule="auto"/>
              <w:contextualSpacing/>
              <w:rPr>
                <w:rFonts w:ascii="Arial" w:eastAsia="MS Mincho" w:hAnsi="Arial" w:cs="Arial"/>
                <w:lang w:eastAsia="de-DE"/>
              </w:rPr>
            </w:pPr>
            <w:r w:rsidRPr="009C60AA">
              <w:rPr>
                <w:rFonts w:ascii="Arial" w:eastAsia="MS Mincho" w:hAnsi="Arial" w:cs="Arial"/>
                <w:lang w:eastAsia="de-DE"/>
              </w:rPr>
              <w:t>sich selbstständig anhand von Informationsmaterial über die wichtigsten Lagerkennziffern zu informieren.</w:t>
            </w:r>
          </w:p>
          <w:p w14:paraId="365FB475" w14:textId="77777777" w:rsidR="009C60AA" w:rsidRPr="009C60AA" w:rsidRDefault="009C60AA" w:rsidP="0026441D">
            <w:pPr>
              <w:numPr>
                <w:ilvl w:val="0"/>
                <w:numId w:val="73"/>
              </w:numPr>
              <w:spacing w:after="0" w:line="240" w:lineRule="auto"/>
              <w:contextualSpacing/>
              <w:rPr>
                <w:rFonts w:ascii="Arial" w:eastAsia="MS Mincho" w:hAnsi="Arial" w:cs="Arial"/>
                <w:lang w:eastAsia="de-DE"/>
              </w:rPr>
            </w:pPr>
            <w:r w:rsidRPr="009C60AA">
              <w:rPr>
                <w:rFonts w:ascii="Arial" w:eastAsia="MS Mincho" w:hAnsi="Arial" w:cs="Arial"/>
                <w:lang w:eastAsia="de-DE"/>
              </w:rPr>
              <w:t>Lagerkennziffern zu berechnen und im Hinblick auf die Wirtschaftlichkeit der eigenen Lagerhaltung zu interpretieren.</w:t>
            </w:r>
          </w:p>
          <w:p w14:paraId="109AB291" w14:textId="77777777" w:rsidR="009C60AA" w:rsidRPr="009C60AA" w:rsidRDefault="009C60AA" w:rsidP="0026441D">
            <w:pPr>
              <w:numPr>
                <w:ilvl w:val="0"/>
                <w:numId w:val="73"/>
              </w:numPr>
              <w:spacing w:after="0" w:line="240" w:lineRule="auto"/>
              <w:contextualSpacing/>
              <w:rPr>
                <w:rFonts w:ascii="Arial" w:eastAsia="MS Mincho" w:hAnsi="Arial" w:cs="Arial"/>
                <w:lang w:eastAsia="de-DE"/>
              </w:rPr>
            </w:pPr>
            <w:r w:rsidRPr="009C60AA">
              <w:rPr>
                <w:rFonts w:ascii="Arial" w:eastAsia="MS Mincho" w:hAnsi="Arial" w:cs="Arial"/>
                <w:lang w:eastAsia="de-DE"/>
              </w:rPr>
              <w:t>die errechneten Werte mit den Kennzahlen von Konkurrenzbetrieben der gleichen Branche zu vergleichen.</w:t>
            </w:r>
          </w:p>
          <w:p w14:paraId="19C111C9" w14:textId="77777777" w:rsidR="009C60AA" w:rsidRPr="009C60AA" w:rsidRDefault="009C60AA" w:rsidP="0026441D">
            <w:pPr>
              <w:numPr>
                <w:ilvl w:val="0"/>
                <w:numId w:val="73"/>
              </w:numPr>
              <w:spacing w:after="0" w:line="240" w:lineRule="auto"/>
              <w:contextualSpacing/>
              <w:rPr>
                <w:rFonts w:ascii="Arial" w:eastAsia="MS Mincho" w:hAnsi="Arial" w:cs="Arial"/>
                <w:lang w:eastAsia="de-DE"/>
              </w:rPr>
            </w:pPr>
            <w:r w:rsidRPr="009C60AA">
              <w:rPr>
                <w:rFonts w:ascii="Arial" w:eastAsia="MS Mincho" w:hAnsi="Arial" w:cs="Arial"/>
                <w:lang w:eastAsia="de-DE"/>
              </w:rPr>
              <w:t>Maßnahmen zu benennen, mit denen die Lagerkennziffern optimiert werden können.</w:t>
            </w:r>
          </w:p>
          <w:p w14:paraId="1ED40CD6" w14:textId="77777777" w:rsidR="009C60AA" w:rsidRPr="009C60AA" w:rsidRDefault="009C60AA" w:rsidP="0026441D">
            <w:pPr>
              <w:numPr>
                <w:ilvl w:val="0"/>
                <w:numId w:val="73"/>
              </w:numPr>
              <w:spacing w:after="0" w:line="240" w:lineRule="auto"/>
              <w:contextualSpacing/>
              <w:rPr>
                <w:rFonts w:ascii="Arial" w:eastAsia="MS Mincho" w:hAnsi="Arial" w:cs="Arial"/>
                <w:lang w:eastAsia="de-DE"/>
              </w:rPr>
            </w:pPr>
            <w:r w:rsidRPr="009C60AA">
              <w:rPr>
                <w:rFonts w:ascii="Arial" w:eastAsia="MS Mincho" w:hAnsi="Arial" w:cs="Arial"/>
                <w:lang w:eastAsia="de-DE"/>
              </w:rPr>
              <w:t>wesentliche Unterschiede der chaotischen und systematischen Lagerhaltung zu erläutern.</w:t>
            </w:r>
          </w:p>
          <w:p w14:paraId="47FD25CA" w14:textId="77777777" w:rsidR="009C60AA" w:rsidRPr="009C60AA" w:rsidRDefault="009C60AA" w:rsidP="0026441D">
            <w:pPr>
              <w:numPr>
                <w:ilvl w:val="0"/>
                <w:numId w:val="73"/>
              </w:numPr>
              <w:spacing w:after="0" w:line="240" w:lineRule="auto"/>
              <w:contextualSpacing/>
              <w:rPr>
                <w:rFonts w:ascii="Arial" w:eastAsia="MS Mincho" w:hAnsi="Arial" w:cs="Arial"/>
                <w:lang w:eastAsia="de-DE"/>
              </w:rPr>
            </w:pPr>
            <w:r w:rsidRPr="009C60AA">
              <w:rPr>
                <w:rFonts w:ascii="Arial" w:eastAsia="MS Mincho" w:hAnsi="Arial" w:cs="Arial"/>
                <w:lang w:eastAsia="de-DE"/>
              </w:rPr>
              <w:t>geeignete Funktionen anzuwenden, um damit die Lagerkennziffern mithilfe von Excel zu berechnen.</w:t>
            </w:r>
          </w:p>
          <w:p w14:paraId="559F8B20" w14:textId="77777777" w:rsidR="009C60AA" w:rsidRPr="009C60AA" w:rsidRDefault="009C60AA" w:rsidP="009C60AA">
            <w:pPr>
              <w:spacing w:after="0" w:line="240" w:lineRule="auto"/>
              <w:rPr>
                <w:rFonts w:ascii="Arial" w:eastAsia="MS Mincho" w:hAnsi="Arial" w:cs="Arial"/>
                <w:lang w:eastAsia="de-DE"/>
              </w:rPr>
            </w:pPr>
          </w:p>
        </w:tc>
        <w:tc>
          <w:tcPr>
            <w:tcW w:w="7273" w:type="dxa"/>
            <w:shd w:val="clear" w:color="auto" w:fill="auto"/>
          </w:tcPr>
          <w:p w14:paraId="64A9352C"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A69BE10" w14:textId="77777777" w:rsidR="009C60AA" w:rsidRPr="009C60AA" w:rsidRDefault="009C60AA" w:rsidP="0026441D">
            <w:pPr>
              <w:numPr>
                <w:ilvl w:val="0"/>
                <w:numId w:val="74"/>
              </w:numPr>
              <w:spacing w:after="0" w:line="240" w:lineRule="auto"/>
              <w:contextualSpacing/>
              <w:rPr>
                <w:rFonts w:ascii="Arial" w:eastAsia="MS Mincho" w:hAnsi="Arial" w:cs="Arial"/>
                <w:lang w:eastAsia="de-DE"/>
              </w:rPr>
            </w:pPr>
            <w:r w:rsidRPr="009C60AA">
              <w:rPr>
                <w:rFonts w:ascii="Arial" w:eastAsia="MS Mincho" w:hAnsi="Arial" w:cs="Arial"/>
                <w:lang w:eastAsia="de-DE"/>
              </w:rPr>
              <w:t>Formeln wichtiger Lagerkennziffern: durchschnittlicher Lagerbestand, Lagerumschlagshäufigkeit, durchschnittliche Lagerdauer, Lagerzinssatz, Lagerzinsen</w:t>
            </w:r>
          </w:p>
          <w:p w14:paraId="55AD46ED" w14:textId="77777777" w:rsidR="009C60AA" w:rsidRPr="009C60AA" w:rsidRDefault="009C60AA" w:rsidP="0026441D">
            <w:pPr>
              <w:numPr>
                <w:ilvl w:val="0"/>
                <w:numId w:val="74"/>
              </w:numPr>
              <w:spacing w:after="0" w:line="240" w:lineRule="auto"/>
              <w:contextualSpacing/>
              <w:rPr>
                <w:rFonts w:ascii="Arial" w:eastAsia="MS Mincho" w:hAnsi="Arial" w:cs="Arial"/>
                <w:lang w:eastAsia="de-DE"/>
              </w:rPr>
            </w:pPr>
            <w:r w:rsidRPr="009C60AA">
              <w:rPr>
                <w:rFonts w:ascii="Arial" w:eastAsia="MS Mincho" w:hAnsi="Arial" w:cs="Arial"/>
                <w:lang w:eastAsia="de-DE"/>
              </w:rPr>
              <w:t>Berechnung des Meldebestands</w:t>
            </w:r>
          </w:p>
          <w:p w14:paraId="7386C723" w14:textId="77777777" w:rsidR="009C60AA" w:rsidRPr="009C60AA" w:rsidRDefault="009C60AA" w:rsidP="0026441D">
            <w:pPr>
              <w:numPr>
                <w:ilvl w:val="0"/>
                <w:numId w:val="74"/>
              </w:numPr>
              <w:spacing w:after="0" w:line="240" w:lineRule="auto"/>
              <w:contextualSpacing/>
              <w:rPr>
                <w:rFonts w:ascii="Arial" w:eastAsia="MS Mincho" w:hAnsi="Arial" w:cs="Arial"/>
                <w:lang w:eastAsia="de-DE"/>
              </w:rPr>
            </w:pPr>
            <w:r w:rsidRPr="009C60AA">
              <w:rPr>
                <w:rFonts w:ascii="Arial" w:eastAsia="MS Mincho" w:hAnsi="Arial" w:cs="Arial"/>
                <w:lang w:eastAsia="de-DE"/>
              </w:rPr>
              <w:t>Maßnahmen zur Senkung des durchschnittlichen Lagerbestands und Optimierung der Umschlagshäufigkeit</w:t>
            </w:r>
          </w:p>
          <w:p w14:paraId="14929024" w14:textId="77777777" w:rsidR="009C60AA" w:rsidRPr="009C60AA" w:rsidRDefault="009C60AA" w:rsidP="0026441D">
            <w:pPr>
              <w:numPr>
                <w:ilvl w:val="0"/>
                <w:numId w:val="74"/>
              </w:numPr>
              <w:spacing w:after="0" w:line="240" w:lineRule="auto"/>
              <w:contextualSpacing/>
              <w:rPr>
                <w:rFonts w:ascii="Arial" w:eastAsia="MS Mincho" w:hAnsi="Arial" w:cs="Arial"/>
                <w:lang w:eastAsia="de-DE"/>
              </w:rPr>
            </w:pPr>
            <w:r w:rsidRPr="009C60AA">
              <w:rPr>
                <w:rFonts w:ascii="Arial" w:eastAsia="MS Mincho" w:hAnsi="Arial" w:cs="Arial"/>
                <w:lang w:eastAsia="de-DE"/>
              </w:rPr>
              <w:t>Lagerhaltungssysteme: Festplatzsystem und Freiplatzsystem (mit Vor- und Nachteilen)</w:t>
            </w:r>
          </w:p>
          <w:p w14:paraId="55B06375" w14:textId="77777777" w:rsidR="009C60AA" w:rsidRPr="009C60AA" w:rsidRDefault="009C60AA" w:rsidP="0026441D">
            <w:pPr>
              <w:numPr>
                <w:ilvl w:val="0"/>
                <w:numId w:val="74"/>
              </w:numPr>
              <w:spacing w:after="0" w:line="240" w:lineRule="auto"/>
              <w:contextualSpacing/>
              <w:rPr>
                <w:rFonts w:ascii="Arial" w:eastAsia="MS Mincho" w:hAnsi="Arial" w:cs="Arial"/>
                <w:lang w:eastAsia="de-DE"/>
              </w:rPr>
            </w:pPr>
            <w:r w:rsidRPr="009C60AA">
              <w:rPr>
                <w:rFonts w:ascii="Arial" w:eastAsia="MS Mincho" w:hAnsi="Arial" w:cs="Arial"/>
                <w:lang w:eastAsia="de-DE"/>
              </w:rPr>
              <w:t>Funktionen in Excel (z.B. SUMME, RUNDEN)</w:t>
            </w:r>
          </w:p>
          <w:p w14:paraId="6AE46A0D" w14:textId="77777777" w:rsidR="009C60AA" w:rsidRPr="009C60AA" w:rsidRDefault="009C60AA" w:rsidP="009C60AA">
            <w:pPr>
              <w:spacing w:after="0" w:line="240" w:lineRule="auto"/>
              <w:contextualSpacing/>
              <w:rPr>
                <w:rFonts w:ascii="Arial" w:eastAsia="MS Mincho" w:hAnsi="Arial" w:cs="Arial"/>
                <w:lang w:eastAsia="de-DE"/>
              </w:rPr>
            </w:pPr>
          </w:p>
        </w:tc>
      </w:tr>
      <w:tr w:rsidR="009C60AA" w:rsidRPr="009C60AA" w14:paraId="1015ACB9" w14:textId="77777777" w:rsidTr="00881947">
        <w:trPr>
          <w:trHeight w:val="514"/>
          <w:jc w:val="center"/>
        </w:trPr>
        <w:tc>
          <w:tcPr>
            <w:tcW w:w="14571" w:type="dxa"/>
            <w:gridSpan w:val="2"/>
            <w:shd w:val="clear" w:color="auto" w:fill="auto"/>
          </w:tcPr>
          <w:p w14:paraId="4912E8A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5747767"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Analyse eines Informationstextes, PC-Arbeit, Einzelarbeit/Partnerarbeit, Diskussion im Plenum, Ergebnispräsentation</w:t>
            </w:r>
          </w:p>
        </w:tc>
      </w:tr>
      <w:tr w:rsidR="009C60AA" w:rsidRPr="009C60AA" w14:paraId="650E3141" w14:textId="77777777" w:rsidTr="00881947">
        <w:trPr>
          <w:trHeight w:val="514"/>
          <w:jc w:val="center"/>
        </w:trPr>
        <w:tc>
          <w:tcPr>
            <w:tcW w:w="14571" w:type="dxa"/>
            <w:gridSpan w:val="2"/>
            <w:shd w:val="clear" w:color="auto" w:fill="auto"/>
          </w:tcPr>
          <w:p w14:paraId="2A8FE3E4"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6D265B85"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7391F845"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41EE721E" w14:textId="77777777" w:rsidR="009C60AA" w:rsidRPr="009C60AA" w:rsidRDefault="009C60AA" w:rsidP="0026441D">
            <w:pPr>
              <w:numPr>
                <w:ilvl w:val="0"/>
                <w:numId w:val="22"/>
              </w:numPr>
              <w:spacing w:before="240" w:after="0" w:line="259" w:lineRule="auto"/>
              <w:contextualSpacing/>
              <w:rPr>
                <w:rFonts w:ascii="Arial" w:eastAsia="Calibri" w:hAnsi="Arial" w:cs="Arial"/>
              </w:rPr>
            </w:pPr>
            <w:r w:rsidRPr="009C60AA">
              <w:rPr>
                <w:rFonts w:ascii="Arial" w:eastAsia="Calibri" w:hAnsi="Arial" w:cs="Arial"/>
              </w:rPr>
              <w:t>Erwerb von Sicherheit im Umgang mit digitalen Medien (allgemein)</w:t>
            </w:r>
          </w:p>
          <w:p w14:paraId="739CB6E5" w14:textId="77777777" w:rsidR="009C60AA" w:rsidRPr="009C60AA" w:rsidRDefault="009C60AA" w:rsidP="0026441D">
            <w:pPr>
              <w:numPr>
                <w:ilvl w:val="0"/>
                <w:numId w:val="22"/>
              </w:numPr>
              <w:spacing w:after="0" w:line="259" w:lineRule="auto"/>
              <w:contextualSpacing/>
              <w:rPr>
                <w:rFonts w:ascii="Arial" w:eastAsia="Times New Roman" w:hAnsi="Arial" w:cs="Arial"/>
                <w:lang w:eastAsia="de-DE"/>
              </w:rPr>
            </w:pPr>
            <w:r w:rsidRPr="009C60AA">
              <w:rPr>
                <w:rFonts w:ascii="Arial" w:eastAsia="Calibri" w:hAnsi="Arial" w:cs="Arial"/>
              </w:rPr>
              <w:t>Erwerb von Sicherheit im Umgang mit digitalen Medien in Bezug auf Softwareanwendungen</w:t>
            </w:r>
          </w:p>
          <w:p w14:paraId="5E2172C4" w14:textId="77777777" w:rsidR="009C60AA" w:rsidRPr="009C60AA" w:rsidRDefault="009C60AA" w:rsidP="0026441D">
            <w:pPr>
              <w:numPr>
                <w:ilvl w:val="0"/>
                <w:numId w:val="22"/>
              </w:numPr>
              <w:spacing w:after="160" w:line="259" w:lineRule="auto"/>
              <w:contextualSpacing/>
              <w:rPr>
                <w:rFonts w:ascii="Arial" w:eastAsia="Calibri" w:hAnsi="Arial" w:cs="Arial"/>
              </w:rPr>
            </w:pPr>
            <w:r w:rsidRPr="009C60AA">
              <w:rPr>
                <w:rFonts w:ascii="Arial" w:eastAsia="Calibri" w:hAnsi="Arial" w:cs="Arial"/>
              </w:rPr>
              <w:t>Anwendung von Grundlagen der Tabellenkalkulation (Lagerkennzahlen mithilfe von MS Excel berechnen)</w:t>
            </w:r>
          </w:p>
          <w:p w14:paraId="443CA18B" w14:textId="77777777" w:rsidR="009C60AA" w:rsidRPr="009C60AA" w:rsidRDefault="009C60AA" w:rsidP="0026441D">
            <w:pPr>
              <w:numPr>
                <w:ilvl w:val="0"/>
                <w:numId w:val="22"/>
              </w:numPr>
              <w:spacing w:after="160" w:line="259" w:lineRule="auto"/>
              <w:contextualSpacing/>
              <w:rPr>
                <w:rFonts w:ascii="Arial" w:eastAsia="Calibri" w:hAnsi="Arial" w:cs="Arial"/>
              </w:rPr>
            </w:pPr>
            <w:r w:rsidRPr="009C60AA">
              <w:rPr>
                <w:rFonts w:ascii="Arial" w:eastAsia="Calibri" w:hAnsi="Arial" w:cs="Arial"/>
              </w:rPr>
              <w:t>Reflexion eigener Arbeitsprozesse im Hinblick auf Zeitmanagement und Zielorientierung</w:t>
            </w:r>
          </w:p>
        </w:tc>
      </w:tr>
      <w:tr w:rsidR="009C60AA" w:rsidRPr="009C60AA" w14:paraId="1E4FA263" w14:textId="77777777" w:rsidTr="00881947">
        <w:trPr>
          <w:trHeight w:val="504"/>
          <w:jc w:val="center"/>
        </w:trPr>
        <w:tc>
          <w:tcPr>
            <w:tcW w:w="14571" w:type="dxa"/>
            <w:gridSpan w:val="2"/>
            <w:shd w:val="clear" w:color="auto" w:fill="auto"/>
          </w:tcPr>
          <w:p w14:paraId="6C8469B2"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2ED7BEC3"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Benen u.a.: Lernsituationen Büromanagement 1, Lehr-Lern-Arrangements für das 1. Ausbildungsjahr (Merkur-BN 1671)</w:t>
            </w:r>
          </w:p>
          <w:p w14:paraId="25BE044D" w14:textId="77777777" w:rsidR="009C60AA" w:rsidRPr="009C60AA" w:rsidRDefault="009C60AA" w:rsidP="009C60AA">
            <w:pPr>
              <w:spacing w:after="0" w:line="240" w:lineRule="auto"/>
              <w:rPr>
                <w:rFonts w:ascii="Arial" w:eastAsia="Times New Roman" w:hAnsi="Arial" w:cs="Arial"/>
              </w:rPr>
            </w:pPr>
          </w:p>
          <w:p w14:paraId="05B7C010" w14:textId="77777777" w:rsidR="009C60AA" w:rsidRPr="009C60AA" w:rsidRDefault="009C60AA" w:rsidP="009C60AA">
            <w:pPr>
              <w:spacing w:after="0" w:line="240" w:lineRule="auto"/>
              <w:rPr>
                <w:rFonts w:ascii="Arial" w:eastAsia="Times New Roman" w:hAnsi="Arial" w:cs="Arial"/>
                <w:i/>
              </w:rPr>
            </w:pPr>
            <w:r w:rsidRPr="009C60AA">
              <w:rPr>
                <w:rFonts w:ascii="Arial" w:eastAsia="Times New Roman" w:hAnsi="Arial" w:cs="Arial"/>
                <w:i/>
              </w:rPr>
              <w:t>Grundlagen bzw. zur Vertiefung:</w:t>
            </w:r>
          </w:p>
          <w:p w14:paraId="754FE13A" w14:textId="77777777" w:rsidR="009C60AA" w:rsidRPr="009C60AA" w:rsidRDefault="009C60AA" w:rsidP="009C60AA">
            <w:pPr>
              <w:spacing w:after="0" w:line="240" w:lineRule="auto"/>
              <w:rPr>
                <w:rFonts w:ascii="Arial" w:eastAsia="Times New Roman" w:hAnsi="Arial" w:cs="Arial"/>
              </w:rPr>
            </w:pPr>
            <w:r w:rsidRPr="009C60AA">
              <w:rPr>
                <w:rFonts w:ascii="Arial" w:eastAsia="Times New Roman" w:hAnsi="Arial" w:cs="Arial"/>
              </w:rPr>
              <w:t>Hug u.a.: Büromanagement 1 (Merkur-BN 0671)</w:t>
            </w:r>
          </w:p>
          <w:p w14:paraId="14806FD9" w14:textId="298837DF" w:rsidR="009C60AA" w:rsidRPr="00FA40BE" w:rsidRDefault="009C60AA" w:rsidP="009C60AA">
            <w:pPr>
              <w:spacing w:after="0" w:line="240" w:lineRule="auto"/>
              <w:rPr>
                <w:rFonts w:ascii="Arial" w:eastAsia="Times New Roman" w:hAnsi="Arial" w:cs="Arial"/>
                <w:szCs w:val="20"/>
              </w:rPr>
            </w:pPr>
            <w:r w:rsidRPr="009C60AA">
              <w:rPr>
                <w:rFonts w:ascii="Arial" w:eastAsia="Times New Roman" w:hAnsi="Arial" w:cs="Arial"/>
              </w:rPr>
              <w:t>Zimmermann: Erfolgreiches Büromanagement mit EXCEL (Merkur-BN 0813 [EXCEL 2016] bzw. Merkur-BN 0817 [EXCEL 2019]</w:t>
            </w:r>
            <w:r w:rsidR="00FA40BE" w:rsidRPr="009C60AA">
              <w:rPr>
                <w:rFonts w:ascii="Arial" w:eastAsia="Times New Roman" w:hAnsi="Arial" w:cs="Arial"/>
                <w:szCs w:val="20"/>
              </w:rPr>
              <w:t xml:space="preserve"> bzw. Merkur-BN 08</w:t>
            </w:r>
            <w:r w:rsidR="00FA40BE">
              <w:rPr>
                <w:rFonts w:ascii="Arial" w:eastAsia="Times New Roman" w:hAnsi="Arial" w:cs="Arial"/>
                <w:szCs w:val="20"/>
              </w:rPr>
              <w:t>20</w:t>
            </w:r>
            <w:r w:rsidR="00FA40BE" w:rsidRPr="009C60AA">
              <w:rPr>
                <w:rFonts w:ascii="Arial" w:eastAsia="Times New Roman" w:hAnsi="Arial" w:cs="Arial"/>
                <w:szCs w:val="20"/>
              </w:rPr>
              <w:t xml:space="preserve"> [EXCEL 20</w:t>
            </w:r>
            <w:r w:rsidR="00FA40BE">
              <w:rPr>
                <w:rFonts w:ascii="Arial" w:eastAsia="Times New Roman" w:hAnsi="Arial" w:cs="Arial"/>
                <w:szCs w:val="20"/>
              </w:rPr>
              <w:t>21/365</w:t>
            </w:r>
            <w:r w:rsidR="00FA40BE" w:rsidRPr="009C60AA">
              <w:rPr>
                <w:rFonts w:ascii="Arial" w:eastAsia="Times New Roman" w:hAnsi="Arial" w:cs="Arial"/>
                <w:szCs w:val="20"/>
              </w:rPr>
              <w:t>])</w:t>
            </w:r>
          </w:p>
        </w:tc>
      </w:tr>
      <w:tr w:rsidR="009C60AA" w:rsidRPr="009C60AA" w14:paraId="107E2AAC" w14:textId="77777777" w:rsidTr="00881947">
        <w:trPr>
          <w:trHeight w:val="585"/>
          <w:jc w:val="center"/>
        </w:trPr>
        <w:tc>
          <w:tcPr>
            <w:tcW w:w="14571" w:type="dxa"/>
            <w:gridSpan w:val="2"/>
            <w:shd w:val="clear" w:color="auto" w:fill="auto"/>
          </w:tcPr>
          <w:p w14:paraId="70157F89"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3CAA73B"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Tabellenkalkulationsprogramm</w:t>
            </w:r>
          </w:p>
        </w:tc>
      </w:tr>
    </w:tbl>
    <w:p w14:paraId="5337D0B7" w14:textId="77777777" w:rsidR="009C60AA" w:rsidRPr="009C60AA" w:rsidRDefault="009C60AA" w:rsidP="009C60AA">
      <w:pPr>
        <w:spacing w:after="0" w:line="240" w:lineRule="auto"/>
        <w:rPr>
          <w:rFonts w:ascii="Arial" w:eastAsiaTheme="minorEastAsia" w:hAnsi="Arial" w:cs="Arial"/>
          <w:lang w:eastAsia="de-DE"/>
        </w:rPr>
      </w:pPr>
    </w:p>
    <w:p w14:paraId="1F4EDA38" w14:textId="77777777" w:rsidR="009C60AA" w:rsidRPr="009C60AA" w:rsidRDefault="009C60AA" w:rsidP="009C60AA">
      <w:pPr>
        <w:rPr>
          <w:rFonts w:ascii="Arial" w:hAnsi="Arial" w:cs="Arial"/>
        </w:rPr>
      </w:pPr>
      <w:r w:rsidRPr="009C60AA">
        <w:rPr>
          <w:rFonts w:ascii="Arial" w:hAnsi="Arial" w:cs="Arial"/>
        </w:rPr>
        <w:br w:type="page"/>
      </w:r>
    </w:p>
    <w:p w14:paraId="2F1652BD" w14:textId="77777777" w:rsidR="009C60AA" w:rsidRPr="009C60AA" w:rsidRDefault="009C60AA" w:rsidP="009C60AA">
      <w:pPr>
        <w:keepNext/>
        <w:spacing w:after="120"/>
        <w:outlineLvl w:val="1"/>
        <w:rPr>
          <w:rFonts w:eastAsiaTheme="minorEastAsia"/>
          <w:b/>
          <w:kern w:val="28"/>
          <w:sz w:val="28"/>
          <w:szCs w:val="28"/>
          <w:lang w:eastAsia="de-DE"/>
        </w:rPr>
      </w:pPr>
      <w:r w:rsidRPr="009C60AA">
        <w:rPr>
          <w:rFonts w:ascii="Arial" w:eastAsiaTheme="minorEastAsia" w:hAnsi="Arial" w:cs="Arial"/>
          <w:b/>
          <w:sz w:val="28"/>
          <w:szCs w:val="28"/>
          <w:lang w:eastAsia="de-DE"/>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C60AA" w:rsidRPr="009C60AA" w14:paraId="713E2E0D" w14:textId="77777777" w:rsidTr="00881947">
        <w:trPr>
          <w:jc w:val="center"/>
        </w:trPr>
        <w:tc>
          <w:tcPr>
            <w:tcW w:w="14571" w:type="dxa"/>
            <w:gridSpan w:val="2"/>
            <w:shd w:val="clear" w:color="auto" w:fill="auto"/>
          </w:tcPr>
          <w:p w14:paraId="0670DF93"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333DC5BF" w14:textId="77777777" w:rsidR="009C60AA" w:rsidRPr="009C60AA" w:rsidRDefault="009C60AA" w:rsidP="009C60AA">
            <w:pPr>
              <w:tabs>
                <w:tab w:val="left" w:pos="2381"/>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63D804D4" w14:textId="77777777" w:rsidR="009C60AA" w:rsidRPr="009C60AA" w:rsidRDefault="009C60AA" w:rsidP="009C60AA">
            <w:pPr>
              <w:tabs>
                <w:tab w:val="left" w:pos="2381"/>
                <w:tab w:val="left" w:pos="3851"/>
              </w:tabs>
              <w:spacing w:after="0" w:line="240" w:lineRule="auto"/>
              <w:rPr>
                <w:rFonts w:ascii="Arial" w:eastAsiaTheme="minorEastAsia" w:hAnsi="Arial" w:cs="Arial"/>
                <w:b/>
                <w:lang w:eastAsia="de-DE"/>
              </w:rPr>
            </w:pPr>
            <w:r w:rsidRPr="009C60AA">
              <w:rPr>
                <w:rFonts w:ascii="Arial" w:eastAsia="Times New Roman" w:hAnsi="Arial" w:cs="Arial"/>
                <w:b/>
                <w:lang w:eastAsia="de-DE"/>
              </w:rPr>
              <w:t xml:space="preserve">Lernsituation Nr. 15 </w:t>
            </w:r>
            <w:r w:rsidRPr="009C60AA">
              <w:rPr>
                <w:rFonts w:ascii="Arial" w:eastAsia="Times New Roman" w:hAnsi="Arial" w:cs="Arial"/>
                <w:b/>
                <w:lang w:eastAsia="de-DE"/>
              </w:rPr>
              <w:tab/>
            </w:r>
            <w:r w:rsidRPr="009C60AA">
              <w:rPr>
                <w:rFonts w:ascii="Arial" w:eastAsiaTheme="minorEastAsia" w:hAnsi="Arial" w:cs="Arial"/>
                <w:lang w:eastAsia="de-DE"/>
              </w:rPr>
              <w:t xml:space="preserve">(8 </w:t>
            </w:r>
            <w:proofErr w:type="spellStart"/>
            <w:r w:rsidRPr="009C60AA">
              <w:rPr>
                <w:rFonts w:ascii="Arial" w:eastAsiaTheme="minorEastAsia" w:hAnsi="Arial" w:cs="Arial"/>
                <w:lang w:eastAsia="de-DE"/>
              </w:rPr>
              <w:t>UStd</w:t>
            </w:r>
            <w:proofErr w:type="spellEnd"/>
            <w:r w:rsidRPr="009C60AA">
              <w:rPr>
                <w:rFonts w:ascii="Arial" w:eastAsiaTheme="minorEastAsia" w:hAnsi="Arial" w:cs="Arial"/>
                <w:lang w:eastAsia="de-DE"/>
              </w:rPr>
              <w:t>.)</w:t>
            </w:r>
            <w:r w:rsidRPr="009C60AA">
              <w:rPr>
                <w:rFonts w:ascii="Arial" w:eastAsia="Times New Roman" w:hAnsi="Arial" w:cs="Arial"/>
                <w:b/>
                <w:lang w:eastAsia="de-DE"/>
              </w:rPr>
              <w:tab/>
            </w:r>
            <w:r w:rsidRPr="009C60AA">
              <w:rPr>
                <w:rFonts w:ascii="Arial" w:eastAsiaTheme="minorEastAsia" w:hAnsi="Arial" w:cs="Arial"/>
                <w:lang w:eastAsia="de-DE"/>
              </w:rPr>
              <w:t>Mit einer mangelhaften Lieferung (Schlechtleistung) rechtssicher umgehen</w:t>
            </w:r>
          </w:p>
        </w:tc>
      </w:tr>
      <w:tr w:rsidR="009C60AA" w:rsidRPr="009C60AA" w14:paraId="6057DE71" w14:textId="77777777" w:rsidTr="00881947">
        <w:trPr>
          <w:trHeight w:val="1814"/>
          <w:jc w:val="center"/>
        </w:trPr>
        <w:tc>
          <w:tcPr>
            <w:tcW w:w="7514" w:type="dxa"/>
            <w:shd w:val="clear" w:color="auto" w:fill="auto"/>
          </w:tcPr>
          <w:p w14:paraId="79799E48"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9BA3035"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Bahar Akbaba, im Einkauf tätige Sachbearbeiterin der Heinrich KG, erhält einen Wareneingangsschein mit Bemerkungen zu diversen Mängeln der neu eingegangenen Lieferung. Bislang war die Heinrich KG mit dem Lieferanten zufrieden.</w:t>
            </w:r>
          </w:p>
          <w:p w14:paraId="06D84B6E" w14:textId="77777777" w:rsidR="009C60AA" w:rsidRPr="009C60AA" w:rsidRDefault="009C60AA" w:rsidP="009C60AA">
            <w:pPr>
              <w:spacing w:after="0" w:line="240" w:lineRule="auto"/>
              <w:rPr>
                <w:rFonts w:ascii="Arial" w:eastAsia="Times New Roman" w:hAnsi="Arial" w:cs="Arial"/>
                <w:lang w:eastAsia="de-DE"/>
              </w:rPr>
            </w:pPr>
          </w:p>
          <w:p w14:paraId="32D27D3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Um sich im Rahmen ihrer weiteren Vorgehensweise rechtssicher bewegen zu können, setzt sich Frau Akbaba mit den Begrifflichkeiten und Folgen von Rechts- und Sachmängeln auseinander.</w:t>
            </w:r>
          </w:p>
        </w:tc>
        <w:tc>
          <w:tcPr>
            <w:tcW w:w="7057" w:type="dxa"/>
            <w:shd w:val="clear" w:color="auto" w:fill="auto"/>
          </w:tcPr>
          <w:p w14:paraId="5019D6E2"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A556F47"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tabellarische Übersicht der Rechts- und Sachmangel</w:t>
            </w:r>
          </w:p>
          <w:p w14:paraId="0A9A9BBC"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Auszug aus dem Wareneingangsschein – Zuordnung der Mangelart</w:t>
            </w:r>
          </w:p>
          <w:p w14:paraId="685543D3"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Gegenüberstellung der Pflichten des Käufers beim einseitigen und zweiseitigen Handelskauf</w:t>
            </w:r>
          </w:p>
          <w:p w14:paraId="2A17EF43"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 xml:space="preserve">Strukturmodell zu den Rechten des Käufers bei Schlechtleistung </w:t>
            </w:r>
          </w:p>
          <w:p w14:paraId="7342AF9C" w14:textId="77777777" w:rsidR="009C60AA" w:rsidRPr="00B52A4E" w:rsidRDefault="009C60AA" w:rsidP="009C60AA">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normgerechtes Schreiben an den Lieferanten zur „Behebung“ mithilfe von MS Word</w:t>
            </w:r>
          </w:p>
        </w:tc>
      </w:tr>
      <w:tr w:rsidR="009C60AA" w:rsidRPr="009C60AA" w14:paraId="49233DD1" w14:textId="77777777" w:rsidTr="00881947">
        <w:trPr>
          <w:trHeight w:val="935"/>
          <w:jc w:val="center"/>
        </w:trPr>
        <w:tc>
          <w:tcPr>
            <w:tcW w:w="7514" w:type="dxa"/>
            <w:shd w:val="clear" w:color="auto" w:fill="auto"/>
          </w:tcPr>
          <w:p w14:paraId="25FD8F1C"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0B67FAE5"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2F10CEE0"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sich durch eigenständige Informationsbeschaffung über die Begriffe „Mangelfreiheit“, „Rechtsmangel“ und „Sachmangel“ zu informieren.</w:t>
            </w:r>
          </w:p>
          <w:p w14:paraId="32DD3D3E"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die verschiedenen Mangelarten zu unterscheiden und den im  Wareneingangsschein vermerkten Mängeln zuzuweisen. </w:t>
            </w:r>
          </w:p>
          <w:p w14:paraId="6C835381"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zu beschreiben, wie die Sachbearbeiterin die aufgetretenen Mängel beim Lieferanten zu rügen hat.</w:t>
            </w:r>
          </w:p>
          <w:p w14:paraId="05276FDB"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einen versteckten Mangel situationsbezogen zu konstruieren.</w:t>
            </w:r>
          </w:p>
          <w:p w14:paraId="54FADEED"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die Prüf- und Rügepflicht bei zweiseitigem und einseitigem Handelskauf zu unterscheiden.</w:t>
            </w:r>
          </w:p>
          <w:p w14:paraId="3747170B"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eine Übersicht zu Gewährleistungsrechten des Käufers bei einer Schlechtleistung zu erstellen.</w:t>
            </w:r>
          </w:p>
          <w:p w14:paraId="3D4BDEE2"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einen überzeugenden Lösungsvorschlag als DIN-5008-gerechtes Schreiben in MS Word an den Lieferanten zu formulieren.</w:t>
            </w:r>
          </w:p>
          <w:p w14:paraId="22B24E6F" w14:textId="77777777" w:rsidR="009C60AA" w:rsidRPr="009C60AA" w:rsidRDefault="009C60AA" w:rsidP="0026441D">
            <w:pPr>
              <w:numPr>
                <w:ilvl w:val="0"/>
                <w:numId w:val="75"/>
              </w:numPr>
              <w:spacing w:after="0" w:line="240" w:lineRule="auto"/>
              <w:contextualSpacing/>
              <w:rPr>
                <w:rFonts w:ascii="Arial" w:eastAsia="MS Mincho" w:hAnsi="Arial" w:cs="Arial"/>
                <w:lang w:eastAsia="de-DE"/>
              </w:rPr>
            </w:pPr>
            <w:r w:rsidRPr="009C60AA">
              <w:rPr>
                <w:rFonts w:ascii="Arial" w:eastAsia="MS Mincho" w:hAnsi="Arial" w:cs="Arial"/>
                <w:lang w:eastAsia="de-DE"/>
              </w:rPr>
              <w:t>mit dem Lieferanten sachlich angemessen, selbstbewusst, wertschätzend und zielorientiert zu kommunizieren.</w:t>
            </w:r>
          </w:p>
        </w:tc>
        <w:tc>
          <w:tcPr>
            <w:tcW w:w="7057" w:type="dxa"/>
            <w:shd w:val="clear" w:color="auto" w:fill="auto"/>
          </w:tcPr>
          <w:p w14:paraId="2D77B2FF"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41A9CBA" w14:textId="76227004" w:rsidR="009C60AA" w:rsidRPr="009C60AA" w:rsidRDefault="009C60AA" w:rsidP="0026441D">
            <w:pPr>
              <w:numPr>
                <w:ilvl w:val="0"/>
                <w:numId w:val="76"/>
              </w:numPr>
              <w:spacing w:after="0" w:line="240" w:lineRule="auto"/>
              <w:ind w:left="369" w:hanging="369"/>
              <w:contextualSpacing/>
              <w:rPr>
                <w:rFonts w:ascii="Arial" w:eastAsia="Times New Roman" w:hAnsi="Arial" w:cs="Arial"/>
                <w:lang w:eastAsia="de-DE"/>
              </w:rPr>
            </w:pPr>
            <w:r w:rsidRPr="009C60AA">
              <w:rPr>
                <w:rFonts w:ascii="Arial" w:eastAsia="Times New Roman" w:hAnsi="Arial" w:cs="Arial"/>
                <w:lang w:eastAsia="de-DE"/>
              </w:rPr>
              <w:t>Begriffsdefinition „Mangelfreiheit“</w:t>
            </w:r>
            <w:r w:rsidR="007D0C71" w:rsidRPr="009C60AA">
              <w:rPr>
                <w:rFonts w:ascii="Arial" w:eastAsia="MS Mincho" w:hAnsi="Arial" w:cs="Arial"/>
                <w:lang w:eastAsia="de-DE"/>
              </w:rPr>
              <w:t xml:space="preserve"> (</w:t>
            </w:r>
            <w:r w:rsidR="007D0C71">
              <w:rPr>
                <w:rFonts w:ascii="Arial" w:eastAsia="MS Mincho" w:hAnsi="Arial" w:cs="Arial"/>
                <w:lang w:eastAsia="de-DE"/>
              </w:rPr>
              <w:t>subjektive, objektive und Montageanforderungen</w:t>
            </w:r>
            <w:r w:rsidR="007D0C71" w:rsidRPr="009C60AA">
              <w:rPr>
                <w:rFonts w:ascii="Arial" w:eastAsia="MS Mincho" w:hAnsi="Arial" w:cs="Arial"/>
                <w:lang w:eastAsia="de-DE"/>
              </w:rPr>
              <w:t>)</w:t>
            </w:r>
          </w:p>
          <w:p w14:paraId="6BFB7F55" w14:textId="67CD7DFB" w:rsidR="009C60AA" w:rsidRPr="009C60AA" w:rsidRDefault="009C60AA" w:rsidP="0026441D">
            <w:pPr>
              <w:numPr>
                <w:ilvl w:val="0"/>
                <w:numId w:val="76"/>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 xml:space="preserve">Unterscheidung von Rechtsmangel und Sachmangel </w:t>
            </w:r>
          </w:p>
          <w:p w14:paraId="2A50D212" w14:textId="77777777" w:rsidR="009C60AA" w:rsidRPr="009C60AA" w:rsidRDefault="009C60AA" w:rsidP="0026441D">
            <w:pPr>
              <w:numPr>
                <w:ilvl w:val="0"/>
                <w:numId w:val="76"/>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Vorgehen/Fristen bei einer Mängelrüge</w:t>
            </w:r>
          </w:p>
          <w:p w14:paraId="7997CF7B" w14:textId="77777777" w:rsidR="009C60AA" w:rsidRPr="009C60AA" w:rsidRDefault="009C60AA" w:rsidP="0026441D">
            <w:pPr>
              <w:numPr>
                <w:ilvl w:val="0"/>
                <w:numId w:val="76"/>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Aufbewahrungsfrist bei Platz- und Versendungskauf</w:t>
            </w:r>
          </w:p>
          <w:p w14:paraId="4FFFA4CF" w14:textId="77777777" w:rsidR="009C60AA" w:rsidRPr="009C60AA" w:rsidRDefault="009C60AA" w:rsidP="0026441D">
            <w:pPr>
              <w:numPr>
                <w:ilvl w:val="0"/>
                <w:numId w:val="76"/>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Prüf- und Rügepflichten beim zweiseitigen und einseitigen Handelskauf (bei offenen, versteckten und arglistig verschwiegenen Mängeln)</w:t>
            </w:r>
          </w:p>
          <w:p w14:paraId="1D626E3F" w14:textId="77777777" w:rsidR="009C60AA" w:rsidRPr="009C60AA" w:rsidRDefault="009C60AA" w:rsidP="0026441D">
            <w:pPr>
              <w:numPr>
                <w:ilvl w:val="0"/>
                <w:numId w:val="76"/>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Rechte des Käufers bei Schlechtleistung (vorrangige und nachrangige Rechte)</w:t>
            </w:r>
          </w:p>
          <w:p w14:paraId="642C2094" w14:textId="77777777" w:rsidR="009C60AA" w:rsidRPr="009C60AA" w:rsidRDefault="009C60AA" w:rsidP="0026441D">
            <w:pPr>
              <w:numPr>
                <w:ilvl w:val="0"/>
                <w:numId w:val="76"/>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Schreib- und Gestaltungsregeln der DIN-5008 (Geschäftsbrief „Schlechtleistung“ in MS Word)</w:t>
            </w:r>
          </w:p>
          <w:p w14:paraId="0BEAC8BA" w14:textId="77777777" w:rsidR="009C60AA" w:rsidRPr="009C60AA" w:rsidRDefault="009C60AA" w:rsidP="009C60AA">
            <w:pPr>
              <w:spacing w:after="0" w:line="240" w:lineRule="auto"/>
              <w:contextualSpacing/>
              <w:rPr>
                <w:rFonts w:ascii="Arial" w:eastAsia="MS Mincho" w:hAnsi="Arial" w:cs="Arial"/>
                <w:lang w:eastAsia="de-DE"/>
              </w:rPr>
            </w:pPr>
          </w:p>
        </w:tc>
      </w:tr>
      <w:tr w:rsidR="009C60AA" w:rsidRPr="009C60AA" w14:paraId="7EEA5A55" w14:textId="77777777" w:rsidTr="00881947">
        <w:trPr>
          <w:trHeight w:val="517"/>
          <w:jc w:val="center"/>
        </w:trPr>
        <w:tc>
          <w:tcPr>
            <w:tcW w:w="14571" w:type="dxa"/>
            <w:gridSpan w:val="2"/>
            <w:shd w:val="clear" w:color="auto" w:fill="auto"/>
          </w:tcPr>
          <w:p w14:paraId="6807683E"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7F37133F"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Internetrecherche, PC-Arbeit, Einzel-/Partnerarbeit, Arbeit mit Gesetzestexten, Ergebnispräsentation</w:t>
            </w:r>
          </w:p>
        </w:tc>
      </w:tr>
      <w:tr w:rsidR="009C60AA" w:rsidRPr="009C60AA" w14:paraId="3A729AB3" w14:textId="77777777" w:rsidTr="00881947">
        <w:trPr>
          <w:trHeight w:val="367"/>
          <w:jc w:val="center"/>
        </w:trPr>
        <w:tc>
          <w:tcPr>
            <w:tcW w:w="14571" w:type="dxa"/>
            <w:gridSpan w:val="2"/>
            <w:shd w:val="clear" w:color="auto" w:fill="auto"/>
          </w:tcPr>
          <w:p w14:paraId="7F98783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Theme="minorEastAsia" w:hAnsi="Arial" w:cs="Arial"/>
                <w:lang w:eastAsia="de-DE"/>
              </w:rPr>
              <w:id w:val="789938122"/>
              <w:placeholder>
                <w:docPart w:val="190FD7B026D0486E9B1B0B011261C927"/>
              </w:placeholder>
            </w:sdtPr>
            <w:sdtEndPr/>
            <w:sdtContent>
              <w:p w14:paraId="1748FA9A" w14:textId="77777777" w:rsidR="009C60AA" w:rsidRPr="009C60AA" w:rsidRDefault="009C60AA" w:rsidP="0026441D">
                <w:pPr>
                  <w:numPr>
                    <w:ilvl w:val="0"/>
                    <w:numId w:val="22"/>
                  </w:numPr>
                  <w:spacing w:after="0" w:line="240" w:lineRule="auto"/>
                  <w:ind w:left="714" w:hanging="357"/>
                  <w:rPr>
                    <w:rFonts w:ascii="Arial" w:eastAsiaTheme="minorEastAsia" w:hAnsi="Arial" w:cs="Arial"/>
                    <w:lang w:eastAsia="de-DE"/>
                  </w:rPr>
                </w:pPr>
                <w:r w:rsidRPr="009C60AA">
                  <w:rPr>
                    <w:rFonts w:ascii="Arial" w:eastAsiaTheme="minorEastAsia" w:hAnsi="Arial" w:cs="Arial"/>
                    <w:lang w:eastAsia="de-DE"/>
                  </w:rPr>
                  <w:t>Nutzung informationstechnischer Systeme</w:t>
                </w:r>
              </w:p>
              <w:p w14:paraId="65C29BF7" w14:textId="77777777" w:rsidR="009C60AA" w:rsidRPr="009C60AA" w:rsidRDefault="009C60AA" w:rsidP="0026441D">
                <w:pPr>
                  <w:numPr>
                    <w:ilvl w:val="0"/>
                    <w:numId w:val="22"/>
                  </w:numPr>
                  <w:spacing w:after="0" w:line="240" w:lineRule="auto"/>
                  <w:ind w:left="714" w:hanging="357"/>
                  <w:rPr>
                    <w:rFonts w:ascii="Arial" w:eastAsiaTheme="minorEastAsia" w:hAnsi="Arial" w:cs="Arial"/>
                    <w:lang w:eastAsia="de-DE"/>
                  </w:rPr>
                </w:pPr>
                <w:r w:rsidRPr="009C60AA">
                  <w:rPr>
                    <w:rFonts w:ascii="Arial" w:eastAsiaTheme="minorEastAsia" w:hAnsi="Arial" w:cs="Arial"/>
                    <w:lang w:eastAsia="de-DE"/>
                  </w:rPr>
                  <w:t>Informationsbeschaffung aus dem Internet</w:t>
                </w:r>
              </w:p>
              <w:p w14:paraId="75E65182" w14:textId="77777777" w:rsidR="009C60AA" w:rsidRPr="009C60AA" w:rsidRDefault="009C60AA" w:rsidP="0026441D">
                <w:pPr>
                  <w:numPr>
                    <w:ilvl w:val="0"/>
                    <w:numId w:val="22"/>
                  </w:numPr>
                  <w:spacing w:after="0" w:line="240" w:lineRule="auto"/>
                  <w:ind w:left="714" w:hanging="357"/>
                  <w:rPr>
                    <w:rFonts w:ascii="Arial" w:eastAsiaTheme="minorEastAsia" w:hAnsi="Arial" w:cs="Arial"/>
                    <w:lang w:eastAsia="de-DE"/>
                  </w:rPr>
                </w:pPr>
                <w:r w:rsidRPr="009C60AA">
                  <w:rPr>
                    <w:rFonts w:ascii="Arial" w:eastAsiaTheme="minorEastAsia" w:hAnsi="Arial" w:cs="Arial"/>
                    <w:lang w:eastAsia="de-DE"/>
                  </w:rPr>
                  <w:t>Erwerb von Sicherheit im Umgang mit digitalen Medien (allgemein)</w:t>
                </w:r>
              </w:p>
              <w:p w14:paraId="1FD1CEF5"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Erwerb von Sicherheit im Umgang mit digitalen Medien in Bezug auf Softwareanwendungen</w:t>
                </w:r>
              </w:p>
              <w:p w14:paraId="4EFD41AE"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Anwendung von Grundlagen der Textverarbeitung (DIN-5008-gerechtes Schreiben unter Verwendung von MS Word)</w:t>
                </w:r>
              </w:p>
              <w:p w14:paraId="64CD7E49"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Beurteilung der Anwendung von Software hinsichtlich Zeitmanagement und Zielerreichung</w:t>
                </w:r>
              </w:p>
            </w:sdtContent>
          </w:sdt>
        </w:tc>
      </w:tr>
      <w:tr w:rsidR="009C60AA" w:rsidRPr="009C60AA" w14:paraId="4FF50E62" w14:textId="77777777" w:rsidTr="00881947">
        <w:trPr>
          <w:trHeight w:val="569"/>
          <w:jc w:val="center"/>
        </w:trPr>
        <w:tc>
          <w:tcPr>
            <w:tcW w:w="14571" w:type="dxa"/>
            <w:gridSpan w:val="2"/>
            <w:shd w:val="clear" w:color="auto" w:fill="auto"/>
          </w:tcPr>
          <w:p w14:paraId="59A5993F"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0F4E605" w14:textId="77777777" w:rsidR="009C60AA" w:rsidRPr="009C60AA" w:rsidRDefault="009C60AA" w:rsidP="009C60AA">
            <w:pPr>
              <w:spacing w:after="0" w:line="240" w:lineRule="auto"/>
              <w:rPr>
                <w:rFonts w:ascii="Arial" w:eastAsiaTheme="minorEastAsia" w:hAnsi="Arial" w:cs="Arial"/>
                <w:lang w:eastAsia="de-DE"/>
              </w:rPr>
            </w:pPr>
            <w:r w:rsidRPr="009C60AA">
              <w:rPr>
                <w:rFonts w:ascii="Arial" w:eastAsiaTheme="minorEastAsia" w:hAnsi="Arial" w:cs="Arial"/>
                <w:lang w:eastAsia="de-DE"/>
              </w:rPr>
              <w:t>Benen u.a.: Lernsituationen Büromanagement 1, Lehr-Lern-Arrangements für das 1. Ausbildungsjahr (Merkur-BN 1671)</w:t>
            </w:r>
          </w:p>
          <w:p w14:paraId="0E292962" w14:textId="77777777" w:rsidR="009C60AA" w:rsidRPr="009C60AA" w:rsidRDefault="009C60AA" w:rsidP="009C60AA">
            <w:pPr>
              <w:spacing w:after="0" w:line="240" w:lineRule="auto"/>
              <w:rPr>
                <w:rFonts w:ascii="Arial" w:eastAsiaTheme="minorEastAsia" w:hAnsi="Arial" w:cs="Arial"/>
                <w:lang w:eastAsia="de-DE"/>
              </w:rPr>
            </w:pPr>
          </w:p>
          <w:p w14:paraId="5C2546BA" w14:textId="77777777" w:rsidR="009C60AA" w:rsidRPr="009C60AA" w:rsidRDefault="009C60AA" w:rsidP="009C60AA">
            <w:pPr>
              <w:spacing w:after="0" w:line="240" w:lineRule="auto"/>
              <w:rPr>
                <w:rFonts w:ascii="Arial" w:eastAsiaTheme="minorEastAsia" w:hAnsi="Arial" w:cs="Arial"/>
                <w:i/>
                <w:lang w:eastAsia="de-DE"/>
              </w:rPr>
            </w:pPr>
            <w:r w:rsidRPr="009C60AA">
              <w:rPr>
                <w:rFonts w:ascii="Arial" w:eastAsiaTheme="minorEastAsia" w:hAnsi="Arial" w:cs="Arial"/>
                <w:i/>
                <w:lang w:eastAsia="de-DE"/>
              </w:rPr>
              <w:t>Grundlagen bzw. zur Vertiefung:</w:t>
            </w:r>
          </w:p>
          <w:p w14:paraId="1D173B45" w14:textId="77777777" w:rsidR="009C60AA" w:rsidRPr="009C60AA" w:rsidRDefault="009C60AA" w:rsidP="009C60AA">
            <w:pPr>
              <w:spacing w:after="0" w:line="240" w:lineRule="auto"/>
              <w:rPr>
                <w:rFonts w:ascii="Arial" w:eastAsiaTheme="minorEastAsia" w:hAnsi="Arial" w:cs="Arial"/>
                <w:lang w:eastAsia="de-DE"/>
              </w:rPr>
            </w:pPr>
            <w:r w:rsidRPr="009C60AA">
              <w:rPr>
                <w:rFonts w:ascii="Arial" w:eastAsiaTheme="minorEastAsia" w:hAnsi="Arial" w:cs="Arial"/>
                <w:lang w:eastAsia="de-DE"/>
              </w:rPr>
              <w:t>Hug u.a.: Büromanagement 1 (Merkur-BN 0671)</w:t>
            </w:r>
          </w:p>
          <w:p w14:paraId="1F49768C" w14:textId="595A2BAB" w:rsidR="009C60AA" w:rsidRPr="009C173E" w:rsidRDefault="009C60AA" w:rsidP="009C60AA">
            <w:pPr>
              <w:spacing w:after="0" w:line="240" w:lineRule="auto"/>
              <w:rPr>
                <w:rFonts w:ascii="Arial" w:eastAsia="Times New Roman" w:hAnsi="Arial" w:cs="Arial"/>
                <w:szCs w:val="20"/>
              </w:rPr>
            </w:pPr>
            <w:r w:rsidRPr="009C60AA">
              <w:rPr>
                <w:rFonts w:ascii="Arial" w:eastAsiaTheme="minorEastAsia" w:hAnsi="Arial" w:cs="Arial"/>
                <w:lang w:eastAsia="de-DE"/>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6055A057"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szCs w:val="20"/>
              </w:rPr>
              <w:t>Hinck: Business Class (Merkur-BN 0855)</w:t>
            </w:r>
          </w:p>
        </w:tc>
      </w:tr>
      <w:tr w:rsidR="009C60AA" w:rsidRPr="009C60AA" w14:paraId="61231A6E" w14:textId="77777777" w:rsidTr="00881947">
        <w:trPr>
          <w:trHeight w:val="636"/>
          <w:jc w:val="center"/>
        </w:trPr>
        <w:tc>
          <w:tcPr>
            <w:tcW w:w="14571" w:type="dxa"/>
            <w:gridSpan w:val="2"/>
            <w:shd w:val="clear" w:color="auto" w:fill="auto"/>
          </w:tcPr>
          <w:p w14:paraId="0735AB35"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30F5CF6B"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Textverarbeitungsprogramm</w:t>
            </w:r>
          </w:p>
        </w:tc>
      </w:tr>
    </w:tbl>
    <w:p w14:paraId="1AB9D0A5" w14:textId="77777777" w:rsidR="009C60AA" w:rsidRPr="009C60AA" w:rsidRDefault="009C60AA" w:rsidP="009C60AA">
      <w:pPr>
        <w:spacing w:after="0" w:line="240" w:lineRule="auto"/>
        <w:rPr>
          <w:rFonts w:ascii="Arial" w:eastAsiaTheme="minorEastAsia" w:hAnsi="Arial" w:cs="Arial"/>
          <w:lang w:eastAsia="de-DE"/>
        </w:rPr>
      </w:pPr>
    </w:p>
    <w:p w14:paraId="658605E2" w14:textId="77777777" w:rsidR="009C60AA" w:rsidRPr="009C60AA" w:rsidRDefault="009C60AA" w:rsidP="009C60AA">
      <w:pPr>
        <w:rPr>
          <w:rFonts w:ascii="Arial" w:hAnsi="Arial" w:cs="Arial"/>
        </w:rPr>
      </w:pPr>
      <w:r w:rsidRPr="009C60AA">
        <w:rPr>
          <w:rFonts w:ascii="Arial" w:hAnsi="Arial" w:cs="Arial"/>
        </w:rPr>
        <w:br w:type="page"/>
      </w:r>
    </w:p>
    <w:p w14:paraId="619C94ED" w14:textId="77777777" w:rsidR="009C60AA" w:rsidRPr="009C60AA" w:rsidRDefault="009C60AA" w:rsidP="009C60AA">
      <w:pPr>
        <w:keepNext/>
        <w:spacing w:after="120"/>
        <w:outlineLvl w:val="1"/>
        <w:rPr>
          <w:rFonts w:eastAsiaTheme="minorEastAsia"/>
          <w:b/>
          <w:kern w:val="28"/>
          <w:sz w:val="28"/>
          <w:szCs w:val="28"/>
          <w:lang w:eastAsia="de-DE"/>
        </w:rPr>
      </w:pPr>
      <w:r w:rsidRPr="009C60AA">
        <w:rPr>
          <w:rFonts w:ascii="Arial" w:eastAsiaTheme="minorEastAsia" w:hAnsi="Arial" w:cs="Arial"/>
          <w:b/>
          <w:sz w:val="28"/>
          <w:szCs w:val="28"/>
          <w:lang w:eastAsia="de-DE"/>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C60AA" w:rsidRPr="009C60AA" w14:paraId="1F5FAD7E" w14:textId="77777777" w:rsidTr="00881947">
        <w:trPr>
          <w:jc w:val="center"/>
        </w:trPr>
        <w:tc>
          <w:tcPr>
            <w:tcW w:w="14571" w:type="dxa"/>
            <w:gridSpan w:val="2"/>
            <w:shd w:val="clear" w:color="auto" w:fill="auto"/>
          </w:tcPr>
          <w:p w14:paraId="4F0A4288"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57A72D9A" w14:textId="77777777" w:rsidR="009C60AA" w:rsidRPr="009C60AA" w:rsidRDefault="009C60AA" w:rsidP="009C60AA">
            <w:pPr>
              <w:tabs>
                <w:tab w:val="left" w:pos="2396"/>
                <w:tab w:val="left" w:pos="3232"/>
                <w:tab w:val="left" w:pos="3836"/>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438D50C0" w14:textId="77777777" w:rsidR="009C60AA" w:rsidRPr="009C60AA" w:rsidRDefault="009C60AA" w:rsidP="009C60AA">
            <w:pPr>
              <w:tabs>
                <w:tab w:val="left" w:pos="2396"/>
                <w:tab w:val="left" w:pos="3836"/>
              </w:tabs>
              <w:spacing w:after="0" w:line="240" w:lineRule="auto"/>
              <w:rPr>
                <w:rFonts w:ascii="Arial" w:eastAsiaTheme="minorEastAsia" w:hAnsi="Arial" w:cs="Arial"/>
                <w:b/>
                <w:lang w:eastAsia="de-DE"/>
              </w:rPr>
            </w:pPr>
            <w:r w:rsidRPr="009C60AA">
              <w:rPr>
                <w:rFonts w:ascii="Arial" w:eastAsia="Times New Roman" w:hAnsi="Arial" w:cs="Arial"/>
                <w:b/>
                <w:lang w:eastAsia="de-DE"/>
              </w:rPr>
              <w:t xml:space="preserve">Lernsituation Nr. 16 </w:t>
            </w:r>
            <w:r w:rsidRPr="009C60AA">
              <w:rPr>
                <w:rFonts w:ascii="Arial" w:eastAsia="Times New Roman" w:hAnsi="Arial" w:cs="Arial"/>
                <w:b/>
                <w:lang w:eastAsia="de-DE"/>
              </w:rPr>
              <w:tab/>
            </w:r>
            <w:r w:rsidRPr="009C60AA">
              <w:rPr>
                <w:rFonts w:ascii="Arial" w:eastAsiaTheme="minorEastAsia" w:hAnsi="Arial" w:cs="Arial"/>
                <w:lang w:eastAsia="de-DE"/>
              </w:rPr>
              <w:t xml:space="preserve">(6 </w:t>
            </w:r>
            <w:proofErr w:type="spellStart"/>
            <w:r w:rsidRPr="009C60AA">
              <w:rPr>
                <w:rFonts w:ascii="Arial" w:eastAsiaTheme="minorEastAsia" w:hAnsi="Arial" w:cs="Arial"/>
                <w:lang w:eastAsia="de-DE"/>
              </w:rPr>
              <w:t>UStd</w:t>
            </w:r>
            <w:proofErr w:type="spellEnd"/>
            <w:r w:rsidRPr="009C60AA">
              <w:rPr>
                <w:rFonts w:ascii="Arial" w:eastAsiaTheme="minorEastAsia" w:hAnsi="Arial" w:cs="Arial"/>
                <w:lang w:eastAsia="de-DE"/>
              </w:rPr>
              <w:t>.)</w:t>
            </w:r>
            <w:r w:rsidRPr="009C60AA">
              <w:rPr>
                <w:rFonts w:ascii="Arial" w:eastAsia="Times New Roman" w:hAnsi="Arial" w:cs="Arial"/>
                <w:b/>
                <w:lang w:eastAsia="de-DE"/>
              </w:rPr>
              <w:tab/>
            </w:r>
            <w:r w:rsidRPr="009C60AA">
              <w:rPr>
                <w:rFonts w:ascii="Arial" w:eastAsiaTheme="minorEastAsia" w:hAnsi="Arial" w:cs="Arial"/>
                <w:lang w:eastAsia="de-DE"/>
              </w:rPr>
              <w:t>Waren annehmen und angemessen auf einen Schadensfall reagieren</w:t>
            </w:r>
          </w:p>
        </w:tc>
      </w:tr>
      <w:tr w:rsidR="009C60AA" w:rsidRPr="009C60AA" w14:paraId="2E131B1F" w14:textId="77777777" w:rsidTr="00881947">
        <w:trPr>
          <w:trHeight w:val="1814"/>
          <w:jc w:val="center"/>
        </w:trPr>
        <w:tc>
          <w:tcPr>
            <w:tcW w:w="7514" w:type="dxa"/>
            <w:shd w:val="clear" w:color="auto" w:fill="auto"/>
          </w:tcPr>
          <w:p w14:paraId="348F8926"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18D507F" w14:textId="77777777" w:rsidR="009C60AA" w:rsidRPr="009C60AA" w:rsidRDefault="009C60AA" w:rsidP="009C60AA">
            <w:pPr>
              <w:spacing w:after="0" w:line="240" w:lineRule="auto"/>
              <w:rPr>
                <w:rFonts w:ascii="Arial" w:eastAsia="Times New Roman" w:hAnsi="Arial" w:cs="Arial"/>
                <w:lang w:eastAsia="de-DE"/>
              </w:rPr>
            </w:pPr>
          </w:p>
          <w:p w14:paraId="2555DBE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Für die Herstellung ihrer Bürostühle benötigt die Heinrich KG u.a. bestimmte Hartbodenrollen. Bei der Anlieferung dieser Rollen stellt der für die Wareneingangskontrolle zuständige Mitarbeiter Alf Boll fest, dass eine Gitterbox beschädigt ist. Der Spediteur ist jedoch nicht bereit, die genauere Prüfung der Ware abzuwarten.</w:t>
            </w:r>
          </w:p>
          <w:p w14:paraId="69E0DBA4" w14:textId="77777777" w:rsidR="009C60AA" w:rsidRPr="009C60AA" w:rsidRDefault="009C60AA" w:rsidP="009C60AA">
            <w:pPr>
              <w:spacing w:after="0" w:line="240" w:lineRule="auto"/>
              <w:rPr>
                <w:rFonts w:ascii="Arial" w:eastAsia="Times New Roman" w:hAnsi="Arial" w:cs="Arial"/>
                <w:lang w:eastAsia="de-DE"/>
              </w:rPr>
            </w:pPr>
          </w:p>
          <w:p w14:paraId="725721EA"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Der vermutete Schadensfall lässt es notwendig erscheinen, dass das Vorgehen der Wareneingangskontrolle dokumentiert und die Rechtsfolgen abgeklärt werden müssen.</w:t>
            </w:r>
          </w:p>
          <w:p w14:paraId="13BD15C8" w14:textId="77777777" w:rsidR="009C60AA" w:rsidRPr="009C60AA" w:rsidRDefault="009C60AA" w:rsidP="009C60AA">
            <w:pPr>
              <w:spacing w:after="0" w:line="240" w:lineRule="auto"/>
              <w:rPr>
                <w:rFonts w:ascii="Arial" w:eastAsia="Times New Roman" w:hAnsi="Arial" w:cs="Arial"/>
                <w:lang w:eastAsia="de-DE"/>
              </w:rPr>
            </w:pPr>
          </w:p>
        </w:tc>
        <w:tc>
          <w:tcPr>
            <w:tcW w:w="7057" w:type="dxa"/>
            <w:shd w:val="clear" w:color="auto" w:fill="auto"/>
          </w:tcPr>
          <w:p w14:paraId="57F9523A"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2D45A3B"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Checkliste zur Wareneingangskontrolle</w:t>
            </w:r>
          </w:p>
          <w:p w14:paraId="77965722"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Kommentar zum Wareneingangsschein (Bestimmung der Mangelart und der Rügefrist)</w:t>
            </w:r>
          </w:p>
          <w:p w14:paraId="5D999B0D"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E-Mail „Schlechtleistung“ an die Hartmann GmbH in Bremen</w:t>
            </w:r>
          </w:p>
          <w:p w14:paraId="68DE2A8C" w14:textId="77777777" w:rsidR="009C60AA" w:rsidRPr="009C60AA" w:rsidRDefault="009C60AA" w:rsidP="009C60AA">
            <w:pPr>
              <w:spacing w:after="0" w:line="240" w:lineRule="auto"/>
              <w:contextualSpacing/>
              <w:rPr>
                <w:rFonts w:ascii="Arial" w:eastAsia="Times New Roman" w:hAnsi="Arial" w:cs="Arial"/>
                <w:lang w:eastAsia="de-DE"/>
              </w:rPr>
            </w:pPr>
          </w:p>
        </w:tc>
      </w:tr>
      <w:tr w:rsidR="009C60AA" w:rsidRPr="009C60AA" w14:paraId="6E0C779B" w14:textId="77777777" w:rsidTr="00881947">
        <w:trPr>
          <w:trHeight w:val="1440"/>
          <w:jc w:val="center"/>
        </w:trPr>
        <w:tc>
          <w:tcPr>
            <w:tcW w:w="7514" w:type="dxa"/>
            <w:shd w:val="clear" w:color="auto" w:fill="auto"/>
          </w:tcPr>
          <w:p w14:paraId="2E043B12"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35AEDF7"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02680110" w14:textId="77777777" w:rsidR="009C60AA" w:rsidRPr="009C60AA" w:rsidRDefault="009C60AA" w:rsidP="0026441D">
            <w:pPr>
              <w:numPr>
                <w:ilvl w:val="0"/>
                <w:numId w:val="77"/>
              </w:numPr>
              <w:spacing w:after="0" w:line="240" w:lineRule="auto"/>
              <w:contextualSpacing/>
              <w:rPr>
                <w:rFonts w:ascii="Arial" w:eastAsia="MS Mincho" w:hAnsi="Arial" w:cs="Arial"/>
                <w:lang w:eastAsia="de-DE"/>
              </w:rPr>
            </w:pPr>
            <w:r w:rsidRPr="009C60AA">
              <w:rPr>
                <w:rFonts w:ascii="Arial" w:eastAsia="MS Mincho" w:hAnsi="Arial" w:cs="Arial"/>
                <w:lang w:eastAsia="de-DE"/>
              </w:rPr>
              <w:t>eine vollständige Checkliste der durchzuführenden Schritte beim Wareneingang zu erstellen.</w:t>
            </w:r>
          </w:p>
          <w:p w14:paraId="6AFD7EAE" w14:textId="77777777" w:rsidR="009C60AA" w:rsidRPr="009C60AA" w:rsidRDefault="009C60AA" w:rsidP="0026441D">
            <w:pPr>
              <w:numPr>
                <w:ilvl w:val="0"/>
                <w:numId w:val="77"/>
              </w:numPr>
              <w:spacing w:after="0" w:line="240" w:lineRule="auto"/>
              <w:contextualSpacing/>
              <w:rPr>
                <w:rFonts w:ascii="Arial" w:eastAsia="MS Mincho" w:hAnsi="Arial" w:cs="Arial"/>
                <w:lang w:eastAsia="de-DE"/>
              </w:rPr>
            </w:pPr>
            <w:r w:rsidRPr="009C60AA">
              <w:rPr>
                <w:rFonts w:ascii="Arial" w:eastAsia="MS Mincho" w:hAnsi="Arial" w:cs="Arial"/>
                <w:lang w:eastAsia="de-DE"/>
              </w:rPr>
              <w:t>den Wareneingang zu überwachen und zu prüfen.</w:t>
            </w:r>
          </w:p>
          <w:p w14:paraId="19F1B813" w14:textId="77777777" w:rsidR="009C60AA" w:rsidRPr="009C60AA" w:rsidRDefault="009C60AA" w:rsidP="0026441D">
            <w:pPr>
              <w:numPr>
                <w:ilvl w:val="0"/>
                <w:numId w:val="77"/>
              </w:numPr>
              <w:spacing w:after="0" w:line="240" w:lineRule="auto"/>
              <w:contextualSpacing/>
              <w:rPr>
                <w:rFonts w:ascii="Arial" w:eastAsia="MS Mincho" w:hAnsi="Arial" w:cs="Arial"/>
                <w:lang w:eastAsia="de-DE"/>
              </w:rPr>
            </w:pPr>
            <w:r w:rsidRPr="009C60AA">
              <w:rPr>
                <w:rFonts w:ascii="Arial" w:eastAsia="MS Mincho" w:hAnsi="Arial" w:cs="Arial"/>
                <w:lang w:eastAsia="de-DE"/>
              </w:rPr>
              <w:t>die erworbenen Kenntnisse über mangelhafte Lieferungen rechtssicher anzuwenden.</w:t>
            </w:r>
          </w:p>
          <w:p w14:paraId="692F79CE" w14:textId="77777777" w:rsidR="009C60AA" w:rsidRPr="009C60AA" w:rsidRDefault="009C60AA" w:rsidP="0026441D">
            <w:pPr>
              <w:numPr>
                <w:ilvl w:val="0"/>
                <w:numId w:val="77"/>
              </w:numPr>
              <w:spacing w:after="0" w:line="240" w:lineRule="auto"/>
              <w:contextualSpacing/>
              <w:rPr>
                <w:rFonts w:ascii="Arial" w:eastAsia="MS Mincho" w:hAnsi="Arial" w:cs="Arial"/>
                <w:lang w:eastAsia="de-DE"/>
              </w:rPr>
            </w:pPr>
            <w:r w:rsidRPr="009C60AA">
              <w:rPr>
                <w:rFonts w:ascii="Arial" w:eastAsia="MS Mincho" w:hAnsi="Arial" w:cs="Arial"/>
                <w:lang w:eastAsia="de-DE"/>
              </w:rPr>
              <w:t>die Mangelart im vorliegenden Schadensfall zu erkennen, die Rügefrist zu bestimmen und situationsadäquat zu reagieren.</w:t>
            </w:r>
          </w:p>
          <w:p w14:paraId="5D60C9EC" w14:textId="77777777" w:rsidR="009C60AA" w:rsidRPr="009C60AA" w:rsidRDefault="009C60AA" w:rsidP="0026441D">
            <w:pPr>
              <w:numPr>
                <w:ilvl w:val="0"/>
                <w:numId w:val="77"/>
              </w:numPr>
              <w:spacing w:after="0" w:line="240" w:lineRule="auto"/>
              <w:contextualSpacing/>
              <w:rPr>
                <w:rFonts w:ascii="Arial" w:eastAsia="MS Mincho" w:hAnsi="Arial" w:cs="Arial"/>
                <w:lang w:eastAsia="de-DE"/>
              </w:rPr>
            </w:pPr>
            <w:r w:rsidRPr="009C60AA">
              <w:rPr>
                <w:rFonts w:ascii="Arial" w:eastAsia="MS Mincho" w:hAnsi="Arial" w:cs="Arial"/>
                <w:lang w:eastAsia="de-DE"/>
              </w:rPr>
              <w:t>eine norm- und situationsgerechte E-Mail an den Lieferanten zu formulieren.</w:t>
            </w:r>
          </w:p>
          <w:p w14:paraId="652F46C3" w14:textId="77777777" w:rsidR="009C60AA" w:rsidRPr="009C60AA" w:rsidRDefault="009C60AA" w:rsidP="0026441D">
            <w:pPr>
              <w:numPr>
                <w:ilvl w:val="0"/>
                <w:numId w:val="77"/>
              </w:numPr>
              <w:spacing w:after="0" w:line="240" w:lineRule="auto"/>
              <w:contextualSpacing/>
              <w:rPr>
                <w:rFonts w:ascii="Arial" w:eastAsia="MS Mincho" w:hAnsi="Arial" w:cs="Arial"/>
                <w:lang w:eastAsia="de-DE"/>
              </w:rPr>
            </w:pPr>
            <w:r w:rsidRPr="009C60AA">
              <w:rPr>
                <w:rFonts w:ascii="Arial" w:eastAsia="MS Mincho" w:hAnsi="Arial" w:cs="Arial"/>
                <w:lang w:eastAsia="de-DE"/>
              </w:rPr>
              <w:t>mit dem Lieferanten sachlich angemessen, selbstbewusst, wertschätzend und zielorientiert zu kommunizieren.</w:t>
            </w:r>
          </w:p>
        </w:tc>
        <w:tc>
          <w:tcPr>
            <w:tcW w:w="7057" w:type="dxa"/>
            <w:shd w:val="clear" w:color="auto" w:fill="auto"/>
          </w:tcPr>
          <w:p w14:paraId="61BA937C"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DB8E46C" w14:textId="77777777" w:rsidR="009C60AA" w:rsidRPr="009C60AA" w:rsidRDefault="009C60AA" w:rsidP="0026441D">
            <w:pPr>
              <w:numPr>
                <w:ilvl w:val="0"/>
                <w:numId w:val="78"/>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 xml:space="preserve">Wareneingangskontrolle: Kontrolltätigkeiten in An- und Abwesenheit des Transporteurs </w:t>
            </w:r>
          </w:p>
          <w:p w14:paraId="491FDE0C" w14:textId="77777777" w:rsidR="009C60AA" w:rsidRPr="009C60AA" w:rsidRDefault="009C60AA" w:rsidP="0026441D">
            <w:pPr>
              <w:numPr>
                <w:ilvl w:val="0"/>
                <w:numId w:val="78"/>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Grundlagen der mangelhaften Lieferung (Schlechtleistung): Mangelarten, Prüf- und Rügepflichten, zweiseitiger Handelskauf, Rechte des Käufers</w:t>
            </w:r>
          </w:p>
          <w:p w14:paraId="669651E4" w14:textId="77777777" w:rsidR="009C60AA" w:rsidRPr="009C60AA" w:rsidRDefault="009C60AA" w:rsidP="0026441D">
            <w:pPr>
              <w:numPr>
                <w:ilvl w:val="0"/>
                <w:numId w:val="78"/>
              </w:numPr>
              <w:spacing w:after="0" w:line="240" w:lineRule="auto"/>
              <w:contextualSpacing/>
              <w:rPr>
                <w:rFonts w:ascii="Arial" w:eastAsia="MS Mincho" w:hAnsi="Arial" w:cs="Arial"/>
                <w:lang w:eastAsia="de-DE"/>
              </w:rPr>
            </w:pPr>
            <w:r w:rsidRPr="009C60AA">
              <w:rPr>
                <w:rFonts w:ascii="Arial" w:eastAsia="MS Mincho" w:hAnsi="Arial" w:cs="Arial"/>
                <w:lang w:eastAsia="de-DE"/>
              </w:rPr>
              <w:t xml:space="preserve">Schreib- und Gestaltungsregeln der DIN 5008 für den geschäftlichen E-Mail-Schriftverkehr </w:t>
            </w:r>
          </w:p>
          <w:p w14:paraId="2FD0885F" w14:textId="77777777" w:rsidR="009C60AA" w:rsidRPr="009C60AA" w:rsidRDefault="009C60AA" w:rsidP="009C60AA">
            <w:pPr>
              <w:spacing w:after="0" w:line="240" w:lineRule="auto"/>
              <w:contextualSpacing/>
              <w:rPr>
                <w:rFonts w:ascii="Arial" w:eastAsia="MS Mincho" w:hAnsi="Arial" w:cs="Arial"/>
                <w:lang w:eastAsia="de-DE"/>
              </w:rPr>
            </w:pPr>
          </w:p>
        </w:tc>
      </w:tr>
      <w:tr w:rsidR="009C60AA" w:rsidRPr="009C60AA" w14:paraId="727BD12E" w14:textId="77777777" w:rsidTr="00881947">
        <w:trPr>
          <w:trHeight w:val="501"/>
          <w:jc w:val="center"/>
        </w:trPr>
        <w:tc>
          <w:tcPr>
            <w:tcW w:w="14571" w:type="dxa"/>
            <w:gridSpan w:val="2"/>
            <w:shd w:val="clear" w:color="auto" w:fill="auto"/>
          </w:tcPr>
          <w:p w14:paraId="6F556001"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3950F961"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PC-Arbeit, Einzel-/Partnerarbeit, Ergebnispräsentation</w:t>
            </w:r>
          </w:p>
        </w:tc>
      </w:tr>
      <w:tr w:rsidR="009C60AA" w:rsidRPr="009C60AA" w14:paraId="2BF97410" w14:textId="77777777" w:rsidTr="00881947">
        <w:trPr>
          <w:trHeight w:val="581"/>
          <w:jc w:val="center"/>
        </w:trPr>
        <w:tc>
          <w:tcPr>
            <w:tcW w:w="14571" w:type="dxa"/>
            <w:gridSpan w:val="2"/>
            <w:shd w:val="clear" w:color="auto" w:fill="auto"/>
          </w:tcPr>
          <w:p w14:paraId="1314D4D7"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Theme="minorEastAsia" w:hAnsi="Arial" w:cs="Arial"/>
                <w:lang w:eastAsia="de-DE"/>
              </w:rPr>
              <w:id w:val="-1478678435"/>
              <w:placeholder>
                <w:docPart w:val="B3F8B4C77ACB46A0A6F223153C222691"/>
              </w:placeholder>
            </w:sdtPr>
            <w:sdtEndPr/>
            <w:sdtContent>
              <w:p w14:paraId="2135EACA"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Nutzung informationstechnischer Systeme</w:t>
                </w:r>
              </w:p>
              <w:p w14:paraId="2C7D0114"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Informationsbeschaffung aus dem Internet</w:t>
                </w:r>
              </w:p>
              <w:p w14:paraId="529F30DC"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Erwerb von Sicherheit im Umgang mit digitalen Medien (allgemein)</w:t>
                </w:r>
              </w:p>
              <w:p w14:paraId="40224489"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Erwerb von Sicherheit im Umgang mit digitalen Medien in Bezug auf Softwareanwendungen (Erstellen einer E-Mail an den Lieferanten)</w:t>
                </w:r>
              </w:p>
              <w:p w14:paraId="7DAC02B9"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Beurteilung der Anwendung von Software hinsichtlich Zeitmanagement und Zielerreichung</w:t>
                </w:r>
              </w:p>
            </w:sdtContent>
          </w:sdt>
          <w:p w14:paraId="4AF173EF" w14:textId="77777777" w:rsidR="009C60AA" w:rsidRPr="009C60AA" w:rsidRDefault="009C60AA" w:rsidP="009C60AA">
            <w:pPr>
              <w:spacing w:after="0" w:line="240" w:lineRule="auto"/>
              <w:rPr>
                <w:rFonts w:ascii="Arial" w:eastAsia="Times New Roman" w:hAnsi="Arial" w:cs="Arial"/>
                <w:b/>
                <w:lang w:eastAsia="de-DE"/>
              </w:rPr>
            </w:pPr>
          </w:p>
        </w:tc>
      </w:tr>
      <w:tr w:rsidR="009C60AA" w:rsidRPr="009C60AA" w14:paraId="338969DF" w14:textId="77777777" w:rsidTr="00881947">
        <w:trPr>
          <w:trHeight w:val="581"/>
          <w:jc w:val="center"/>
        </w:trPr>
        <w:tc>
          <w:tcPr>
            <w:tcW w:w="14571" w:type="dxa"/>
            <w:gridSpan w:val="2"/>
            <w:shd w:val="clear" w:color="auto" w:fill="auto"/>
          </w:tcPr>
          <w:p w14:paraId="1BE6544B"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6E3C89D9" w14:textId="77777777" w:rsidR="009C60AA" w:rsidRPr="009C60AA" w:rsidRDefault="009C60AA" w:rsidP="009C60AA">
            <w:pPr>
              <w:spacing w:after="0" w:line="240" w:lineRule="auto"/>
              <w:rPr>
                <w:rFonts w:ascii="Arial" w:eastAsiaTheme="minorEastAsia" w:hAnsi="Arial" w:cs="Arial"/>
                <w:lang w:eastAsia="de-DE"/>
              </w:rPr>
            </w:pPr>
            <w:r w:rsidRPr="009C60AA">
              <w:rPr>
                <w:rFonts w:ascii="Arial" w:eastAsiaTheme="minorEastAsia" w:hAnsi="Arial" w:cs="Arial"/>
                <w:lang w:eastAsia="de-DE"/>
              </w:rPr>
              <w:t>Benen u.a.: Lernsituationen Büromanagement 1, Lehr-Lern-Arrangements für das 1. Ausbildungsjahr (Merkur-BN 1671)</w:t>
            </w:r>
          </w:p>
          <w:p w14:paraId="23814A69" w14:textId="77777777" w:rsidR="009C60AA" w:rsidRPr="009C60AA" w:rsidRDefault="009C60AA" w:rsidP="009C60AA">
            <w:pPr>
              <w:spacing w:after="0" w:line="240" w:lineRule="auto"/>
              <w:rPr>
                <w:rFonts w:ascii="Arial" w:eastAsiaTheme="minorEastAsia" w:hAnsi="Arial" w:cs="Arial"/>
                <w:lang w:eastAsia="de-DE"/>
              </w:rPr>
            </w:pPr>
          </w:p>
          <w:p w14:paraId="32106C4C" w14:textId="77777777" w:rsidR="009C60AA" w:rsidRPr="009C60AA" w:rsidRDefault="009C60AA" w:rsidP="009C60AA">
            <w:pPr>
              <w:spacing w:after="0" w:line="240" w:lineRule="auto"/>
              <w:rPr>
                <w:rFonts w:ascii="Arial" w:eastAsiaTheme="minorEastAsia" w:hAnsi="Arial" w:cs="Arial"/>
                <w:i/>
                <w:lang w:eastAsia="de-DE"/>
              </w:rPr>
            </w:pPr>
            <w:r w:rsidRPr="009C60AA">
              <w:rPr>
                <w:rFonts w:ascii="Arial" w:eastAsiaTheme="minorEastAsia" w:hAnsi="Arial" w:cs="Arial"/>
                <w:i/>
                <w:lang w:eastAsia="de-DE"/>
              </w:rPr>
              <w:t>Grundlagen bzw. zur Vertiefung:</w:t>
            </w:r>
          </w:p>
          <w:p w14:paraId="3B176465" w14:textId="77777777" w:rsidR="009C60AA" w:rsidRPr="009C60AA" w:rsidRDefault="009C60AA" w:rsidP="009C60AA">
            <w:pPr>
              <w:spacing w:after="0" w:line="240" w:lineRule="auto"/>
              <w:rPr>
                <w:rFonts w:ascii="Arial" w:eastAsiaTheme="minorEastAsia" w:hAnsi="Arial" w:cs="Arial"/>
                <w:lang w:eastAsia="de-DE"/>
              </w:rPr>
            </w:pPr>
            <w:r w:rsidRPr="009C60AA">
              <w:rPr>
                <w:rFonts w:ascii="Arial" w:eastAsiaTheme="minorEastAsia" w:hAnsi="Arial" w:cs="Arial"/>
                <w:lang w:eastAsia="de-DE"/>
              </w:rPr>
              <w:t>Hug u.a.: Büromanagement 1 (Merkur-BN 0671)</w:t>
            </w:r>
          </w:p>
          <w:p w14:paraId="0B7346CB" w14:textId="64708E58" w:rsidR="009C60AA" w:rsidRPr="009C173E" w:rsidRDefault="009C60AA" w:rsidP="009C60AA">
            <w:pPr>
              <w:spacing w:after="0" w:line="240" w:lineRule="auto"/>
              <w:rPr>
                <w:rFonts w:ascii="Arial" w:eastAsia="Times New Roman" w:hAnsi="Arial" w:cs="Arial"/>
                <w:szCs w:val="20"/>
              </w:rPr>
            </w:pPr>
            <w:r w:rsidRPr="009C60AA">
              <w:rPr>
                <w:rFonts w:ascii="Arial" w:eastAsiaTheme="minorEastAsia" w:hAnsi="Arial" w:cs="Arial"/>
                <w:lang w:eastAsia="de-DE"/>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606F93E4"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szCs w:val="20"/>
              </w:rPr>
              <w:t>Hinck: Business Class (Merkur-BN 0855)</w:t>
            </w:r>
          </w:p>
        </w:tc>
      </w:tr>
      <w:tr w:rsidR="009C60AA" w:rsidRPr="009C60AA" w14:paraId="26C36913" w14:textId="77777777" w:rsidTr="00881947">
        <w:trPr>
          <w:trHeight w:val="671"/>
          <w:jc w:val="center"/>
        </w:trPr>
        <w:tc>
          <w:tcPr>
            <w:tcW w:w="14571" w:type="dxa"/>
            <w:gridSpan w:val="2"/>
            <w:shd w:val="clear" w:color="auto" w:fill="auto"/>
          </w:tcPr>
          <w:p w14:paraId="39AF53E6"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163267C3"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 ggf. MS Outlook</w:t>
            </w:r>
          </w:p>
        </w:tc>
      </w:tr>
    </w:tbl>
    <w:p w14:paraId="31A2D173" w14:textId="77777777" w:rsidR="009C60AA" w:rsidRPr="009C60AA" w:rsidRDefault="009C60AA" w:rsidP="009C60AA">
      <w:pPr>
        <w:spacing w:after="0" w:line="240" w:lineRule="auto"/>
        <w:rPr>
          <w:rFonts w:ascii="Arial" w:eastAsiaTheme="minorEastAsia" w:hAnsi="Arial" w:cs="Arial"/>
          <w:lang w:eastAsia="de-DE"/>
        </w:rPr>
      </w:pPr>
    </w:p>
    <w:p w14:paraId="4E49F08F" w14:textId="77777777" w:rsidR="009C60AA" w:rsidRPr="009C60AA" w:rsidRDefault="009C60AA" w:rsidP="009C60AA">
      <w:pPr>
        <w:rPr>
          <w:rFonts w:ascii="Arial" w:hAnsi="Arial" w:cs="Arial"/>
        </w:rPr>
      </w:pPr>
      <w:r w:rsidRPr="009C60AA">
        <w:rPr>
          <w:rFonts w:ascii="Arial" w:hAnsi="Arial" w:cs="Arial"/>
        </w:rPr>
        <w:br w:type="page"/>
      </w:r>
    </w:p>
    <w:p w14:paraId="059E783E" w14:textId="77777777" w:rsidR="009C60AA" w:rsidRPr="009C60AA" w:rsidRDefault="009C60AA" w:rsidP="009C60AA">
      <w:pPr>
        <w:keepNext/>
        <w:spacing w:after="120"/>
        <w:outlineLvl w:val="1"/>
        <w:rPr>
          <w:rFonts w:eastAsiaTheme="minorEastAsia"/>
          <w:b/>
          <w:kern w:val="28"/>
          <w:sz w:val="28"/>
          <w:szCs w:val="28"/>
          <w:lang w:eastAsia="de-DE"/>
        </w:rPr>
      </w:pPr>
      <w:r w:rsidRPr="009C60AA">
        <w:rPr>
          <w:rFonts w:ascii="Arial" w:eastAsiaTheme="minorEastAsia" w:hAnsi="Arial" w:cs="Arial"/>
          <w:b/>
          <w:sz w:val="28"/>
          <w:szCs w:val="28"/>
          <w:lang w:eastAsia="de-DE"/>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C60AA" w:rsidRPr="009C60AA" w14:paraId="6EEB6CD3" w14:textId="77777777" w:rsidTr="00881947">
        <w:trPr>
          <w:jc w:val="center"/>
        </w:trPr>
        <w:tc>
          <w:tcPr>
            <w:tcW w:w="14571" w:type="dxa"/>
            <w:gridSpan w:val="2"/>
            <w:shd w:val="clear" w:color="auto" w:fill="auto"/>
          </w:tcPr>
          <w:p w14:paraId="2B779148"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250D37D2" w14:textId="77777777" w:rsidR="009C60AA" w:rsidRPr="009C60AA" w:rsidRDefault="009C60AA" w:rsidP="009C60AA">
            <w:pPr>
              <w:tabs>
                <w:tab w:val="left" w:pos="2411"/>
                <w:tab w:val="left" w:pos="3232"/>
                <w:tab w:val="left" w:pos="3806"/>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072343C4" w14:textId="77777777" w:rsidR="009C60AA" w:rsidRPr="009C60AA" w:rsidRDefault="009C60AA" w:rsidP="009C60AA">
            <w:pPr>
              <w:tabs>
                <w:tab w:val="left" w:pos="2411"/>
                <w:tab w:val="left" w:pos="3806"/>
              </w:tabs>
              <w:spacing w:after="0" w:line="240" w:lineRule="auto"/>
              <w:rPr>
                <w:rFonts w:ascii="Arial" w:eastAsiaTheme="minorEastAsia" w:hAnsi="Arial" w:cs="Arial"/>
                <w:b/>
                <w:lang w:eastAsia="de-DE"/>
              </w:rPr>
            </w:pPr>
            <w:r w:rsidRPr="009C60AA">
              <w:rPr>
                <w:rFonts w:ascii="Arial" w:eastAsia="Times New Roman" w:hAnsi="Arial" w:cs="Arial"/>
                <w:b/>
                <w:lang w:eastAsia="de-DE"/>
              </w:rPr>
              <w:t xml:space="preserve">Lernsituation Nr. 17 </w:t>
            </w:r>
            <w:r w:rsidRPr="009C60AA">
              <w:rPr>
                <w:rFonts w:ascii="Arial" w:eastAsia="Times New Roman" w:hAnsi="Arial" w:cs="Arial"/>
                <w:b/>
                <w:lang w:eastAsia="de-DE"/>
              </w:rPr>
              <w:tab/>
            </w:r>
            <w:r w:rsidRPr="009C60AA">
              <w:rPr>
                <w:rFonts w:ascii="Arial" w:eastAsiaTheme="minorEastAsia" w:hAnsi="Arial" w:cs="Arial"/>
                <w:lang w:eastAsia="de-DE"/>
              </w:rPr>
              <w:t xml:space="preserve">(8 </w:t>
            </w:r>
            <w:proofErr w:type="spellStart"/>
            <w:r w:rsidRPr="009C60AA">
              <w:rPr>
                <w:rFonts w:ascii="Arial" w:eastAsiaTheme="minorEastAsia" w:hAnsi="Arial" w:cs="Arial"/>
                <w:lang w:eastAsia="de-DE"/>
              </w:rPr>
              <w:t>UStd</w:t>
            </w:r>
            <w:proofErr w:type="spellEnd"/>
            <w:r w:rsidRPr="009C60AA">
              <w:rPr>
                <w:rFonts w:ascii="Arial" w:eastAsiaTheme="minorEastAsia" w:hAnsi="Arial" w:cs="Arial"/>
                <w:lang w:eastAsia="de-DE"/>
              </w:rPr>
              <w:t>.)</w:t>
            </w:r>
            <w:r w:rsidRPr="009C60AA">
              <w:rPr>
                <w:rFonts w:ascii="Arial" w:eastAsia="Times New Roman" w:hAnsi="Arial" w:cs="Arial"/>
                <w:b/>
                <w:lang w:eastAsia="de-DE"/>
              </w:rPr>
              <w:tab/>
            </w:r>
            <w:r w:rsidRPr="009C60AA">
              <w:rPr>
                <w:rFonts w:ascii="Arial" w:eastAsiaTheme="minorEastAsia" w:hAnsi="Arial" w:cs="Arial"/>
                <w:lang w:eastAsia="de-DE"/>
              </w:rPr>
              <w:t>Mit einer nicht rechtzeitigen Lieferung (Lieferungsverzug) rechtssicher umgehen</w:t>
            </w:r>
          </w:p>
        </w:tc>
      </w:tr>
      <w:tr w:rsidR="009C60AA" w:rsidRPr="009C60AA" w14:paraId="1FFEBE5D" w14:textId="77777777" w:rsidTr="00881947">
        <w:trPr>
          <w:trHeight w:val="1814"/>
          <w:jc w:val="center"/>
        </w:trPr>
        <w:tc>
          <w:tcPr>
            <w:tcW w:w="7514" w:type="dxa"/>
            <w:shd w:val="clear" w:color="auto" w:fill="auto"/>
          </w:tcPr>
          <w:p w14:paraId="58BAC473"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100F5BE7"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Ein dringend benötigter Artikel wird nicht zum erwarteten Termin an die Heinrich KG geliefert. Die Sachbearbeiterin Bahar Akbaba stellt anhand ihrer Unterlagen fest, dass der Lieferant den in der schriftlichen Auftragsbestätigung genannten Liefertermin überschritten hat. Um rechtssicher handeln zu können, muss die Heinrich KG die mit einer Nicht-Rechtzeitig-Lieferung einhergehenden Rechtsfolgen abschätzen können.</w:t>
            </w:r>
          </w:p>
        </w:tc>
        <w:tc>
          <w:tcPr>
            <w:tcW w:w="7057" w:type="dxa"/>
            <w:shd w:val="clear" w:color="auto" w:fill="auto"/>
          </w:tcPr>
          <w:p w14:paraId="38456484"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92DED40"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Strukturbild zu den Rechten des Käufers bei einer Nicht-Rechtzeitig-Lieferung</w:t>
            </w:r>
          </w:p>
          <w:p w14:paraId="51F38D29"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situationsbezogene Übersicht zu den Rechten des Käufers</w:t>
            </w:r>
          </w:p>
          <w:p w14:paraId="077B40BB"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situationsgerechtes Schreiben „Nicht-Rechtzeitig-Lieferung“</w:t>
            </w:r>
          </w:p>
          <w:p w14:paraId="1E6EE974" w14:textId="77777777" w:rsidR="009C60AA" w:rsidRPr="009C60AA" w:rsidRDefault="009C60AA" w:rsidP="0026441D">
            <w:pPr>
              <w:numPr>
                <w:ilvl w:val="0"/>
                <w:numId w:val="72"/>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Auflistung zur Abweichung zwischen Soll- und Istbeständen</w:t>
            </w:r>
          </w:p>
        </w:tc>
      </w:tr>
      <w:tr w:rsidR="009C60AA" w:rsidRPr="009C60AA" w14:paraId="78E53DD0" w14:textId="77777777" w:rsidTr="00881947">
        <w:trPr>
          <w:trHeight w:val="1440"/>
          <w:jc w:val="center"/>
        </w:trPr>
        <w:tc>
          <w:tcPr>
            <w:tcW w:w="7514" w:type="dxa"/>
            <w:shd w:val="clear" w:color="auto" w:fill="auto"/>
          </w:tcPr>
          <w:p w14:paraId="0AD9CA9C"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603E6776"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5513FAD3"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anhand rechtlicher Kriterien zu entscheiden, ob eine Nicht-Rechtzeitig-Lieferung vorliegt.</w:t>
            </w:r>
          </w:p>
          <w:p w14:paraId="7A8A4C23"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sich durch eigenständige Informationsbeschaffung über den Begriff „Gattungsware“ zu informieren.</w:t>
            </w:r>
          </w:p>
          <w:p w14:paraId="2697D29A"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die verschiedenen Rechte des Käufers bei einer Nicht-Rechtzeitig-Lieferung zu erkennen.</w:t>
            </w:r>
          </w:p>
          <w:p w14:paraId="29772966"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sich die verschiedenen Möglichkeiten der Schadensersatzberechnung zu erarbeiten.</w:t>
            </w:r>
          </w:p>
          <w:p w14:paraId="5B7C0485"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einen überzeugenden Lösungsvorschlag als DIN-5008-gerechtes Schreiben in MS Word an den Lieferanten zu formulieren.</w:t>
            </w:r>
          </w:p>
          <w:p w14:paraId="3FC653AF"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mit dem Lieferanten sachlich angemessen, selbstbewusst, wertschätzend und zielorientiert zu kommunizieren.</w:t>
            </w:r>
          </w:p>
          <w:p w14:paraId="36853398"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Gründe für Abweichungen zwischen Soll- und Istbeständen im Lager zu erkennen.</w:t>
            </w:r>
          </w:p>
          <w:p w14:paraId="2F1931F3" w14:textId="77777777" w:rsidR="009C60AA" w:rsidRPr="009C60AA" w:rsidRDefault="009C60AA" w:rsidP="0026441D">
            <w:pPr>
              <w:numPr>
                <w:ilvl w:val="0"/>
                <w:numId w:val="79"/>
              </w:numPr>
              <w:spacing w:after="0" w:line="240" w:lineRule="auto"/>
              <w:contextualSpacing/>
              <w:rPr>
                <w:rFonts w:ascii="Arial" w:eastAsia="MS Mincho" w:hAnsi="Arial" w:cs="Arial"/>
                <w:lang w:eastAsia="de-DE"/>
              </w:rPr>
            </w:pPr>
            <w:r w:rsidRPr="009C60AA">
              <w:rPr>
                <w:rFonts w:ascii="Arial" w:eastAsia="MS Mincho" w:hAnsi="Arial" w:cs="Arial"/>
                <w:lang w:eastAsia="de-DE"/>
              </w:rPr>
              <w:t>einen Istbestand zu berechnen.</w:t>
            </w:r>
          </w:p>
        </w:tc>
        <w:tc>
          <w:tcPr>
            <w:tcW w:w="7057" w:type="dxa"/>
            <w:shd w:val="clear" w:color="auto" w:fill="auto"/>
          </w:tcPr>
          <w:p w14:paraId="749E080C"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DA7AD37" w14:textId="77777777" w:rsidR="009C60AA" w:rsidRPr="009C60AA" w:rsidRDefault="009C60AA" w:rsidP="0026441D">
            <w:pPr>
              <w:numPr>
                <w:ilvl w:val="0"/>
                <w:numId w:val="80"/>
              </w:numPr>
              <w:spacing w:after="0" w:line="240" w:lineRule="auto"/>
              <w:ind w:left="369" w:hanging="369"/>
              <w:contextualSpacing/>
              <w:rPr>
                <w:rFonts w:ascii="Arial" w:eastAsia="Times New Roman" w:hAnsi="Arial" w:cs="Arial"/>
                <w:lang w:eastAsia="de-DE"/>
              </w:rPr>
            </w:pPr>
            <w:r w:rsidRPr="009C60AA">
              <w:rPr>
                <w:rFonts w:ascii="Arial" w:eastAsia="Times New Roman" w:hAnsi="Arial" w:cs="Arial"/>
                <w:lang w:eastAsia="de-DE"/>
              </w:rPr>
              <w:t>Voraussetzungen für eine Nicht-Rechtzeitig-Lieferung</w:t>
            </w:r>
          </w:p>
          <w:p w14:paraId="54AD16BB" w14:textId="77777777" w:rsidR="009C60AA" w:rsidRPr="009C60AA" w:rsidRDefault="009C60AA" w:rsidP="0026441D">
            <w:pPr>
              <w:numPr>
                <w:ilvl w:val="0"/>
                <w:numId w:val="80"/>
              </w:numPr>
              <w:spacing w:after="0" w:line="240" w:lineRule="auto"/>
              <w:ind w:left="369" w:hanging="369"/>
              <w:contextualSpacing/>
              <w:rPr>
                <w:rFonts w:ascii="Arial" w:eastAsia="Times New Roman" w:hAnsi="Arial" w:cs="Arial"/>
                <w:lang w:eastAsia="de-DE"/>
              </w:rPr>
            </w:pPr>
            <w:r w:rsidRPr="009C60AA">
              <w:rPr>
                <w:rFonts w:ascii="Arial" w:eastAsia="Times New Roman" w:hAnsi="Arial" w:cs="Arial"/>
                <w:lang w:eastAsia="de-DE"/>
              </w:rPr>
              <w:t>Begriffsdefinition „Gattungsware“</w:t>
            </w:r>
          </w:p>
          <w:p w14:paraId="0F4DF89A" w14:textId="77777777" w:rsidR="009C60AA" w:rsidRPr="009C60AA" w:rsidRDefault="009C60AA" w:rsidP="0026441D">
            <w:pPr>
              <w:numPr>
                <w:ilvl w:val="0"/>
                <w:numId w:val="80"/>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Rechte des Käufers bei Nicht-Rechtzeitig-Lieferung</w:t>
            </w:r>
          </w:p>
          <w:p w14:paraId="3D46D84E" w14:textId="77777777" w:rsidR="009C60AA" w:rsidRPr="009C60AA" w:rsidRDefault="009C60AA" w:rsidP="0026441D">
            <w:pPr>
              <w:numPr>
                <w:ilvl w:val="0"/>
                <w:numId w:val="80"/>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Möglichkeiten der Schadensersatzberechnung</w:t>
            </w:r>
          </w:p>
          <w:p w14:paraId="61E4F031" w14:textId="77777777" w:rsidR="009C60AA" w:rsidRPr="009C60AA" w:rsidRDefault="009C60AA" w:rsidP="0026441D">
            <w:pPr>
              <w:numPr>
                <w:ilvl w:val="0"/>
                <w:numId w:val="80"/>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Schreib- und Gestaltungsregeln der DIN 5008 (Geschäftsbrief „Nicht-Rechtzeitig-Lieferung“ mit MS Word)</w:t>
            </w:r>
          </w:p>
          <w:p w14:paraId="26DF690F" w14:textId="77777777" w:rsidR="009C60AA" w:rsidRPr="009C60AA" w:rsidRDefault="009C60AA" w:rsidP="0026441D">
            <w:pPr>
              <w:numPr>
                <w:ilvl w:val="0"/>
                <w:numId w:val="80"/>
              </w:numPr>
              <w:spacing w:after="0" w:line="240" w:lineRule="auto"/>
              <w:ind w:left="369" w:hanging="369"/>
              <w:contextualSpacing/>
              <w:rPr>
                <w:rFonts w:ascii="Arial" w:eastAsia="MS Mincho" w:hAnsi="Arial" w:cs="Arial"/>
                <w:lang w:eastAsia="de-DE"/>
              </w:rPr>
            </w:pPr>
            <w:r w:rsidRPr="009C60AA">
              <w:rPr>
                <w:rFonts w:ascii="Arial" w:eastAsia="MS Mincho" w:hAnsi="Arial" w:cs="Arial"/>
                <w:lang w:eastAsia="de-DE"/>
              </w:rPr>
              <w:t>Vorgehensweise bei Abweichungen zwischen Soll- und Istbeständen im Lager</w:t>
            </w:r>
          </w:p>
          <w:p w14:paraId="63CE3572" w14:textId="77777777" w:rsidR="009C60AA" w:rsidRPr="009C60AA" w:rsidRDefault="009C60AA" w:rsidP="0026441D">
            <w:pPr>
              <w:numPr>
                <w:ilvl w:val="0"/>
                <w:numId w:val="80"/>
              </w:numPr>
              <w:spacing w:after="0" w:line="240" w:lineRule="auto"/>
              <w:ind w:left="369" w:hanging="369"/>
              <w:contextualSpacing/>
              <w:rPr>
                <w:rFonts w:ascii="Arial" w:eastAsia="MS Mincho" w:hAnsi="Arial" w:cs="Arial"/>
                <w:color w:val="FF0000"/>
                <w:lang w:eastAsia="de-DE"/>
              </w:rPr>
            </w:pPr>
            <w:r w:rsidRPr="009C60AA">
              <w:rPr>
                <w:rFonts w:ascii="Arial" w:eastAsia="MS Mincho" w:hAnsi="Arial" w:cs="Arial"/>
                <w:lang w:eastAsia="de-DE"/>
              </w:rPr>
              <w:t>rechnerische Ermittlung eines Ist-Bestandes</w:t>
            </w:r>
          </w:p>
        </w:tc>
      </w:tr>
      <w:tr w:rsidR="009C60AA" w:rsidRPr="009C60AA" w14:paraId="66E48970" w14:textId="77777777" w:rsidTr="00881947">
        <w:trPr>
          <w:trHeight w:val="517"/>
          <w:jc w:val="center"/>
        </w:trPr>
        <w:tc>
          <w:tcPr>
            <w:tcW w:w="14571" w:type="dxa"/>
            <w:gridSpan w:val="2"/>
            <w:shd w:val="clear" w:color="auto" w:fill="auto"/>
          </w:tcPr>
          <w:p w14:paraId="0D8147E1"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3AF4B32"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PC-Arbeit, Arbeit mit Gesetzestexten, Einzel-/Partnerarbeit, Ergebnispräsentation</w:t>
            </w:r>
          </w:p>
        </w:tc>
      </w:tr>
      <w:tr w:rsidR="009C60AA" w:rsidRPr="009C60AA" w14:paraId="67E11AA5" w14:textId="77777777" w:rsidTr="00881947">
        <w:trPr>
          <w:trHeight w:val="569"/>
          <w:jc w:val="center"/>
        </w:trPr>
        <w:tc>
          <w:tcPr>
            <w:tcW w:w="14571" w:type="dxa"/>
            <w:gridSpan w:val="2"/>
            <w:shd w:val="clear" w:color="auto" w:fill="auto"/>
          </w:tcPr>
          <w:p w14:paraId="68798A71"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19C0FB74"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Nutzung informationstechnischer Systeme</w:t>
            </w:r>
          </w:p>
          <w:p w14:paraId="1B7B41EC"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Informationsbeschaffung aus dem Internet</w:t>
            </w:r>
          </w:p>
          <w:p w14:paraId="629CB7B9"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Erwerb von Sicherheit im Umgang mit digitalen Medien (allgemein)</w:t>
            </w:r>
          </w:p>
          <w:p w14:paraId="31412EDE"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Erwerb von Sicherheit im Umgang mit digitalen Medien in Bezug auf Softwareanwendungen</w:t>
            </w:r>
          </w:p>
          <w:p w14:paraId="2CAFBB63" w14:textId="77777777" w:rsidR="009C60AA" w:rsidRPr="009C60AA" w:rsidRDefault="009C60AA" w:rsidP="0026441D">
            <w:pPr>
              <w:numPr>
                <w:ilvl w:val="0"/>
                <w:numId w:val="22"/>
              </w:numPr>
              <w:spacing w:after="0" w:line="240" w:lineRule="auto"/>
              <w:rPr>
                <w:rFonts w:ascii="Arial" w:eastAsiaTheme="minorEastAsia" w:hAnsi="Arial" w:cs="Arial"/>
                <w:lang w:eastAsia="de-DE"/>
              </w:rPr>
            </w:pPr>
            <w:r w:rsidRPr="009C60AA">
              <w:rPr>
                <w:rFonts w:ascii="Arial" w:eastAsiaTheme="minorEastAsia" w:hAnsi="Arial" w:cs="Arial"/>
                <w:lang w:eastAsia="de-DE"/>
              </w:rPr>
              <w:t>Anwendung von Grundlagen der Textverarbeitung (DIN-5008-gerechtes Schreiben unter Verwendung von MS Word)</w:t>
            </w:r>
          </w:p>
          <w:p w14:paraId="6CB49C67" w14:textId="77777777" w:rsidR="009C60AA" w:rsidRPr="009C60AA" w:rsidRDefault="009C60AA" w:rsidP="0026441D">
            <w:pPr>
              <w:numPr>
                <w:ilvl w:val="0"/>
                <w:numId w:val="22"/>
              </w:numPr>
              <w:spacing w:after="0" w:line="240" w:lineRule="auto"/>
              <w:rPr>
                <w:rFonts w:ascii="Arial" w:eastAsia="Times New Roman" w:hAnsi="Arial" w:cs="Arial"/>
                <w:lang w:eastAsia="de-DE"/>
              </w:rPr>
            </w:pPr>
            <w:r w:rsidRPr="009C60AA">
              <w:rPr>
                <w:rFonts w:ascii="Arial" w:eastAsiaTheme="minorEastAsia" w:hAnsi="Arial" w:cs="Arial"/>
                <w:lang w:eastAsia="de-DE"/>
              </w:rPr>
              <w:t>Beurteilung der Anwendung von Software hinsichtlich Zeitmanagement und Zielerreichung</w:t>
            </w:r>
          </w:p>
        </w:tc>
      </w:tr>
      <w:tr w:rsidR="009C60AA" w:rsidRPr="009C60AA" w14:paraId="6699F9E5" w14:textId="77777777" w:rsidTr="00881947">
        <w:trPr>
          <w:trHeight w:val="636"/>
          <w:jc w:val="center"/>
        </w:trPr>
        <w:tc>
          <w:tcPr>
            <w:tcW w:w="14571" w:type="dxa"/>
            <w:gridSpan w:val="2"/>
            <w:shd w:val="clear" w:color="auto" w:fill="auto"/>
          </w:tcPr>
          <w:p w14:paraId="41C81644"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40AFEE1" w14:textId="77777777" w:rsidR="009C60AA" w:rsidRPr="009C60AA" w:rsidRDefault="009C60AA" w:rsidP="009C60AA">
            <w:pPr>
              <w:spacing w:after="0" w:line="240" w:lineRule="auto"/>
              <w:rPr>
                <w:rFonts w:ascii="Arial" w:eastAsiaTheme="minorEastAsia" w:hAnsi="Arial" w:cs="Arial"/>
                <w:lang w:eastAsia="de-DE"/>
              </w:rPr>
            </w:pPr>
            <w:r w:rsidRPr="009C60AA">
              <w:rPr>
                <w:rFonts w:ascii="Arial" w:eastAsiaTheme="minorEastAsia" w:hAnsi="Arial" w:cs="Arial"/>
                <w:lang w:eastAsia="de-DE"/>
              </w:rPr>
              <w:t>Benen u.a.: Lernsituationen Büromanagement 1, Lehr-Lern-Arrangements für das 1. Ausbildungsjahr (Merkur-BN 1671)</w:t>
            </w:r>
          </w:p>
          <w:p w14:paraId="24E0BEDA" w14:textId="77777777" w:rsidR="009C60AA" w:rsidRPr="009C60AA" w:rsidRDefault="009C60AA" w:rsidP="009C60AA">
            <w:pPr>
              <w:spacing w:after="0" w:line="240" w:lineRule="auto"/>
              <w:rPr>
                <w:rFonts w:ascii="Arial" w:eastAsiaTheme="minorEastAsia" w:hAnsi="Arial" w:cs="Arial"/>
                <w:lang w:eastAsia="de-DE"/>
              </w:rPr>
            </w:pPr>
          </w:p>
          <w:p w14:paraId="5D06851D" w14:textId="77777777" w:rsidR="009C60AA" w:rsidRPr="009C60AA" w:rsidRDefault="009C60AA" w:rsidP="009C60AA">
            <w:pPr>
              <w:spacing w:after="0" w:line="240" w:lineRule="auto"/>
              <w:rPr>
                <w:rFonts w:ascii="Arial" w:eastAsiaTheme="minorEastAsia" w:hAnsi="Arial" w:cs="Arial"/>
                <w:i/>
                <w:lang w:eastAsia="de-DE"/>
              </w:rPr>
            </w:pPr>
            <w:r w:rsidRPr="009C60AA">
              <w:rPr>
                <w:rFonts w:ascii="Arial" w:eastAsiaTheme="minorEastAsia" w:hAnsi="Arial" w:cs="Arial"/>
                <w:i/>
                <w:lang w:eastAsia="de-DE"/>
              </w:rPr>
              <w:t>Grundlagen bzw. zur Vertiefung:</w:t>
            </w:r>
          </w:p>
          <w:p w14:paraId="5E2D9428" w14:textId="77777777" w:rsidR="009C60AA" w:rsidRPr="009C60AA" w:rsidRDefault="009C60AA" w:rsidP="009C60AA">
            <w:pPr>
              <w:spacing w:after="0" w:line="240" w:lineRule="auto"/>
              <w:rPr>
                <w:rFonts w:ascii="Arial" w:eastAsiaTheme="minorEastAsia" w:hAnsi="Arial" w:cs="Arial"/>
                <w:lang w:eastAsia="de-DE"/>
              </w:rPr>
            </w:pPr>
            <w:r w:rsidRPr="009C60AA">
              <w:rPr>
                <w:rFonts w:ascii="Arial" w:eastAsiaTheme="minorEastAsia" w:hAnsi="Arial" w:cs="Arial"/>
                <w:lang w:eastAsia="de-DE"/>
              </w:rPr>
              <w:t>Hug u.a.: Büromanagement 1 (Merkur-BN 0671)</w:t>
            </w:r>
          </w:p>
          <w:p w14:paraId="1599AE95" w14:textId="4A116DAA" w:rsidR="009C60AA" w:rsidRPr="009C173E" w:rsidRDefault="009C60AA" w:rsidP="009C60AA">
            <w:pPr>
              <w:spacing w:after="0" w:line="240" w:lineRule="auto"/>
              <w:rPr>
                <w:rFonts w:ascii="Arial" w:eastAsia="Times New Roman" w:hAnsi="Arial" w:cs="Arial"/>
                <w:szCs w:val="20"/>
              </w:rPr>
            </w:pPr>
            <w:r w:rsidRPr="009C60AA">
              <w:rPr>
                <w:rFonts w:ascii="Arial" w:eastAsiaTheme="minorEastAsia" w:hAnsi="Arial" w:cs="Arial"/>
                <w:lang w:eastAsia="de-DE"/>
              </w:rPr>
              <w:t>Mühlmeyer: Erfolgreiches Büromanagement mit WORD (Merkur-BN 0812 [WORD 2016] bzw. Merkur-BN 0816 [WORD 2019]</w:t>
            </w:r>
            <w:r w:rsidR="009C173E" w:rsidRPr="009C60AA">
              <w:rPr>
                <w:rFonts w:ascii="Arial" w:eastAsia="Times New Roman" w:hAnsi="Arial" w:cs="Arial"/>
                <w:szCs w:val="20"/>
              </w:rPr>
              <w:t xml:space="preserve"> bzw. Merkur-BN 081</w:t>
            </w:r>
            <w:r w:rsidR="009C173E">
              <w:rPr>
                <w:rFonts w:ascii="Arial" w:eastAsia="Times New Roman" w:hAnsi="Arial" w:cs="Arial"/>
                <w:szCs w:val="20"/>
              </w:rPr>
              <w:t>9</w:t>
            </w:r>
            <w:r w:rsidR="009C173E" w:rsidRPr="009C60AA">
              <w:rPr>
                <w:rFonts w:ascii="Arial" w:eastAsia="Times New Roman" w:hAnsi="Arial" w:cs="Arial"/>
                <w:szCs w:val="20"/>
              </w:rPr>
              <w:t xml:space="preserve"> [WORD 20</w:t>
            </w:r>
            <w:r w:rsidR="009C173E">
              <w:rPr>
                <w:rFonts w:ascii="Arial" w:eastAsia="Times New Roman" w:hAnsi="Arial" w:cs="Arial"/>
                <w:szCs w:val="20"/>
              </w:rPr>
              <w:t>21/365]</w:t>
            </w:r>
            <w:r w:rsidR="009C173E" w:rsidRPr="009C60AA">
              <w:rPr>
                <w:rFonts w:ascii="Arial" w:eastAsia="Times New Roman" w:hAnsi="Arial" w:cs="Arial"/>
                <w:szCs w:val="20"/>
              </w:rPr>
              <w:t>)</w:t>
            </w:r>
          </w:p>
          <w:p w14:paraId="43CB3AC2"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szCs w:val="20"/>
              </w:rPr>
              <w:t>Hinck: Business Class (Merkur-BN 0855)</w:t>
            </w:r>
          </w:p>
        </w:tc>
      </w:tr>
      <w:tr w:rsidR="009C60AA" w:rsidRPr="009C60AA" w14:paraId="4C0AFF38" w14:textId="77777777" w:rsidTr="00881947">
        <w:trPr>
          <w:trHeight w:val="636"/>
          <w:jc w:val="center"/>
        </w:trPr>
        <w:tc>
          <w:tcPr>
            <w:tcW w:w="14571" w:type="dxa"/>
            <w:gridSpan w:val="2"/>
            <w:shd w:val="clear" w:color="auto" w:fill="auto"/>
          </w:tcPr>
          <w:p w14:paraId="3C14A2BA"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7EB39FEB"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lang w:eastAsia="de-DE"/>
              </w:rPr>
              <w:t>PC-Raum, Internetzugang, Textverarbeitungsprogramm</w:t>
            </w:r>
          </w:p>
        </w:tc>
      </w:tr>
    </w:tbl>
    <w:p w14:paraId="5CEDE321" w14:textId="77777777" w:rsidR="009C60AA" w:rsidRPr="009C60AA" w:rsidRDefault="009C60AA" w:rsidP="009C60AA">
      <w:pPr>
        <w:spacing w:after="0" w:line="240" w:lineRule="auto"/>
        <w:rPr>
          <w:rFonts w:ascii="Arial" w:eastAsiaTheme="minorEastAsia" w:hAnsi="Arial" w:cs="Arial"/>
          <w:lang w:eastAsia="de-DE"/>
        </w:rPr>
      </w:pPr>
    </w:p>
    <w:p w14:paraId="2D2F5663" w14:textId="77777777" w:rsidR="009C60AA" w:rsidRPr="009C60AA" w:rsidRDefault="009C60AA" w:rsidP="009C60AA">
      <w:pPr>
        <w:rPr>
          <w:rFonts w:ascii="Arial" w:hAnsi="Arial" w:cs="Arial"/>
        </w:rPr>
      </w:pPr>
      <w:r w:rsidRPr="009C60AA">
        <w:rPr>
          <w:rFonts w:ascii="Arial" w:hAnsi="Arial" w:cs="Arial"/>
        </w:rPr>
        <w:br w:type="page"/>
      </w:r>
    </w:p>
    <w:p w14:paraId="0C11CEF0" w14:textId="77777777" w:rsidR="009C60AA" w:rsidRPr="009C60AA" w:rsidRDefault="009C60AA" w:rsidP="009C60AA">
      <w:pPr>
        <w:keepNext/>
        <w:spacing w:after="120"/>
        <w:outlineLvl w:val="1"/>
        <w:rPr>
          <w:b/>
          <w:kern w:val="28"/>
          <w:sz w:val="28"/>
          <w:szCs w:val="28"/>
        </w:rPr>
      </w:pPr>
      <w:r w:rsidRPr="009C60AA">
        <w:rPr>
          <w:rFonts w:ascii="Arial" w:hAnsi="Arial" w:cs="Arial"/>
          <w:b/>
          <w:sz w:val="28"/>
          <w:szCs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9C60AA" w:rsidRPr="009C60AA" w14:paraId="778AB9D9" w14:textId="77777777" w:rsidTr="00881947">
        <w:trPr>
          <w:jc w:val="center"/>
        </w:trPr>
        <w:tc>
          <w:tcPr>
            <w:tcW w:w="14572" w:type="dxa"/>
            <w:gridSpan w:val="2"/>
            <w:shd w:val="clear" w:color="auto" w:fill="auto"/>
          </w:tcPr>
          <w:p w14:paraId="223C7ECB" w14:textId="77777777" w:rsidR="009C60AA" w:rsidRPr="009C60AA" w:rsidRDefault="009C60AA" w:rsidP="009C60A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05D8EEAB" w14:textId="77777777" w:rsidR="009C60AA" w:rsidRPr="009C60AA" w:rsidRDefault="009C60AA" w:rsidP="009C60AA">
            <w:pPr>
              <w:tabs>
                <w:tab w:val="left" w:pos="2354"/>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 xml:space="preserve">(120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Pr="009C60AA">
              <w:rPr>
                <w:rFonts w:ascii="Arial" w:eastAsia="Times New Roman" w:hAnsi="Arial" w:cs="Arial"/>
                <w:lang w:eastAsia="de-DE"/>
              </w:rPr>
              <w:tab/>
            </w:r>
            <w:r w:rsidRPr="009C60AA">
              <w:rPr>
                <w:rFonts w:ascii="Arial" w:eastAsia="Times New Roman" w:hAnsi="Arial" w:cs="Arial"/>
                <w:b/>
                <w:lang w:eastAsia="de-DE"/>
              </w:rPr>
              <w:t>Sachgüter und Dienstleistungen beschaffen und Verträge schließen</w:t>
            </w:r>
          </w:p>
          <w:p w14:paraId="6E48BD15" w14:textId="77777777" w:rsidR="009C60AA" w:rsidRPr="009C60AA" w:rsidRDefault="009C60AA" w:rsidP="009C60AA">
            <w:pPr>
              <w:tabs>
                <w:tab w:val="left" w:pos="2354"/>
                <w:tab w:val="left" w:pos="3851"/>
              </w:tabs>
              <w:spacing w:after="0" w:line="240" w:lineRule="auto"/>
              <w:rPr>
                <w:rFonts w:ascii="Arial" w:hAnsi="Arial" w:cs="Arial"/>
                <w:b/>
              </w:rPr>
            </w:pPr>
            <w:r w:rsidRPr="009C60AA">
              <w:rPr>
                <w:rFonts w:ascii="Arial" w:eastAsia="Times New Roman" w:hAnsi="Arial" w:cs="Arial"/>
                <w:b/>
                <w:lang w:eastAsia="de-DE"/>
              </w:rPr>
              <w:t xml:space="preserve">Lernsituation Nr. 18 </w:t>
            </w:r>
            <w:r w:rsidRPr="009C60AA">
              <w:rPr>
                <w:rFonts w:ascii="Arial" w:eastAsia="Times New Roman" w:hAnsi="Arial" w:cs="Arial"/>
                <w:b/>
                <w:lang w:eastAsia="de-DE"/>
              </w:rPr>
              <w:tab/>
            </w:r>
            <w:r w:rsidRPr="009C60AA">
              <w:rPr>
                <w:rFonts w:ascii="Arial" w:hAnsi="Arial" w:cs="Arial"/>
              </w:rPr>
              <w:t xml:space="preserve">(6 </w:t>
            </w:r>
            <w:proofErr w:type="spellStart"/>
            <w:r w:rsidRPr="009C60AA">
              <w:rPr>
                <w:rFonts w:ascii="Arial" w:hAnsi="Arial" w:cs="Arial"/>
              </w:rPr>
              <w:t>UStd</w:t>
            </w:r>
            <w:proofErr w:type="spellEnd"/>
            <w:r w:rsidRPr="009C60AA">
              <w:rPr>
                <w:rFonts w:ascii="Arial" w:hAnsi="Arial" w:cs="Arial"/>
              </w:rPr>
              <w:t>.)</w:t>
            </w:r>
            <w:r w:rsidRPr="009C60AA">
              <w:rPr>
                <w:rFonts w:ascii="Arial" w:eastAsia="Times New Roman" w:hAnsi="Arial" w:cs="Arial"/>
                <w:b/>
                <w:lang w:eastAsia="de-DE"/>
              </w:rPr>
              <w:tab/>
            </w:r>
            <w:r w:rsidRPr="009C60AA">
              <w:rPr>
                <w:rFonts w:ascii="Arial" w:hAnsi="Arial" w:cs="Arial"/>
              </w:rPr>
              <w:t>Zahlungen situationsbezogen veranlassen und abwickeln</w:t>
            </w:r>
          </w:p>
        </w:tc>
      </w:tr>
      <w:tr w:rsidR="009C60AA" w:rsidRPr="009C60AA" w14:paraId="5741E0D7" w14:textId="77777777" w:rsidTr="00881947">
        <w:trPr>
          <w:trHeight w:val="1814"/>
          <w:jc w:val="center"/>
        </w:trPr>
        <w:tc>
          <w:tcPr>
            <w:tcW w:w="7299" w:type="dxa"/>
            <w:shd w:val="clear" w:color="auto" w:fill="auto"/>
          </w:tcPr>
          <w:p w14:paraId="2008B757"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96E41AD"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Leon Laus, Auszubildender der Heinrich KG, bearbeitet Eingangsrechnungen und stößt dabei auf eine überfällige offene Rechnung, für die zusätzlich Mahngebühren und Verzugszinsen angefallen sind. Er soll herausfinden, welche Zahlungsvarianten für die Heinrich KG gefunden werden können, damit Rechnungen der Gläubiger zukünftig termingerecht bezahlt werden und keine weiteren Mahngebühren und Verzugszinsen mehr anfallen.</w:t>
            </w:r>
          </w:p>
        </w:tc>
        <w:tc>
          <w:tcPr>
            <w:tcW w:w="7273" w:type="dxa"/>
            <w:shd w:val="clear" w:color="auto" w:fill="auto"/>
          </w:tcPr>
          <w:p w14:paraId="65DA3EBF" w14:textId="77777777" w:rsidR="009C60AA" w:rsidRPr="009C60AA" w:rsidRDefault="009C60AA" w:rsidP="009C60A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0A6085F" w14:textId="77777777" w:rsidR="009C60AA" w:rsidRPr="009C60AA" w:rsidRDefault="009C60AA" w:rsidP="0026441D">
            <w:pPr>
              <w:numPr>
                <w:ilvl w:val="0"/>
                <w:numId w:val="81"/>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Auflistung verschiedener Möglichkeiten der Zahlungsvereinfachung bei unbarer Zahlung</w:t>
            </w:r>
          </w:p>
          <w:p w14:paraId="7C9BD5F6" w14:textId="77777777" w:rsidR="009C60AA" w:rsidRPr="009C60AA" w:rsidRDefault="009C60AA" w:rsidP="0026441D">
            <w:pPr>
              <w:numPr>
                <w:ilvl w:val="0"/>
                <w:numId w:val="81"/>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 xml:space="preserve">Gegenüberstellungen unterschiedlicher Zahlungsformen (Beschreibung, Abwicklung und anfallende Tätigkeiten) </w:t>
            </w:r>
          </w:p>
          <w:p w14:paraId="016C3A14" w14:textId="77777777" w:rsidR="009C60AA" w:rsidRPr="009C60AA" w:rsidRDefault="009C60AA" w:rsidP="0026441D">
            <w:pPr>
              <w:numPr>
                <w:ilvl w:val="0"/>
                <w:numId w:val="81"/>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Übersicht: Arbeitsbelastungen im Hinblick auf die gewählte Zahlungsform</w:t>
            </w:r>
          </w:p>
          <w:p w14:paraId="2FFCCC16" w14:textId="77777777" w:rsidR="009C60AA" w:rsidRPr="009C60AA" w:rsidRDefault="009C60AA" w:rsidP="0026441D">
            <w:pPr>
              <w:numPr>
                <w:ilvl w:val="0"/>
                <w:numId w:val="81"/>
              </w:numPr>
              <w:spacing w:after="0" w:line="240" w:lineRule="auto"/>
              <w:contextualSpacing/>
              <w:rPr>
                <w:rFonts w:ascii="Arial" w:eastAsia="Times New Roman" w:hAnsi="Arial" w:cs="Arial"/>
                <w:lang w:eastAsia="de-DE"/>
              </w:rPr>
            </w:pPr>
            <w:r w:rsidRPr="009C60AA">
              <w:rPr>
                <w:rFonts w:ascii="Arial" w:eastAsia="Times New Roman" w:hAnsi="Arial" w:cs="Arial"/>
                <w:lang w:eastAsia="de-DE"/>
              </w:rPr>
              <w:t>Übersicht: Sicherheit des Zahlungseingangs und des Zahlungszeitpunkts im Hinblick auf die Zahlungsform</w:t>
            </w:r>
          </w:p>
          <w:p w14:paraId="102E3207" w14:textId="77777777" w:rsidR="009C60AA" w:rsidRPr="009C60AA" w:rsidRDefault="009C60AA" w:rsidP="009C60AA">
            <w:pPr>
              <w:spacing w:after="0" w:line="240" w:lineRule="auto"/>
              <w:rPr>
                <w:rFonts w:ascii="Arial" w:eastAsia="Times New Roman" w:hAnsi="Arial" w:cs="Arial"/>
                <w:lang w:eastAsia="de-DE"/>
              </w:rPr>
            </w:pPr>
          </w:p>
        </w:tc>
      </w:tr>
      <w:tr w:rsidR="009C60AA" w:rsidRPr="009C60AA" w14:paraId="556BD94E" w14:textId="77777777" w:rsidTr="00881947">
        <w:trPr>
          <w:trHeight w:val="1440"/>
          <w:jc w:val="center"/>
        </w:trPr>
        <w:tc>
          <w:tcPr>
            <w:tcW w:w="7299" w:type="dxa"/>
            <w:shd w:val="clear" w:color="auto" w:fill="auto"/>
          </w:tcPr>
          <w:p w14:paraId="155B7355" w14:textId="77777777" w:rsidR="009C60AA" w:rsidRPr="009C60AA" w:rsidRDefault="009C60AA" w:rsidP="009C60A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0645027" w14:textId="77777777" w:rsidR="009C60AA" w:rsidRPr="009C60AA" w:rsidRDefault="009C60AA" w:rsidP="009C60A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5363E4EC"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sich über mögliche Zahlungsvarianten zu informieren.</w:t>
            </w:r>
          </w:p>
          <w:p w14:paraId="3A521C35"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verschiedene Möglichkeiten der Zahlungsvereinfachung bei der unbaren Zahlung aufzulisten.</w:t>
            </w:r>
          </w:p>
          <w:p w14:paraId="7B10FB5C"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die Abwicklung von unterschiedlichen Zahlungsformen zu beschreiben.</w:t>
            </w:r>
          </w:p>
          <w:p w14:paraId="5587FE05"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die unterschiedlichen Zahlungsformen hinsichtlich der Sicherheit des Zahlungseingangs und hinsichtlich des Zahlungszeitpunkts zu beurteilen.</w:t>
            </w:r>
          </w:p>
          <w:p w14:paraId="5D28DA8F" w14:textId="77777777" w:rsidR="009C60AA" w:rsidRPr="009C60AA" w:rsidRDefault="009C60AA" w:rsidP="0026441D">
            <w:pPr>
              <w:numPr>
                <w:ilvl w:val="0"/>
                <w:numId w:val="55"/>
              </w:numPr>
              <w:spacing w:after="0" w:line="240" w:lineRule="auto"/>
              <w:ind w:left="357" w:hanging="357"/>
              <w:contextualSpacing/>
              <w:rPr>
                <w:rFonts w:ascii="Arial" w:eastAsia="MS Mincho" w:hAnsi="Arial" w:cs="Arial"/>
                <w:lang w:eastAsia="de-DE"/>
              </w:rPr>
            </w:pPr>
            <w:r w:rsidRPr="009C60AA">
              <w:rPr>
                <w:rFonts w:ascii="Arial" w:eastAsia="MS Mincho" w:hAnsi="Arial" w:cs="Arial"/>
                <w:lang w:eastAsia="de-DE"/>
              </w:rPr>
              <w:t>sich für geeignete Zahlungsformen zu entscheiden.</w:t>
            </w:r>
          </w:p>
          <w:p w14:paraId="03558A80" w14:textId="77777777" w:rsidR="009C60AA" w:rsidRPr="009C60AA" w:rsidRDefault="009C60AA" w:rsidP="009C60AA">
            <w:pPr>
              <w:spacing w:after="0" w:line="240" w:lineRule="auto"/>
              <w:contextualSpacing/>
              <w:rPr>
                <w:rFonts w:ascii="Arial" w:eastAsia="MS Mincho" w:hAnsi="Arial" w:cs="Arial"/>
                <w:lang w:eastAsia="de-DE"/>
              </w:rPr>
            </w:pPr>
          </w:p>
        </w:tc>
        <w:tc>
          <w:tcPr>
            <w:tcW w:w="7273" w:type="dxa"/>
            <w:shd w:val="clear" w:color="auto" w:fill="auto"/>
          </w:tcPr>
          <w:p w14:paraId="03AF0F38" w14:textId="77777777" w:rsidR="009C60AA" w:rsidRPr="009C60AA" w:rsidRDefault="009C60AA" w:rsidP="009C60A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DE78C17" w14:textId="77777777" w:rsidR="009C60AA" w:rsidRPr="009C60AA" w:rsidRDefault="009C60AA" w:rsidP="0026441D">
            <w:pPr>
              <w:numPr>
                <w:ilvl w:val="0"/>
                <w:numId w:val="55"/>
              </w:numPr>
              <w:spacing w:after="0" w:line="240" w:lineRule="auto"/>
              <w:ind w:left="357"/>
              <w:contextualSpacing/>
              <w:rPr>
                <w:rFonts w:ascii="Arial" w:eastAsia="MS Mincho" w:hAnsi="Arial" w:cs="Arial"/>
                <w:lang w:eastAsia="de-DE"/>
              </w:rPr>
            </w:pPr>
            <w:r w:rsidRPr="009C60AA">
              <w:rPr>
                <w:rFonts w:ascii="Arial" w:eastAsia="MS Mincho" w:hAnsi="Arial" w:cs="Arial"/>
                <w:lang w:eastAsia="de-DE"/>
              </w:rPr>
              <w:t xml:space="preserve">Unterscheidung und Merkmale unterschiedlicher Zahlungsformen: </w:t>
            </w:r>
            <w:r w:rsidRPr="009C60AA">
              <w:rPr>
                <w:rFonts w:ascii="Arial" w:eastAsia="Times New Roman" w:hAnsi="Arial" w:cs="Arial"/>
                <w:lang w:eastAsia="de-DE"/>
              </w:rPr>
              <w:t>Barzahlung, SEPA-Überweisung, SEPA-Lastschrift, Echtzeitüberweisung, kontaktloses Zahlen, Zahlen mit Kreditkarte</w:t>
            </w:r>
          </w:p>
          <w:p w14:paraId="66F649C3" w14:textId="77777777" w:rsidR="009C60AA" w:rsidRPr="009C60AA" w:rsidRDefault="009C60AA" w:rsidP="0026441D">
            <w:pPr>
              <w:numPr>
                <w:ilvl w:val="0"/>
                <w:numId w:val="55"/>
              </w:numPr>
              <w:spacing w:after="0" w:line="240" w:lineRule="auto"/>
              <w:ind w:left="357"/>
              <w:contextualSpacing/>
              <w:rPr>
                <w:rFonts w:ascii="Arial" w:eastAsia="MS Mincho" w:hAnsi="Arial" w:cs="Arial"/>
                <w:lang w:eastAsia="de-DE"/>
              </w:rPr>
            </w:pPr>
            <w:r w:rsidRPr="009C60AA">
              <w:rPr>
                <w:rFonts w:ascii="Arial" w:eastAsia="MS Mincho" w:hAnsi="Arial" w:cs="Arial"/>
                <w:lang w:eastAsia="de-DE"/>
              </w:rPr>
              <w:t>Möglichkeiten der unbaren Zahlung</w:t>
            </w:r>
          </w:p>
          <w:p w14:paraId="11789DFA" w14:textId="77777777" w:rsidR="009C60AA" w:rsidRPr="009C60AA" w:rsidRDefault="009C60AA" w:rsidP="0026441D">
            <w:pPr>
              <w:numPr>
                <w:ilvl w:val="0"/>
                <w:numId w:val="55"/>
              </w:numPr>
              <w:spacing w:after="0" w:line="240" w:lineRule="auto"/>
              <w:ind w:left="357"/>
              <w:contextualSpacing/>
              <w:rPr>
                <w:rFonts w:ascii="Arial" w:eastAsia="MS Mincho" w:hAnsi="Arial" w:cs="Arial"/>
                <w:lang w:eastAsia="de-DE"/>
              </w:rPr>
            </w:pPr>
            <w:r w:rsidRPr="009C60AA">
              <w:rPr>
                <w:rFonts w:ascii="Arial" w:eastAsia="MS Mincho" w:hAnsi="Arial" w:cs="Arial"/>
                <w:lang w:eastAsia="de-DE"/>
              </w:rPr>
              <w:t>unterschiedliche Zahlungsformen im Hinblick auf die Arbeitsbelastung, die Sicherheit des Zahlungseingangs und den Zahlungszeitpunkt</w:t>
            </w:r>
          </w:p>
          <w:p w14:paraId="5B513505" w14:textId="77777777" w:rsidR="009C60AA" w:rsidRPr="009C60AA" w:rsidRDefault="009C60AA" w:rsidP="0026441D">
            <w:pPr>
              <w:numPr>
                <w:ilvl w:val="0"/>
                <w:numId w:val="55"/>
              </w:numPr>
              <w:spacing w:after="0" w:line="240" w:lineRule="auto"/>
              <w:ind w:left="357"/>
              <w:contextualSpacing/>
              <w:rPr>
                <w:rFonts w:ascii="Arial" w:eastAsia="MS Mincho" w:hAnsi="Arial" w:cs="Arial"/>
                <w:lang w:eastAsia="de-DE"/>
              </w:rPr>
            </w:pPr>
            <w:r w:rsidRPr="009C60AA">
              <w:rPr>
                <w:rFonts w:ascii="Arial" w:eastAsia="MS Mincho" w:hAnsi="Arial" w:cs="Arial"/>
                <w:lang w:eastAsia="de-DE"/>
              </w:rPr>
              <w:t>organisatorische Hilfsmittel zur Überwachung des Zahlungseingangs</w:t>
            </w:r>
          </w:p>
        </w:tc>
      </w:tr>
      <w:tr w:rsidR="009C60AA" w:rsidRPr="009C60AA" w14:paraId="21361D3C" w14:textId="77777777" w:rsidTr="00881947">
        <w:trPr>
          <w:trHeight w:val="596"/>
          <w:jc w:val="center"/>
        </w:trPr>
        <w:tc>
          <w:tcPr>
            <w:tcW w:w="14572" w:type="dxa"/>
            <w:gridSpan w:val="2"/>
            <w:shd w:val="clear" w:color="auto" w:fill="auto"/>
          </w:tcPr>
          <w:p w14:paraId="257C7308"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255D0C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Recherchetechniken, Strategien zur Informationsbeschaffung, Partner- und Einzelarbeit, Diskussion im Plenum, Ergebnispräsentation</w:t>
            </w:r>
          </w:p>
        </w:tc>
      </w:tr>
      <w:tr w:rsidR="009C60AA" w:rsidRPr="009C60AA" w14:paraId="1375CE54" w14:textId="77777777" w:rsidTr="00881947">
        <w:trPr>
          <w:trHeight w:val="592"/>
          <w:jc w:val="center"/>
        </w:trPr>
        <w:tc>
          <w:tcPr>
            <w:tcW w:w="14572" w:type="dxa"/>
            <w:gridSpan w:val="2"/>
            <w:shd w:val="clear" w:color="auto" w:fill="auto"/>
          </w:tcPr>
          <w:p w14:paraId="340C4537" w14:textId="77777777" w:rsidR="009C60AA" w:rsidRPr="009C60AA" w:rsidRDefault="009C60AA" w:rsidP="009C60A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55C80E38"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76D65FDE"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Informationsbeschaffung aus dem Internet</w:t>
            </w:r>
          </w:p>
          <w:p w14:paraId="1928CC93"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Erwerb von Sicherheit im Umgang mit digitalen</w:t>
            </w:r>
            <w:r w:rsidR="00B52A4E">
              <w:rPr>
                <w:rFonts w:ascii="Arial" w:eastAsia="Times New Roman" w:hAnsi="Arial" w:cs="Arial"/>
                <w:lang w:eastAsia="de-DE"/>
              </w:rPr>
              <w:t xml:space="preserve"> Medien</w:t>
            </w:r>
          </w:p>
          <w:p w14:paraId="4D3CDFDE"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Berücksichtigung der Veränderung von Arbeitsabläufen durch Digitalisierung und Vernetzung</w:t>
            </w:r>
          </w:p>
          <w:p w14:paraId="336537E4"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Beurteilung der Anwendung von digital gestützten Zahlungsformen hinsichtlich Vertrauenswürdigkeit, Datenschutz, Zeitmanagement und Zielerreichung</w:t>
            </w:r>
          </w:p>
          <w:p w14:paraId="4D1E036A" w14:textId="77777777" w:rsidR="009C60AA" w:rsidRPr="009C60AA" w:rsidRDefault="009C60AA" w:rsidP="0026441D">
            <w:pPr>
              <w:numPr>
                <w:ilvl w:val="0"/>
                <w:numId w:val="22"/>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Bewertung der Vor- und Nachteile digitaler Vernetzung</w:t>
            </w:r>
          </w:p>
        </w:tc>
      </w:tr>
      <w:tr w:rsidR="009C60AA" w:rsidRPr="009C60AA" w14:paraId="50DBB196" w14:textId="77777777" w:rsidTr="00881947">
        <w:trPr>
          <w:trHeight w:val="642"/>
          <w:jc w:val="center"/>
        </w:trPr>
        <w:tc>
          <w:tcPr>
            <w:tcW w:w="14572" w:type="dxa"/>
            <w:gridSpan w:val="2"/>
            <w:shd w:val="clear" w:color="auto" w:fill="auto"/>
          </w:tcPr>
          <w:p w14:paraId="297937AC"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2A597C14" w14:textId="77777777" w:rsidR="009C60AA" w:rsidRPr="009C60AA" w:rsidRDefault="009C60AA" w:rsidP="009C60AA">
            <w:pPr>
              <w:spacing w:before="80" w:after="0" w:line="240" w:lineRule="auto"/>
              <w:rPr>
                <w:rFonts w:ascii="Arial" w:hAnsi="Arial" w:cs="Arial"/>
              </w:rPr>
            </w:pPr>
            <w:r w:rsidRPr="009C60AA">
              <w:rPr>
                <w:rFonts w:ascii="Arial" w:hAnsi="Arial" w:cs="Arial"/>
              </w:rPr>
              <w:t>Benen u.a.: Lernsituationen Büromanagement 1, Lehr-Lern-Arrangements für das 1. Ausbildungsjahr (Merkur-BN 1671)</w:t>
            </w:r>
          </w:p>
          <w:p w14:paraId="45F9E6C1" w14:textId="77777777" w:rsidR="009C60AA" w:rsidRPr="009C60AA" w:rsidRDefault="009C60AA" w:rsidP="009C60AA">
            <w:pPr>
              <w:spacing w:before="80" w:after="0" w:line="240" w:lineRule="auto"/>
              <w:rPr>
                <w:rFonts w:ascii="Arial" w:hAnsi="Arial" w:cs="Arial"/>
              </w:rPr>
            </w:pPr>
          </w:p>
          <w:p w14:paraId="1F164BA3" w14:textId="77777777" w:rsidR="009C60AA" w:rsidRPr="009C60AA" w:rsidRDefault="009C60AA" w:rsidP="009C60AA">
            <w:pPr>
              <w:spacing w:before="80" w:after="0" w:line="240" w:lineRule="auto"/>
              <w:rPr>
                <w:rFonts w:ascii="Arial" w:hAnsi="Arial" w:cs="Arial"/>
                <w:i/>
              </w:rPr>
            </w:pPr>
            <w:r w:rsidRPr="009C60AA">
              <w:rPr>
                <w:rFonts w:ascii="Arial" w:hAnsi="Arial" w:cs="Arial"/>
                <w:i/>
              </w:rPr>
              <w:t>Grundlagen bzw. zur Vertiefung:</w:t>
            </w:r>
          </w:p>
          <w:p w14:paraId="356077AB" w14:textId="77777777" w:rsidR="009C60AA" w:rsidRPr="009C60AA" w:rsidRDefault="009C60AA" w:rsidP="009C60AA">
            <w:pPr>
              <w:spacing w:before="80" w:after="0" w:line="240" w:lineRule="auto"/>
              <w:rPr>
                <w:rFonts w:ascii="Arial" w:hAnsi="Arial" w:cs="Arial"/>
              </w:rPr>
            </w:pPr>
            <w:r w:rsidRPr="009C60AA">
              <w:rPr>
                <w:rFonts w:ascii="Arial" w:hAnsi="Arial" w:cs="Arial"/>
              </w:rPr>
              <w:t>Hug u.a.: Büromanagement 1 (Merkur-BN 0671)</w:t>
            </w:r>
          </w:p>
        </w:tc>
      </w:tr>
      <w:tr w:rsidR="009C60AA" w:rsidRPr="009C60AA" w14:paraId="2A2FDB48" w14:textId="77777777" w:rsidTr="00881947">
        <w:trPr>
          <w:trHeight w:val="636"/>
          <w:jc w:val="center"/>
        </w:trPr>
        <w:tc>
          <w:tcPr>
            <w:tcW w:w="14572" w:type="dxa"/>
            <w:gridSpan w:val="2"/>
            <w:shd w:val="clear" w:color="auto" w:fill="auto"/>
          </w:tcPr>
          <w:p w14:paraId="1738B8DD" w14:textId="77777777" w:rsidR="009C60AA" w:rsidRPr="009C60AA" w:rsidRDefault="009C60AA" w:rsidP="009C60A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7618A2F0" w14:textId="77777777" w:rsidR="009C60AA" w:rsidRPr="009C60AA" w:rsidRDefault="009C60AA" w:rsidP="009C60AA">
            <w:pPr>
              <w:spacing w:after="0" w:line="240" w:lineRule="auto"/>
              <w:rPr>
                <w:rFonts w:ascii="Arial" w:eastAsia="Times New Roman" w:hAnsi="Arial" w:cs="Arial"/>
                <w:lang w:eastAsia="de-DE"/>
              </w:rPr>
            </w:pPr>
            <w:r w:rsidRPr="009C60AA">
              <w:rPr>
                <w:rFonts w:ascii="Arial" w:eastAsia="Times New Roman" w:hAnsi="Arial" w:cs="Arial"/>
                <w:lang w:eastAsia="de-DE"/>
              </w:rPr>
              <w:t>PC-Raum, Internetzugang</w:t>
            </w:r>
          </w:p>
        </w:tc>
      </w:tr>
    </w:tbl>
    <w:p w14:paraId="08FC2A02" w14:textId="77777777" w:rsidR="009C60AA" w:rsidRPr="009C60AA" w:rsidRDefault="009C60AA" w:rsidP="009C60AA">
      <w:pPr>
        <w:spacing w:after="0" w:line="240" w:lineRule="auto"/>
        <w:rPr>
          <w:rFonts w:ascii="Arial" w:hAnsi="Arial" w:cs="Arial"/>
        </w:rPr>
      </w:pPr>
    </w:p>
    <w:p w14:paraId="4CE441D4" w14:textId="77777777" w:rsidR="009C60AA" w:rsidRPr="009C60AA" w:rsidRDefault="009C60AA" w:rsidP="009C60AA">
      <w:pPr>
        <w:rPr>
          <w:rFonts w:ascii="Arial" w:hAnsi="Arial" w:cs="Arial"/>
        </w:rPr>
      </w:pPr>
      <w:r w:rsidRPr="009C60AA">
        <w:rPr>
          <w:rFonts w:ascii="Arial" w:hAnsi="Arial" w:cs="Arial"/>
        </w:rPr>
        <w:br w:type="page"/>
      </w:r>
    </w:p>
    <w:p w14:paraId="6BBE3735" w14:textId="77777777" w:rsidR="009C60AA" w:rsidRPr="009C60AA" w:rsidRDefault="009C60AA" w:rsidP="009C60AA">
      <w:pPr>
        <w:jc w:val="center"/>
        <w:rPr>
          <w:rFonts w:ascii="Arial" w:eastAsia="Calibri" w:hAnsi="Arial" w:cs="Arial"/>
          <w:b/>
          <w:sz w:val="18"/>
          <w:szCs w:val="18"/>
        </w:rPr>
      </w:pPr>
      <w:r w:rsidRPr="009C60AA">
        <w:rPr>
          <w:rFonts w:ascii="Arial" w:eastAsia="Calibri" w:hAnsi="Arial" w:cs="Arial"/>
          <w:b/>
          <w:sz w:val="18"/>
          <w:szCs w:val="18"/>
        </w:rPr>
        <w:lastRenderedPageBreak/>
        <w:t>Modellhafte didaktische Jahresplanung für den Ausbildungsberuf</w:t>
      </w:r>
    </w:p>
    <w:p w14:paraId="7B58DA3F" w14:textId="77777777" w:rsidR="009C60AA" w:rsidRPr="009C60AA" w:rsidRDefault="009C60AA" w:rsidP="009C60AA">
      <w:pPr>
        <w:jc w:val="center"/>
        <w:rPr>
          <w:rFonts w:ascii="Arial" w:eastAsia="Calibri" w:hAnsi="Arial" w:cs="Arial"/>
          <w:b/>
          <w:color w:val="1F497D" w:themeColor="text2"/>
          <w:sz w:val="24"/>
          <w:szCs w:val="24"/>
        </w:rPr>
      </w:pPr>
      <w:r w:rsidRPr="009C60AA">
        <w:rPr>
          <w:rFonts w:ascii="Arial" w:eastAsia="Calibri" w:hAnsi="Arial" w:cs="Arial"/>
          <w:b/>
          <w:color w:val="1F497D" w:themeColor="text2"/>
          <w:sz w:val="24"/>
          <w:szCs w:val="24"/>
        </w:rPr>
        <w:t>Kaufmann für Büromanagement und Kauffrau für Büromanagement</w:t>
      </w:r>
    </w:p>
    <w:p w14:paraId="1AB9959B" w14:textId="77777777" w:rsidR="009C60AA" w:rsidRPr="009C60AA" w:rsidRDefault="009C60AA" w:rsidP="009C60AA">
      <w:pPr>
        <w:jc w:val="center"/>
        <w:rPr>
          <w:rFonts w:ascii="Arial" w:eastAsia="Calibri" w:hAnsi="Arial" w:cs="Arial"/>
          <w:b/>
          <w:sz w:val="18"/>
          <w:szCs w:val="18"/>
        </w:rPr>
      </w:pPr>
      <w:r w:rsidRPr="009C60AA">
        <w:rPr>
          <w:rFonts w:ascii="Arial" w:eastAsia="Calibri" w:hAnsi="Arial" w:cs="Arial"/>
          <w:b/>
          <w:sz w:val="18"/>
          <w:szCs w:val="18"/>
        </w:rPr>
        <w:t>auf Basis des Modellunternehmens Heinrich KG</w:t>
      </w:r>
    </w:p>
    <w:p w14:paraId="5CAD1261" w14:textId="77777777" w:rsidR="009C60AA" w:rsidRPr="009C60AA" w:rsidRDefault="009C60AA" w:rsidP="009C60AA">
      <w:pPr>
        <w:jc w:val="center"/>
        <w:rPr>
          <w:rFonts w:ascii="Arial" w:eastAsia="Calibri" w:hAnsi="Arial" w:cs="Arial"/>
          <w:b/>
          <w:color w:val="1F497D" w:themeColor="text2"/>
          <w:sz w:val="48"/>
          <w:szCs w:val="48"/>
        </w:rPr>
      </w:pPr>
      <w:r w:rsidRPr="009C60AA">
        <w:rPr>
          <w:rFonts w:ascii="Arial" w:eastAsia="Calibri" w:hAnsi="Arial" w:cs="Arial"/>
          <w:b/>
          <w:color w:val="1F497D" w:themeColor="text2"/>
          <w:sz w:val="48"/>
          <w:szCs w:val="48"/>
        </w:rPr>
        <w:t>Unterrichtsmaterial vom Merkur Verlag Rinteln</w:t>
      </w:r>
    </w:p>
    <w:p w14:paraId="76A7007B" w14:textId="77777777" w:rsidR="009C60AA" w:rsidRPr="009C60AA" w:rsidRDefault="009C60AA" w:rsidP="0026441D">
      <w:pPr>
        <w:numPr>
          <w:ilvl w:val="0"/>
          <w:numId w:val="32"/>
        </w:numPr>
        <w:shd w:val="clear" w:color="auto" w:fill="C6D9F1" w:themeFill="text2" w:themeFillTint="33"/>
        <w:spacing w:after="0" w:line="240" w:lineRule="auto"/>
        <w:contextualSpacing/>
        <w:rPr>
          <w:rFonts w:ascii="Arial" w:eastAsia="Calibri" w:hAnsi="Arial" w:cs="Arial"/>
          <w:b/>
          <w:color w:val="1F497D" w:themeColor="text2"/>
          <w:sz w:val="36"/>
          <w:szCs w:val="36"/>
        </w:rPr>
      </w:pPr>
      <w:r w:rsidRPr="009C60AA">
        <w:rPr>
          <w:rFonts w:ascii="Arial" w:eastAsia="Calibri" w:hAnsi="Arial" w:cs="Arial"/>
          <w:b/>
          <w:color w:val="1F497D" w:themeColor="text2"/>
          <w:sz w:val="56"/>
          <w:szCs w:val="56"/>
        </w:rPr>
        <w:t xml:space="preserve"> 3</w:t>
      </w:r>
      <w:r w:rsidRPr="009C60AA">
        <w:rPr>
          <w:rFonts w:ascii="Arial" w:eastAsia="Calibri" w:hAnsi="Arial" w:cs="Arial"/>
          <w:b/>
          <w:color w:val="1F497D" w:themeColor="text2"/>
          <w:sz w:val="36"/>
          <w:szCs w:val="36"/>
        </w:rPr>
        <w:t>-bändige Reihe (pro Ausbildungsjahr ein Arbeitsheft und ein Schulbuch):</w:t>
      </w:r>
    </w:p>
    <w:p w14:paraId="7FCA6870" w14:textId="77777777" w:rsidR="009C60AA" w:rsidRPr="009C60AA" w:rsidRDefault="009C60AA" w:rsidP="009C60AA">
      <w:pPr>
        <w:rPr>
          <w:rFonts w:ascii="Arial" w:eastAsia="Calibri" w:hAnsi="Arial" w:cs="Arial"/>
        </w:rPr>
      </w:pPr>
    </w:p>
    <w:p w14:paraId="13159756" w14:textId="77777777" w:rsidR="009C60AA" w:rsidRPr="009C60AA" w:rsidRDefault="009C60AA" w:rsidP="009C60AA">
      <w:pPr>
        <w:rPr>
          <w:rFonts w:ascii="Arial" w:eastAsia="Calibri" w:hAnsi="Arial" w:cs="Arial"/>
        </w:rPr>
      </w:pPr>
      <w:r w:rsidRPr="009C60AA">
        <w:rPr>
          <w:rFonts w:ascii="Arial" w:eastAsia="Calibri" w:hAnsi="Arial" w:cs="Arial"/>
        </w:rPr>
        <w:t>Benen | Horenkamp | Huesmann | Knauer | Langeleh | Ruwe | Salih</w:t>
      </w:r>
    </w:p>
    <w:p w14:paraId="3E5B8174"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Lernsituationen Büromanagement</w:t>
      </w:r>
    </w:p>
    <w:p w14:paraId="5782165B" w14:textId="77777777" w:rsidR="009C60AA" w:rsidRPr="009C60AA" w:rsidRDefault="009C60AA" w:rsidP="009C60AA">
      <w:pPr>
        <w:rPr>
          <w:rFonts w:ascii="Arial" w:eastAsia="Calibri" w:hAnsi="Arial" w:cs="Arial"/>
          <w:i/>
          <w:sz w:val="24"/>
          <w:szCs w:val="24"/>
        </w:rPr>
      </w:pPr>
      <w:r w:rsidRPr="009C60AA">
        <w:rPr>
          <w:rFonts w:ascii="Arial" w:eastAsia="Calibri" w:hAnsi="Arial" w:cs="Arial"/>
          <w:i/>
          <w:sz w:val="24"/>
          <w:szCs w:val="24"/>
        </w:rPr>
        <w:t>Lehr-Lern-Arrangements für den Kaufmann/die Kauffrau für Büromanagement</w:t>
      </w:r>
    </w:p>
    <w:p w14:paraId="34A08B62" w14:textId="5BF06CA9"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1. Ausbildungsjahr</w:t>
      </w:r>
      <w:r w:rsidRPr="009C60AA">
        <w:rPr>
          <w:rFonts w:ascii="Arial" w:eastAsia="Calibri" w:hAnsi="Arial" w:cs="Arial"/>
        </w:rPr>
        <w:t xml:space="preserve"> | Lernfelder 1 bis 4 | Merkur-BN 1671 (</w:t>
      </w:r>
      <w:r w:rsidR="00FA40BE">
        <w:rPr>
          <w:rFonts w:ascii="Arial" w:eastAsia="Calibri" w:hAnsi="Arial" w:cs="Arial"/>
        </w:rPr>
        <w:t>digitales Lehrkraft-Begleitmaterial</w:t>
      </w:r>
      <w:r w:rsidRPr="009C60AA">
        <w:rPr>
          <w:rFonts w:ascii="Arial" w:eastAsia="Calibri" w:hAnsi="Arial" w:cs="Arial"/>
        </w:rPr>
        <w:t>: Merkur-BN 4671)</w:t>
      </w:r>
    </w:p>
    <w:p w14:paraId="0E0FFEC7" w14:textId="656DE772"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2. Ausbildungsjahr</w:t>
      </w:r>
      <w:r w:rsidRPr="009C60AA">
        <w:rPr>
          <w:rFonts w:ascii="Arial" w:eastAsia="Calibri" w:hAnsi="Arial" w:cs="Arial"/>
        </w:rPr>
        <w:t xml:space="preserve"> | Lernfelder 5 bis 8 | Merkur-BN 1672 (</w:t>
      </w:r>
      <w:r w:rsidR="00FA40BE">
        <w:rPr>
          <w:rFonts w:ascii="Arial" w:eastAsia="Calibri" w:hAnsi="Arial" w:cs="Arial"/>
        </w:rPr>
        <w:t>digitales Lehrkraft-Begleitmaterial</w:t>
      </w:r>
      <w:r w:rsidR="00FA40BE" w:rsidRPr="009C60AA">
        <w:rPr>
          <w:rFonts w:ascii="Arial" w:eastAsia="Calibri" w:hAnsi="Arial" w:cs="Arial"/>
        </w:rPr>
        <w:t xml:space="preserve">: </w:t>
      </w:r>
      <w:r w:rsidRPr="009C60AA">
        <w:rPr>
          <w:rFonts w:ascii="Arial" w:eastAsia="Calibri" w:hAnsi="Arial" w:cs="Arial"/>
        </w:rPr>
        <w:t>Merkur-BN 4672)</w:t>
      </w:r>
    </w:p>
    <w:p w14:paraId="16ADD969" w14:textId="5BC16225"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3. Ausbildungsjahr</w:t>
      </w:r>
      <w:r w:rsidRPr="009C60AA">
        <w:rPr>
          <w:rFonts w:ascii="Arial" w:eastAsia="Calibri" w:hAnsi="Arial" w:cs="Arial"/>
        </w:rPr>
        <w:t xml:space="preserve"> | Lernfelder 9 bis 13 | Merkur-BN 1673 (</w:t>
      </w:r>
      <w:r w:rsidR="00FA40BE">
        <w:rPr>
          <w:rFonts w:ascii="Arial" w:eastAsia="Calibri" w:hAnsi="Arial" w:cs="Arial"/>
        </w:rPr>
        <w:t>digitales Lehrkraft-Begleitmaterial</w:t>
      </w:r>
      <w:r w:rsidR="00FA40BE" w:rsidRPr="009C60AA">
        <w:rPr>
          <w:rFonts w:ascii="Arial" w:eastAsia="Calibri" w:hAnsi="Arial" w:cs="Arial"/>
        </w:rPr>
        <w:t xml:space="preserve">: </w:t>
      </w:r>
      <w:r w:rsidRPr="009C60AA">
        <w:rPr>
          <w:rFonts w:ascii="Arial" w:eastAsia="Calibri" w:hAnsi="Arial" w:cs="Arial"/>
        </w:rPr>
        <w:t>Merkur-BN 4673)</w:t>
      </w:r>
    </w:p>
    <w:p w14:paraId="267A3EB4" w14:textId="77777777" w:rsidR="009C60AA" w:rsidRPr="009C60AA" w:rsidRDefault="009C60AA" w:rsidP="009C60AA">
      <w:pPr>
        <w:rPr>
          <w:rFonts w:ascii="Arial" w:eastAsia="Calibri" w:hAnsi="Arial" w:cs="Arial"/>
        </w:rPr>
      </w:pPr>
    </w:p>
    <w:p w14:paraId="3AC443A7" w14:textId="77777777" w:rsidR="009C60AA" w:rsidRPr="009C60AA" w:rsidRDefault="009C60AA" w:rsidP="009C60AA">
      <w:pPr>
        <w:rPr>
          <w:rFonts w:ascii="Arial" w:eastAsia="Calibri" w:hAnsi="Arial" w:cs="Arial"/>
        </w:rPr>
      </w:pPr>
      <w:r w:rsidRPr="009C60AA">
        <w:rPr>
          <w:rFonts w:ascii="Arial" w:eastAsia="Calibri" w:hAnsi="Arial" w:cs="Arial"/>
        </w:rPr>
        <w:t>Hug | Knauer | Lennartz | Speth | Waltermann</w:t>
      </w:r>
    </w:p>
    <w:p w14:paraId="1664235B"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Büromanagement (Schulbücher)</w:t>
      </w:r>
    </w:p>
    <w:p w14:paraId="1AAD0AB1" w14:textId="77777777"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1. Ausbildungsjahr</w:t>
      </w:r>
      <w:r w:rsidRPr="009C60AA">
        <w:rPr>
          <w:rFonts w:ascii="Arial" w:eastAsia="Calibri" w:hAnsi="Arial" w:cs="Arial"/>
        </w:rPr>
        <w:t xml:space="preserve"> | Lernfelder 1 bis 4 | Merkur-BN 0671 (Lösungen: Merkur-BN 3671)</w:t>
      </w:r>
    </w:p>
    <w:p w14:paraId="7B7FD75A" w14:textId="77777777"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2. Ausbildungsjahr</w:t>
      </w:r>
      <w:r w:rsidRPr="009C60AA">
        <w:rPr>
          <w:rFonts w:ascii="Arial" w:eastAsia="Calibri" w:hAnsi="Arial" w:cs="Arial"/>
        </w:rPr>
        <w:t xml:space="preserve"> | Lernfelder 5 bis 8 | Merkur-BN 0672 (Lösungen: Merkur-BN 3672)</w:t>
      </w:r>
    </w:p>
    <w:p w14:paraId="72759A98" w14:textId="77777777"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3. Ausbildungsjahr</w:t>
      </w:r>
      <w:r w:rsidRPr="009C60AA">
        <w:rPr>
          <w:rFonts w:ascii="Arial" w:eastAsia="Calibri" w:hAnsi="Arial" w:cs="Arial"/>
        </w:rPr>
        <w:t xml:space="preserve"> | Lernfelder 9 bis 13 | Merkur-BN 0673 (Lösungen: Merkur-BN 3673)</w:t>
      </w:r>
    </w:p>
    <w:p w14:paraId="24B89FA6" w14:textId="77777777" w:rsidR="009C60AA" w:rsidRPr="009C60AA" w:rsidRDefault="009C60AA" w:rsidP="0026441D">
      <w:pPr>
        <w:numPr>
          <w:ilvl w:val="0"/>
          <w:numId w:val="33"/>
        </w:numPr>
        <w:shd w:val="clear" w:color="auto" w:fill="C6D9F1" w:themeFill="text2" w:themeFillTint="33"/>
        <w:spacing w:after="0" w:line="240" w:lineRule="auto"/>
        <w:contextualSpacing/>
        <w:rPr>
          <w:rFonts w:ascii="Arial" w:eastAsia="Calibri" w:hAnsi="Arial" w:cs="Arial"/>
          <w:b/>
          <w:color w:val="1F497D" w:themeColor="text2"/>
          <w:sz w:val="36"/>
          <w:szCs w:val="36"/>
        </w:rPr>
      </w:pPr>
      <w:r w:rsidRPr="009C60AA">
        <w:rPr>
          <w:rFonts w:ascii="Arial" w:eastAsia="Calibri" w:hAnsi="Arial" w:cs="Arial"/>
          <w:b/>
          <w:color w:val="1F497D" w:themeColor="text2"/>
          <w:sz w:val="56"/>
          <w:szCs w:val="56"/>
        </w:rPr>
        <w:lastRenderedPageBreak/>
        <w:t xml:space="preserve"> 2</w:t>
      </w:r>
      <w:r w:rsidRPr="009C60AA">
        <w:rPr>
          <w:rFonts w:ascii="Arial" w:eastAsia="Calibri" w:hAnsi="Arial" w:cs="Arial"/>
          <w:b/>
          <w:color w:val="1F497D" w:themeColor="text2"/>
          <w:sz w:val="36"/>
          <w:szCs w:val="36"/>
        </w:rPr>
        <w:t>-bändige Reihe (unterteilt nach den Lernfelder 1 bis 6 und 7 bis 13):</w:t>
      </w:r>
      <w:r w:rsidRPr="009C60AA">
        <w:rPr>
          <w:rFonts w:ascii="Arial" w:eastAsia="Calibri" w:hAnsi="Arial" w:cs="Arial"/>
          <w:b/>
          <w:color w:val="1F497D" w:themeColor="text2"/>
          <w:sz w:val="36"/>
          <w:szCs w:val="36"/>
          <w:vertAlign w:val="superscript"/>
        </w:rPr>
        <w:footnoteReference w:id="1"/>
      </w:r>
    </w:p>
    <w:p w14:paraId="59D16278" w14:textId="77777777" w:rsidR="009C60AA" w:rsidRPr="009C60AA" w:rsidRDefault="009C60AA" w:rsidP="009C60AA">
      <w:pPr>
        <w:rPr>
          <w:rFonts w:ascii="Arial" w:eastAsia="Calibri" w:hAnsi="Arial" w:cs="Arial"/>
        </w:rPr>
      </w:pPr>
    </w:p>
    <w:p w14:paraId="50BB7427" w14:textId="77777777" w:rsidR="009C60AA" w:rsidRPr="009C60AA" w:rsidRDefault="009C60AA" w:rsidP="009C60AA">
      <w:pPr>
        <w:rPr>
          <w:rFonts w:ascii="Arial" w:eastAsia="Calibri" w:hAnsi="Arial" w:cs="Arial"/>
        </w:rPr>
      </w:pPr>
      <w:r w:rsidRPr="009C60AA">
        <w:rPr>
          <w:rFonts w:ascii="Arial" w:eastAsia="Calibri" w:hAnsi="Arial" w:cs="Arial"/>
        </w:rPr>
        <w:t>Benen | Horenkamp | Huesmann | Knauer | Langeleh | Ruwe | Salih</w:t>
      </w:r>
    </w:p>
    <w:p w14:paraId="4263DED9"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Lernsituationen Büromanagement</w:t>
      </w:r>
    </w:p>
    <w:p w14:paraId="0C690D24" w14:textId="77777777" w:rsidR="009C60AA" w:rsidRPr="009C60AA" w:rsidRDefault="009C60AA" w:rsidP="009C60AA">
      <w:pPr>
        <w:rPr>
          <w:rFonts w:ascii="Arial" w:eastAsia="Calibri" w:hAnsi="Arial" w:cs="Arial"/>
          <w:i/>
          <w:sz w:val="24"/>
          <w:szCs w:val="24"/>
        </w:rPr>
      </w:pPr>
      <w:r w:rsidRPr="009C60AA">
        <w:rPr>
          <w:rFonts w:ascii="Arial" w:eastAsia="Calibri" w:hAnsi="Arial" w:cs="Arial"/>
          <w:i/>
          <w:sz w:val="24"/>
          <w:szCs w:val="24"/>
        </w:rPr>
        <w:t>Lehr-Lern-Arrangements für den Kaufmann/die Kauffrau für Büromanagement</w:t>
      </w:r>
    </w:p>
    <w:p w14:paraId="3529DD8B" w14:textId="730F6784"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Lernfelder 1 bis 6</w:t>
      </w:r>
      <w:r w:rsidRPr="009C60AA">
        <w:rPr>
          <w:rFonts w:ascii="Arial" w:eastAsia="Calibri" w:hAnsi="Arial" w:cs="Arial"/>
        </w:rPr>
        <w:t xml:space="preserve"> | Merkur-BN 1681 (</w:t>
      </w:r>
      <w:r w:rsidR="00FA40BE">
        <w:rPr>
          <w:rFonts w:ascii="Arial" w:eastAsia="Calibri" w:hAnsi="Arial" w:cs="Arial"/>
        </w:rPr>
        <w:t>digitales Lehrkraft-Begleitmaterial</w:t>
      </w:r>
      <w:r w:rsidR="00FA40BE" w:rsidRPr="009C60AA">
        <w:rPr>
          <w:rFonts w:ascii="Arial" w:eastAsia="Calibri" w:hAnsi="Arial" w:cs="Arial"/>
        </w:rPr>
        <w:t>:</w:t>
      </w:r>
      <w:r w:rsidRPr="009C60AA">
        <w:rPr>
          <w:rFonts w:ascii="Arial" w:eastAsia="Calibri" w:hAnsi="Arial" w:cs="Arial"/>
        </w:rPr>
        <w:t xml:space="preserve"> Merkur-BN 4681)</w:t>
      </w:r>
    </w:p>
    <w:p w14:paraId="2224F191" w14:textId="675CED7B"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Lernfelder 7 bis 13</w:t>
      </w:r>
      <w:r w:rsidRPr="009C60AA">
        <w:rPr>
          <w:rFonts w:ascii="Arial" w:eastAsia="Calibri" w:hAnsi="Arial" w:cs="Arial"/>
        </w:rPr>
        <w:t xml:space="preserve"> | Merkur-BN 1682 (</w:t>
      </w:r>
      <w:r w:rsidR="00FA40BE">
        <w:rPr>
          <w:rFonts w:ascii="Arial" w:eastAsia="Calibri" w:hAnsi="Arial" w:cs="Arial"/>
        </w:rPr>
        <w:t>digitales Lehrkraft-Begleitmaterial</w:t>
      </w:r>
      <w:r w:rsidR="00FA40BE" w:rsidRPr="009C60AA">
        <w:rPr>
          <w:rFonts w:ascii="Arial" w:eastAsia="Calibri" w:hAnsi="Arial" w:cs="Arial"/>
        </w:rPr>
        <w:t xml:space="preserve">: </w:t>
      </w:r>
      <w:r w:rsidRPr="009C60AA">
        <w:rPr>
          <w:rFonts w:ascii="Arial" w:eastAsia="Calibri" w:hAnsi="Arial" w:cs="Arial"/>
        </w:rPr>
        <w:t>Merkur-BN 4682)</w:t>
      </w:r>
    </w:p>
    <w:p w14:paraId="7E5419DE" w14:textId="77777777" w:rsidR="009C60AA" w:rsidRPr="009C60AA" w:rsidRDefault="009C60AA" w:rsidP="009C60AA">
      <w:pPr>
        <w:rPr>
          <w:rFonts w:ascii="Arial" w:eastAsia="Calibri" w:hAnsi="Arial" w:cs="Arial"/>
        </w:rPr>
      </w:pPr>
    </w:p>
    <w:p w14:paraId="7B7163D0" w14:textId="77777777" w:rsidR="009C60AA" w:rsidRPr="009C60AA" w:rsidRDefault="009C60AA" w:rsidP="009C60AA">
      <w:pPr>
        <w:rPr>
          <w:rFonts w:ascii="Arial" w:eastAsia="Calibri" w:hAnsi="Arial" w:cs="Arial"/>
        </w:rPr>
      </w:pPr>
      <w:r w:rsidRPr="009C60AA">
        <w:rPr>
          <w:rFonts w:ascii="Arial" w:eastAsia="Calibri" w:hAnsi="Arial" w:cs="Arial"/>
        </w:rPr>
        <w:t>Hug | Knauer | Lennartz | Speth | Waltermann</w:t>
      </w:r>
    </w:p>
    <w:p w14:paraId="480F20AB"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Büromanagement (Schulbücher)</w:t>
      </w:r>
    </w:p>
    <w:p w14:paraId="07650E93" w14:textId="77777777"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Lernfelder 1 bis 6</w:t>
      </w:r>
      <w:r w:rsidRPr="009C60AA">
        <w:rPr>
          <w:rFonts w:ascii="Arial" w:eastAsia="Calibri" w:hAnsi="Arial" w:cs="Arial"/>
        </w:rPr>
        <w:t xml:space="preserve"> | Merkur-BN 0681 (Lösungen: Merkur-BN 3681)</w:t>
      </w:r>
    </w:p>
    <w:p w14:paraId="4AECD7B2" w14:textId="77777777" w:rsidR="009C60AA" w:rsidRPr="009C60AA" w:rsidRDefault="009C60AA" w:rsidP="0026441D">
      <w:pPr>
        <w:numPr>
          <w:ilvl w:val="0"/>
          <w:numId w:val="33"/>
        </w:numPr>
        <w:spacing w:after="0" w:line="240" w:lineRule="auto"/>
        <w:contextualSpacing/>
        <w:rPr>
          <w:rFonts w:ascii="Arial" w:eastAsia="Calibri" w:hAnsi="Arial" w:cs="Arial"/>
        </w:rPr>
      </w:pPr>
      <w:r w:rsidRPr="009C60AA">
        <w:rPr>
          <w:rFonts w:ascii="Arial" w:eastAsia="Calibri" w:hAnsi="Arial" w:cs="Arial"/>
          <w:b/>
        </w:rPr>
        <w:t>Lernfelder 7 bis 13</w:t>
      </w:r>
      <w:r w:rsidRPr="009C60AA">
        <w:rPr>
          <w:rFonts w:ascii="Arial" w:eastAsia="Calibri" w:hAnsi="Arial" w:cs="Arial"/>
        </w:rPr>
        <w:t xml:space="preserve"> | Merkur-BN 0682 (Lösungen: Merkur-BN 3682)</w:t>
      </w:r>
    </w:p>
    <w:p w14:paraId="7B1BADA3" w14:textId="77777777" w:rsidR="009C60AA" w:rsidRPr="009C60AA" w:rsidRDefault="009C60AA" w:rsidP="009C60AA">
      <w:pPr>
        <w:rPr>
          <w:rFonts w:ascii="Arial" w:eastAsia="Calibri" w:hAnsi="Arial" w:cs="Arial"/>
        </w:rPr>
      </w:pPr>
    </w:p>
    <w:p w14:paraId="6FE14E95" w14:textId="77777777" w:rsidR="009C60AA" w:rsidRPr="009C60AA" w:rsidRDefault="009C60AA" w:rsidP="009C60AA">
      <w:pPr>
        <w:rPr>
          <w:rFonts w:ascii="Arial" w:eastAsia="Calibri" w:hAnsi="Arial" w:cs="Arial"/>
        </w:rPr>
      </w:pPr>
    </w:p>
    <w:p w14:paraId="31909A73" w14:textId="77777777" w:rsidR="009C60AA" w:rsidRPr="009C60AA" w:rsidRDefault="009C60AA" w:rsidP="009C60AA">
      <w:pPr>
        <w:rPr>
          <w:rFonts w:ascii="Arial" w:eastAsia="Calibri" w:hAnsi="Arial" w:cs="Arial"/>
        </w:rPr>
      </w:pPr>
      <w:r w:rsidRPr="009C60AA">
        <w:rPr>
          <w:rFonts w:ascii="Arial" w:eastAsia="Calibri" w:hAnsi="Arial" w:cs="Arial"/>
        </w:rPr>
        <w:br w:type="page"/>
      </w:r>
    </w:p>
    <w:p w14:paraId="1381EC0C" w14:textId="77777777" w:rsidR="009C60AA" w:rsidRPr="009C60AA" w:rsidRDefault="009C60AA" w:rsidP="0026441D">
      <w:pPr>
        <w:numPr>
          <w:ilvl w:val="0"/>
          <w:numId w:val="33"/>
        </w:numPr>
        <w:shd w:val="clear" w:color="auto" w:fill="C6D9F1" w:themeFill="text2" w:themeFillTint="33"/>
        <w:spacing w:after="0" w:line="240" w:lineRule="auto"/>
        <w:contextualSpacing/>
        <w:rPr>
          <w:rFonts w:ascii="Arial" w:eastAsia="Calibri" w:hAnsi="Arial" w:cs="Arial"/>
        </w:rPr>
      </w:pPr>
      <w:r w:rsidRPr="009C60AA">
        <w:rPr>
          <w:rFonts w:ascii="Arial" w:eastAsia="Calibri" w:hAnsi="Arial" w:cs="Arial"/>
          <w:b/>
          <w:color w:val="1F497D" w:themeColor="text2"/>
          <w:sz w:val="36"/>
          <w:szCs w:val="36"/>
        </w:rPr>
        <w:lastRenderedPageBreak/>
        <w:t>Informationstechnisches Büromanagement – Grundlagen mit MS Office</w:t>
      </w:r>
    </w:p>
    <w:p w14:paraId="7A4939A9" w14:textId="77777777" w:rsidR="009C60AA" w:rsidRPr="009C60AA" w:rsidRDefault="009C60AA" w:rsidP="009C60AA">
      <w:pPr>
        <w:rPr>
          <w:rFonts w:ascii="Arial" w:eastAsia="Calibri" w:hAnsi="Arial" w:cs="Arial"/>
        </w:rPr>
      </w:pPr>
    </w:p>
    <w:p w14:paraId="6635F62A" w14:textId="77777777" w:rsidR="009C60AA" w:rsidRPr="009C60AA" w:rsidRDefault="009C60AA" w:rsidP="009C60AA">
      <w:pPr>
        <w:rPr>
          <w:rFonts w:ascii="Arial" w:eastAsia="Calibri" w:hAnsi="Arial" w:cs="Arial"/>
        </w:rPr>
      </w:pPr>
      <w:r w:rsidRPr="009C60AA">
        <w:rPr>
          <w:rFonts w:ascii="Arial" w:eastAsia="Calibri" w:hAnsi="Arial" w:cs="Arial"/>
        </w:rPr>
        <w:t>Mühlmeyer</w:t>
      </w:r>
    </w:p>
    <w:p w14:paraId="3F318725" w14:textId="2C05F78D"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Erfolgreiches Büromanagement mit WORD – </w:t>
      </w:r>
      <w:bookmarkStart w:id="2" w:name="_Hlk134538007"/>
      <w:r w:rsidR="005C7331">
        <w:rPr>
          <w:rFonts w:ascii="Arial" w:eastAsia="Calibri" w:hAnsi="Arial" w:cs="Arial"/>
          <w:b/>
          <w:color w:val="FFFFFF" w:themeColor="background1"/>
          <w:sz w:val="28"/>
          <w:szCs w:val="28"/>
        </w:rPr>
        <w:t>Praxisbücher für kaufmännische Berufe</w:t>
      </w:r>
    </w:p>
    <w:bookmarkEnd w:id="2"/>
    <w:p w14:paraId="6A1A60C5" w14:textId="3DCAC469" w:rsidR="009C60AA" w:rsidRPr="009C60AA" w:rsidRDefault="009C60AA" w:rsidP="009C60AA">
      <w:pPr>
        <w:rPr>
          <w:rFonts w:ascii="Arial" w:eastAsia="Calibri" w:hAnsi="Arial" w:cs="Arial"/>
        </w:rPr>
      </w:pPr>
      <w:r w:rsidRPr="009C60AA">
        <w:rPr>
          <w:rFonts w:ascii="Arial" w:eastAsia="Calibri" w:hAnsi="Arial" w:cs="Arial"/>
          <w:b/>
          <w:color w:val="1F497D" w:themeColor="text2"/>
        </w:rPr>
        <w:t>WORD 2016:</w:t>
      </w:r>
      <w:r w:rsidRPr="009C60AA">
        <w:rPr>
          <w:rFonts w:ascii="Arial" w:eastAsia="Calibri" w:hAnsi="Arial" w:cs="Arial"/>
          <w:color w:val="1F497D" w:themeColor="text2"/>
        </w:rPr>
        <w:t xml:space="preserve"> </w:t>
      </w:r>
      <w:r w:rsidRPr="009C60AA">
        <w:rPr>
          <w:rFonts w:ascii="Arial" w:eastAsia="Calibri" w:hAnsi="Arial" w:cs="Arial"/>
        </w:rPr>
        <w:t>Merkur-BN 0812 (</w:t>
      </w:r>
      <w:r w:rsidR="005C7331">
        <w:rPr>
          <w:rFonts w:ascii="Arial" w:eastAsia="Calibri" w:hAnsi="Arial" w:cs="Arial"/>
        </w:rPr>
        <w:t>digitale Lösungen</w:t>
      </w:r>
      <w:r w:rsidRPr="009C60AA">
        <w:rPr>
          <w:rFonts w:ascii="Arial" w:eastAsia="Calibri" w:hAnsi="Arial" w:cs="Arial"/>
        </w:rPr>
        <w:t>: Merkur-BN 3812)</w:t>
      </w:r>
      <w:r w:rsidRPr="009C60AA">
        <w:rPr>
          <w:rFonts w:ascii="Arial" w:eastAsia="Calibri" w:hAnsi="Arial" w:cs="Arial"/>
        </w:rPr>
        <w:tab/>
      </w:r>
      <w:r w:rsidRPr="009C60AA">
        <w:rPr>
          <w:rFonts w:ascii="Arial" w:eastAsia="Calibri" w:hAnsi="Arial" w:cs="Arial"/>
          <w:b/>
          <w:color w:val="1F497D" w:themeColor="text2"/>
        </w:rPr>
        <w:t>WORD 2019:</w:t>
      </w:r>
      <w:r w:rsidRPr="009C60AA">
        <w:rPr>
          <w:rFonts w:ascii="Arial" w:eastAsia="Calibri" w:hAnsi="Arial" w:cs="Arial"/>
          <w:color w:val="1F497D" w:themeColor="text2"/>
        </w:rPr>
        <w:t xml:space="preserve"> </w:t>
      </w:r>
      <w:r w:rsidRPr="009C60AA">
        <w:rPr>
          <w:rFonts w:ascii="Arial" w:eastAsia="Calibri" w:hAnsi="Arial" w:cs="Arial"/>
        </w:rPr>
        <w:t>Merkur-BN 0816 (</w:t>
      </w:r>
      <w:r w:rsidR="005C7331">
        <w:rPr>
          <w:rFonts w:ascii="Arial" w:eastAsia="Calibri" w:hAnsi="Arial" w:cs="Arial"/>
        </w:rPr>
        <w:t xml:space="preserve">digitale </w:t>
      </w:r>
      <w:r w:rsidRPr="009C60AA">
        <w:rPr>
          <w:rFonts w:ascii="Arial" w:eastAsia="Calibri" w:hAnsi="Arial" w:cs="Arial"/>
        </w:rPr>
        <w:t>Lösung</w:t>
      </w:r>
      <w:r w:rsidR="005C7331">
        <w:rPr>
          <w:rFonts w:ascii="Arial" w:eastAsia="Calibri" w:hAnsi="Arial" w:cs="Arial"/>
        </w:rPr>
        <w:t>en</w:t>
      </w:r>
      <w:r w:rsidRPr="009C60AA">
        <w:rPr>
          <w:rFonts w:ascii="Arial" w:eastAsia="Calibri" w:hAnsi="Arial" w:cs="Arial"/>
        </w:rPr>
        <w:t>: Merkur-BN 3816)</w:t>
      </w:r>
    </w:p>
    <w:p w14:paraId="10FF469A" w14:textId="7EE42901" w:rsidR="009C60AA" w:rsidRDefault="005C7331" w:rsidP="005C7331">
      <w:pPr>
        <w:jc w:val="center"/>
        <w:rPr>
          <w:rFonts w:ascii="Arial" w:eastAsia="Calibri" w:hAnsi="Arial" w:cs="Arial"/>
        </w:rPr>
      </w:pPr>
      <w:r w:rsidRPr="009C60AA">
        <w:rPr>
          <w:rFonts w:ascii="Arial" w:eastAsia="Calibri" w:hAnsi="Arial" w:cs="Arial"/>
          <w:b/>
          <w:color w:val="1F497D" w:themeColor="text2"/>
        </w:rPr>
        <w:t>WORD 20</w:t>
      </w:r>
      <w:r>
        <w:rPr>
          <w:rFonts w:ascii="Arial" w:eastAsia="Calibri" w:hAnsi="Arial" w:cs="Arial"/>
          <w:b/>
          <w:color w:val="1F497D" w:themeColor="text2"/>
        </w:rPr>
        <w:t>21 | 365</w:t>
      </w:r>
      <w:r w:rsidRPr="009C60AA">
        <w:rPr>
          <w:rFonts w:ascii="Arial" w:eastAsia="Calibri" w:hAnsi="Arial" w:cs="Arial"/>
          <w:b/>
          <w:color w:val="1F497D" w:themeColor="text2"/>
        </w:rPr>
        <w:t>:</w:t>
      </w:r>
      <w:r w:rsidRPr="009C60AA">
        <w:rPr>
          <w:rFonts w:ascii="Arial" w:eastAsia="Calibri" w:hAnsi="Arial" w:cs="Arial"/>
          <w:color w:val="1F497D" w:themeColor="text2"/>
        </w:rPr>
        <w:t xml:space="preserve"> </w:t>
      </w:r>
      <w:r w:rsidRPr="009C60AA">
        <w:rPr>
          <w:rFonts w:ascii="Arial" w:eastAsia="Calibri" w:hAnsi="Arial" w:cs="Arial"/>
        </w:rPr>
        <w:t>Merkur-BN 081</w:t>
      </w:r>
      <w:r>
        <w:rPr>
          <w:rFonts w:ascii="Arial" w:eastAsia="Calibri" w:hAnsi="Arial" w:cs="Arial"/>
        </w:rPr>
        <w:t>9</w:t>
      </w:r>
      <w:r w:rsidRPr="009C60AA">
        <w:rPr>
          <w:rFonts w:ascii="Arial" w:eastAsia="Calibri" w:hAnsi="Arial" w:cs="Arial"/>
        </w:rPr>
        <w:t xml:space="preserve"> (</w:t>
      </w:r>
      <w:r>
        <w:rPr>
          <w:rFonts w:ascii="Arial" w:eastAsia="Calibri" w:hAnsi="Arial" w:cs="Arial"/>
        </w:rPr>
        <w:t>digitale Lösungen</w:t>
      </w:r>
      <w:r w:rsidRPr="009C60AA">
        <w:rPr>
          <w:rFonts w:ascii="Arial" w:eastAsia="Calibri" w:hAnsi="Arial" w:cs="Arial"/>
        </w:rPr>
        <w:t>: Merkur-BN 381</w:t>
      </w:r>
      <w:r>
        <w:rPr>
          <w:rFonts w:ascii="Arial" w:eastAsia="Calibri" w:hAnsi="Arial" w:cs="Arial"/>
        </w:rPr>
        <w:t>9</w:t>
      </w:r>
      <w:r w:rsidRPr="009C60AA">
        <w:rPr>
          <w:rFonts w:ascii="Arial" w:eastAsia="Calibri" w:hAnsi="Arial" w:cs="Arial"/>
        </w:rPr>
        <w:t>)</w:t>
      </w:r>
    </w:p>
    <w:p w14:paraId="2C443E0A" w14:textId="77777777" w:rsidR="00902594" w:rsidRPr="009C60AA" w:rsidRDefault="00902594" w:rsidP="009C60AA">
      <w:pPr>
        <w:rPr>
          <w:rFonts w:ascii="Arial" w:eastAsia="Calibri" w:hAnsi="Arial" w:cs="Arial"/>
        </w:rPr>
      </w:pPr>
    </w:p>
    <w:p w14:paraId="510CD308" w14:textId="77777777" w:rsidR="009C60AA" w:rsidRPr="009C60AA" w:rsidRDefault="009C60AA" w:rsidP="009C60AA">
      <w:pPr>
        <w:rPr>
          <w:rFonts w:ascii="Arial" w:eastAsia="Calibri" w:hAnsi="Arial" w:cs="Arial"/>
        </w:rPr>
      </w:pPr>
    </w:p>
    <w:p w14:paraId="7408CC18" w14:textId="77777777" w:rsidR="009C60AA" w:rsidRPr="009C60AA" w:rsidRDefault="009C60AA" w:rsidP="009C60AA">
      <w:pPr>
        <w:rPr>
          <w:rFonts w:ascii="Arial" w:eastAsia="Calibri" w:hAnsi="Arial" w:cs="Arial"/>
        </w:rPr>
      </w:pPr>
      <w:r w:rsidRPr="009C60AA">
        <w:rPr>
          <w:rFonts w:ascii="Arial" w:eastAsia="Calibri" w:hAnsi="Arial" w:cs="Arial"/>
        </w:rPr>
        <w:t>Zimmermann</w:t>
      </w:r>
    </w:p>
    <w:p w14:paraId="108AAE08" w14:textId="26F7E2EA"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Erfolgreiches Büromanagement mit EXCEL – </w:t>
      </w:r>
      <w:r w:rsidR="005C7331">
        <w:rPr>
          <w:rFonts w:ascii="Arial" w:eastAsia="Calibri" w:hAnsi="Arial" w:cs="Arial"/>
          <w:b/>
          <w:color w:val="FFFFFF" w:themeColor="background1"/>
          <w:sz w:val="28"/>
          <w:szCs w:val="28"/>
        </w:rPr>
        <w:t>Praxisbücher für kaufmännische Berufe</w:t>
      </w:r>
    </w:p>
    <w:p w14:paraId="33431F61" w14:textId="03E6AAC2" w:rsidR="009C60AA" w:rsidRPr="009C60AA" w:rsidRDefault="009C60AA" w:rsidP="009C60AA">
      <w:pPr>
        <w:rPr>
          <w:rFonts w:ascii="Arial" w:eastAsia="Calibri" w:hAnsi="Arial" w:cs="Arial"/>
        </w:rPr>
      </w:pPr>
      <w:r w:rsidRPr="009C60AA">
        <w:rPr>
          <w:rFonts w:ascii="Arial" w:eastAsia="Calibri" w:hAnsi="Arial" w:cs="Arial"/>
          <w:b/>
          <w:color w:val="1F497D" w:themeColor="text2"/>
        </w:rPr>
        <w:t>EXCEL 2016:</w:t>
      </w:r>
      <w:r w:rsidRPr="009C60AA">
        <w:rPr>
          <w:rFonts w:ascii="Arial" w:eastAsia="Calibri" w:hAnsi="Arial" w:cs="Arial"/>
          <w:color w:val="1F497D" w:themeColor="text2"/>
        </w:rPr>
        <w:t xml:space="preserve"> </w:t>
      </w:r>
      <w:r w:rsidRPr="009C60AA">
        <w:rPr>
          <w:rFonts w:ascii="Arial" w:eastAsia="Calibri" w:hAnsi="Arial" w:cs="Arial"/>
        </w:rPr>
        <w:t>Merkur-BN 0813 (</w:t>
      </w:r>
      <w:r w:rsidR="005C7331">
        <w:rPr>
          <w:rFonts w:ascii="Arial" w:eastAsia="Calibri" w:hAnsi="Arial" w:cs="Arial"/>
        </w:rPr>
        <w:t>digitale Lösungen:</w:t>
      </w:r>
      <w:r w:rsidRPr="009C60AA">
        <w:rPr>
          <w:rFonts w:ascii="Arial" w:eastAsia="Calibri" w:hAnsi="Arial" w:cs="Arial"/>
        </w:rPr>
        <w:t xml:space="preserve"> Merkur-BN 3813)</w:t>
      </w:r>
      <w:r w:rsidRPr="009C60AA">
        <w:rPr>
          <w:rFonts w:ascii="Arial" w:eastAsia="Calibri" w:hAnsi="Arial" w:cs="Arial"/>
        </w:rPr>
        <w:tab/>
      </w:r>
      <w:r w:rsidRPr="009C60AA">
        <w:rPr>
          <w:rFonts w:ascii="Arial" w:eastAsia="Calibri" w:hAnsi="Arial" w:cs="Arial"/>
          <w:b/>
          <w:color w:val="1F497D" w:themeColor="text2"/>
        </w:rPr>
        <w:t>EXCEL 2019:</w:t>
      </w:r>
      <w:r w:rsidRPr="009C60AA">
        <w:rPr>
          <w:rFonts w:ascii="Arial" w:eastAsia="Calibri" w:hAnsi="Arial" w:cs="Arial"/>
          <w:color w:val="1F497D" w:themeColor="text2"/>
        </w:rPr>
        <w:t xml:space="preserve"> </w:t>
      </w:r>
      <w:r w:rsidRPr="009C60AA">
        <w:rPr>
          <w:rFonts w:ascii="Arial" w:eastAsia="Calibri" w:hAnsi="Arial" w:cs="Arial"/>
        </w:rPr>
        <w:t>Merkur-BN 0817 (</w:t>
      </w:r>
      <w:r w:rsidR="005C7331">
        <w:rPr>
          <w:rFonts w:ascii="Arial" w:eastAsia="Calibri" w:hAnsi="Arial" w:cs="Arial"/>
        </w:rPr>
        <w:t>digitale Lösungen</w:t>
      </w:r>
      <w:r w:rsidRPr="009C60AA">
        <w:rPr>
          <w:rFonts w:ascii="Arial" w:eastAsia="Calibri" w:hAnsi="Arial" w:cs="Arial"/>
        </w:rPr>
        <w:t>: Merkur-BN 3817)</w:t>
      </w:r>
    </w:p>
    <w:p w14:paraId="1C183353" w14:textId="75C1A34A" w:rsidR="005C7331" w:rsidRDefault="005C7331" w:rsidP="005C7331">
      <w:pPr>
        <w:jc w:val="center"/>
        <w:rPr>
          <w:rFonts w:ascii="Arial" w:eastAsia="Calibri" w:hAnsi="Arial" w:cs="Arial"/>
        </w:rPr>
      </w:pPr>
      <w:r>
        <w:rPr>
          <w:rFonts w:ascii="Arial" w:eastAsia="Calibri" w:hAnsi="Arial" w:cs="Arial"/>
          <w:b/>
          <w:color w:val="1F497D" w:themeColor="text2"/>
        </w:rPr>
        <w:t>EXCEL</w:t>
      </w:r>
      <w:r w:rsidRPr="009C60AA">
        <w:rPr>
          <w:rFonts w:ascii="Arial" w:eastAsia="Calibri" w:hAnsi="Arial" w:cs="Arial"/>
          <w:b/>
          <w:color w:val="1F497D" w:themeColor="text2"/>
        </w:rPr>
        <w:t xml:space="preserve"> 20</w:t>
      </w:r>
      <w:r>
        <w:rPr>
          <w:rFonts w:ascii="Arial" w:eastAsia="Calibri" w:hAnsi="Arial" w:cs="Arial"/>
          <w:b/>
          <w:color w:val="1F497D" w:themeColor="text2"/>
        </w:rPr>
        <w:t>21 | 365</w:t>
      </w:r>
      <w:r w:rsidRPr="009C60AA">
        <w:rPr>
          <w:rFonts w:ascii="Arial" w:eastAsia="Calibri" w:hAnsi="Arial" w:cs="Arial"/>
          <w:b/>
          <w:color w:val="1F497D" w:themeColor="text2"/>
        </w:rPr>
        <w:t>:</w:t>
      </w:r>
      <w:r w:rsidRPr="009C60AA">
        <w:rPr>
          <w:rFonts w:ascii="Arial" w:eastAsia="Calibri" w:hAnsi="Arial" w:cs="Arial"/>
          <w:color w:val="1F497D" w:themeColor="text2"/>
        </w:rPr>
        <w:t xml:space="preserve"> </w:t>
      </w:r>
      <w:r w:rsidRPr="009C60AA">
        <w:rPr>
          <w:rFonts w:ascii="Arial" w:eastAsia="Calibri" w:hAnsi="Arial" w:cs="Arial"/>
        </w:rPr>
        <w:t>Merkur-BN 08</w:t>
      </w:r>
      <w:r>
        <w:rPr>
          <w:rFonts w:ascii="Arial" w:eastAsia="Calibri" w:hAnsi="Arial" w:cs="Arial"/>
        </w:rPr>
        <w:t>20</w:t>
      </w:r>
      <w:r w:rsidRPr="009C60AA">
        <w:rPr>
          <w:rFonts w:ascii="Arial" w:eastAsia="Calibri" w:hAnsi="Arial" w:cs="Arial"/>
        </w:rPr>
        <w:t xml:space="preserve"> (</w:t>
      </w:r>
      <w:r>
        <w:rPr>
          <w:rFonts w:ascii="Arial" w:eastAsia="Calibri" w:hAnsi="Arial" w:cs="Arial"/>
        </w:rPr>
        <w:t>digitale Lösungen</w:t>
      </w:r>
      <w:r w:rsidRPr="009C60AA">
        <w:rPr>
          <w:rFonts w:ascii="Arial" w:eastAsia="Calibri" w:hAnsi="Arial" w:cs="Arial"/>
        </w:rPr>
        <w:t>: Merkur-BN 38</w:t>
      </w:r>
      <w:r>
        <w:rPr>
          <w:rFonts w:ascii="Arial" w:eastAsia="Calibri" w:hAnsi="Arial" w:cs="Arial"/>
        </w:rPr>
        <w:t>20</w:t>
      </w:r>
      <w:r w:rsidRPr="009C60AA">
        <w:rPr>
          <w:rFonts w:ascii="Arial" w:eastAsia="Calibri" w:hAnsi="Arial" w:cs="Arial"/>
        </w:rPr>
        <w:t>)</w:t>
      </w:r>
    </w:p>
    <w:p w14:paraId="3117A81A" w14:textId="77777777" w:rsidR="009C60AA" w:rsidRPr="009C60AA" w:rsidRDefault="009C60AA" w:rsidP="009C60AA">
      <w:pPr>
        <w:rPr>
          <w:rFonts w:ascii="Arial" w:eastAsia="Calibri" w:hAnsi="Arial" w:cs="Arial"/>
        </w:rPr>
      </w:pPr>
    </w:p>
    <w:p w14:paraId="455BE1A0" w14:textId="77777777" w:rsidR="00902594" w:rsidRPr="009C60AA" w:rsidRDefault="00902594" w:rsidP="009C60AA">
      <w:pPr>
        <w:rPr>
          <w:rFonts w:ascii="Arial" w:eastAsia="Calibri" w:hAnsi="Arial" w:cs="Arial"/>
        </w:rPr>
      </w:pPr>
    </w:p>
    <w:p w14:paraId="70EB8F76" w14:textId="77777777" w:rsidR="009C60AA" w:rsidRPr="009C60AA" w:rsidRDefault="009C60AA" w:rsidP="009C60AA">
      <w:pPr>
        <w:rPr>
          <w:rFonts w:ascii="Arial" w:eastAsia="Calibri" w:hAnsi="Arial" w:cs="Arial"/>
        </w:rPr>
      </w:pPr>
      <w:r w:rsidRPr="009C60AA">
        <w:rPr>
          <w:rFonts w:ascii="Arial" w:eastAsia="Calibri" w:hAnsi="Arial" w:cs="Arial"/>
        </w:rPr>
        <w:t>Schröder</w:t>
      </w:r>
    </w:p>
    <w:p w14:paraId="17EBA7FE"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Präsentationen gestalten mit PowerPoint</w:t>
      </w:r>
    </w:p>
    <w:p w14:paraId="46987425" w14:textId="5808EC13" w:rsidR="009C60AA" w:rsidRPr="009C60AA" w:rsidRDefault="009C60AA" w:rsidP="009C60AA">
      <w:pPr>
        <w:rPr>
          <w:rFonts w:ascii="Arial" w:eastAsia="Calibri" w:hAnsi="Arial" w:cs="Arial"/>
        </w:rPr>
      </w:pPr>
      <w:r w:rsidRPr="009C60AA">
        <w:rPr>
          <w:rFonts w:ascii="Arial" w:eastAsia="Calibri" w:hAnsi="Arial" w:cs="Arial"/>
        </w:rPr>
        <w:tab/>
      </w:r>
      <w:r w:rsidRPr="009C60AA">
        <w:rPr>
          <w:rFonts w:ascii="Arial" w:eastAsia="Calibri" w:hAnsi="Arial" w:cs="Arial"/>
        </w:rPr>
        <w:tab/>
      </w:r>
      <w:r w:rsidRPr="009C60AA">
        <w:rPr>
          <w:rFonts w:ascii="Arial" w:eastAsia="Calibri" w:hAnsi="Arial" w:cs="Arial"/>
          <w:b/>
          <w:color w:val="1F497D" w:themeColor="text2"/>
        </w:rPr>
        <w:t>PowerPoint 2016:</w:t>
      </w:r>
      <w:r w:rsidRPr="009C60AA">
        <w:rPr>
          <w:rFonts w:ascii="Arial" w:eastAsia="Calibri" w:hAnsi="Arial" w:cs="Arial"/>
          <w:color w:val="1F497D" w:themeColor="text2"/>
        </w:rPr>
        <w:t xml:space="preserve"> </w:t>
      </w:r>
      <w:r w:rsidRPr="009C60AA">
        <w:rPr>
          <w:rFonts w:ascii="Arial" w:eastAsia="Calibri" w:hAnsi="Arial" w:cs="Arial"/>
        </w:rPr>
        <w:t>Merkur-BN 0815</w:t>
      </w:r>
      <w:r w:rsidRPr="009C60AA">
        <w:rPr>
          <w:rFonts w:ascii="Arial" w:eastAsia="Calibri" w:hAnsi="Arial" w:cs="Arial"/>
        </w:rPr>
        <w:tab/>
      </w:r>
      <w:r w:rsidRPr="009C60AA">
        <w:rPr>
          <w:rFonts w:ascii="Arial" w:eastAsia="Calibri" w:hAnsi="Arial" w:cs="Arial"/>
        </w:rPr>
        <w:tab/>
      </w:r>
      <w:r w:rsidR="005C7331">
        <w:rPr>
          <w:rFonts w:ascii="Arial" w:eastAsia="Calibri" w:hAnsi="Arial" w:cs="Arial"/>
        </w:rPr>
        <w:tab/>
      </w:r>
      <w:r w:rsidR="005C7331">
        <w:rPr>
          <w:rFonts w:ascii="Arial" w:eastAsia="Calibri" w:hAnsi="Arial" w:cs="Arial"/>
        </w:rPr>
        <w:tab/>
      </w:r>
      <w:r w:rsidRPr="009C60AA">
        <w:rPr>
          <w:rFonts w:ascii="Arial" w:eastAsia="Calibri" w:hAnsi="Arial" w:cs="Arial"/>
        </w:rPr>
        <w:tab/>
      </w:r>
      <w:r w:rsidRPr="009C60AA">
        <w:rPr>
          <w:rFonts w:ascii="Arial" w:eastAsia="Calibri" w:hAnsi="Arial" w:cs="Arial"/>
          <w:b/>
          <w:color w:val="1F497D" w:themeColor="text2"/>
        </w:rPr>
        <w:t>PowerPoint 2019:</w:t>
      </w:r>
      <w:r w:rsidRPr="009C60AA">
        <w:rPr>
          <w:rFonts w:ascii="Arial" w:eastAsia="Calibri" w:hAnsi="Arial" w:cs="Arial"/>
          <w:color w:val="1F497D" w:themeColor="text2"/>
        </w:rPr>
        <w:t xml:space="preserve"> </w:t>
      </w:r>
      <w:r w:rsidRPr="009C60AA">
        <w:rPr>
          <w:rFonts w:ascii="Arial" w:eastAsia="Calibri" w:hAnsi="Arial" w:cs="Arial"/>
        </w:rPr>
        <w:t>Merkur-BN 0818</w:t>
      </w:r>
    </w:p>
    <w:p w14:paraId="61AC841C" w14:textId="77777777" w:rsidR="009C60AA" w:rsidRPr="009C60AA" w:rsidRDefault="009C60AA" w:rsidP="009C60AA">
      <w:pPr>
        <w:rPr>
          <w:rFonts w:ascii="Arial" w:eastAsia="Calibri" w:hAnsi="Arial" w:cs="Arial"/>
        </w:rPr>
      </w:pPr>
      <w:r w:rsidRPr="009C60AA">
        <w:rPr>
          <w:rFonts w:ascii="Arial" w:eastAsia="Calibri" w:hAnsi="Arial" w:cs="Arial"/>
        </w:rPr>
        <w:br w:type="page"/>
      </w:r>
    </w:p>
    <w:p w14:paraId="325509C1" w14:textId="77777777" w:rsidR="009C60AA" w:rsidRPr="009C60AA" w:rsidRDefault="009C60AA" w:rsidP="0026441D">
      <w:pPr>
        <w:numPr>
          <w:ilvl w:val="0"/>
          <w:numId w:val="33"/>
        </w:numPr>
        <w:shd w:val="clear" w:color="auto" w:fill="C6D9F1" w:themeFill="text2" w:themeFillTint="33"/>
        <w:spacing w:after="0" w:line="240" w:lineRule="auto"/>
        <w:contextualSpacing/>
        <w:rPr>
          <w:rFonts w:ascii="Arial" w:eastAsia="Calibri" w:hAnsi="Arial" w:cs="Arial"/>
        </w:rPr>
      </w:pPr>
      <w:r w:rsidRPr="009C60AA">
        <w:rPr>
          <w:rFonts w:ascii="Arial" w:eastAsia="Calibri" w:hAnsi="Arial" w:cs="Arial"/>
          <w:b/>
          <w:color w:val="1F497D" w:themeColor="text2"/>
          <w:sz w:val="36"/>
          <w:szCs w:val="36"/>
        </w:rPr>
        <w:lastRenderedPageBreak/>
        <w:t>Zur weiteren Vertiefung und Prüfungsvorbereitung:</w:t>
      </w:r>
    </w:p>
    <w:p w14:paraId="0363F3F4" w14:textId="77777777" w:rsidR="009C60AA" w:rsidRPr="009C60AA" w:rsidRDefault="009C60AA" w:rsidP="009C60AA">
      <w:pPr>
        <w:rPr>
          <w:rFonts w:ascii="Arial" w:eastAsia="Calibri" w:hAnsi="Arial" w:cs="Arial"/>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71552" behindDoc="0" locked="0" layoutInCell="0" allowOverlap="1" wp14:anchorId="2FF12A79" wp14:editId="5EA0364F">
                <wp:simplePos x="0" y="0"/>
                <wp:positionH relativeFrom="margin">
                  <wp:posOffset>6518910</wp:posOffset>
                </wp:positionH>
                <wp:positionV relativeFrom="margin">
                  <wp:posOffset>328930</wp:posOffset>
                </wp:positionV>
                <wp:extent cx="2228215" cy="1943100"/>
                <wp:effectExtent l="0" t="0" r="19685" b="19050"/>
                <wp:wrapSquare wrapText="bothSides"/>
                <wp:docPr id="4" name="Gefaltete Eck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1943100"/>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0B4879E1" w14:textId="77777777" w:rsidR="00126344" w:rsidRDefault="00126344" w:rsidP="009C60AA">
                            <w:pPr>
                              <w:rPr>
                                <w:i/>
                                <w:color w:val="1F497D" w:themeColor="text2"/>
                              </w:rPr>
                            </w:pPr>
                            <w:r>
                              <w:rPr>
                                <w:i/>
                                <w:color w:val="1F497D" w:themeColor="text2"/>
                              </w:rPr>
                              <w:t>… passgenau für den Ausbildungsberuf Kaufmann/Kauffrau für Büromanagement deckt dieses kompakte und kombinierte Lehr- und Arbeitsbuch alle Anforderungen des Rahmenlehrplans ab.</w:t>
                            </w:r>
                          </w:p>
                          <w:p w14:paraId="76786A7A" w14:textId="77777777" w:rsidR="00126344" w:rsidRDefault="00126344" w:rsidP="009C60AA">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12A79"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4" o:spid="_x0000_s1026" type="#_x0000_t65" style="position:absolute;margin-left:513.3pt;margin-top:25.9pt;width:175.45pt;height:153pt;z-index:25167155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" o:allowincell="f" fillcolor="#c6d9f1" strokecolor="#969696" strokeweight=".5pt">
                <v:fill opacity="19789f"/>
                <v:textbox inset="10.8pt,7.2pt,10.8pt">
                  <w:txbxContent>
                    <w:p w14:paraId="0B4879E1" w14:textId="77777777" w:rsidR="00126344" w:rsidRDefault="00126344" w:rsidP="009C60AA">
                      <w:pPr>
                        <w:rPr>
                          <w:i/>
                          <w:color w:val="1F497D" w:themeColor="text2"/>
                        </w:rPr>
                      </w:pPr>
                      <w:r>
                        <w:rPr>
                          <w:i/>
                          <w:color w:val="1F497D" w:themeColor="text2"/>
                        </w:rPr>
                        <w:t>… passgenau für den Ausbildungsberuf Kaufmann/Kauffrau für Büromanagement deckt dieses kompakte und kombinierte Lehr- und Arbeitsbuch alle Anforderungen des Rahmenlehrplans ab.</w:t>
                      </w:r>
                    </w:p>
                    <w:p w14:paraId="76786A7A" w14:textId="77777777" w:rsidR="00126344" w:rsidRDefault="00126344" w:rsidP="009C60AA">
                      <w:pPr>
                        <w:rPr>
                          <w:rFonts w:ascii="Cambria" w:hAnsi="Cambria" w:cs="Times New Roman"/>
                          <w:i/>
                          <w:iCs/>
                          <w:color w:val="595959" w:themeColor="text1" w:themeTint="A6"/>
                          <w:sz w:val="24"/>
                        </w:rPr>
                      </w:pPr>
                    </w:p>
                  </w:txbxContent>
                </v:textbox>
                <w10:wrap type="square" anchorx="margin" anchory="margin"/>
              </v:shape>
            </w:pict>
          </mc:Fallback>
        </mc:AlternateContent>
      </w:r>
    </w:p>
    <w:p w14:paraId="2C928C04" w14:textId="77777777" w:rsidR="009C60AA" w:rsidRPr="009C60AA" w:rsidRDefault="009C60AA" w:rsidP="009C60AA">
      <w:pPr>
        <w:rPr>
          <w:rFonts w:ascii="Arial" w:eastAsia="Calibri" w:hAnsi="Arial" w:cs="Arial"/>
        </w:rPr>
      </w:pPr>
      <w:r w:rsidRPr="009C60AA">
        <w:rPr>
          <w:rFonts w:ascii="Arial" w:eastAsia="Calibri" w:hAnsi="Arial" w:cs="Arial"/>
        </w:rPr>
        <w:t>Hinck</w:t>
      </w:r>
    </w:p>
    <w:p w14:paraId="0D124E06"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Business Class</w:t>
      </w:r>
    </w:p>
    <w:p w14:paraId="70074608" w14:textId="77777777" w:rsidR="005C7331" w:rsidRDefault="005C7331" w:rsidP="009C60AA">
      <w:pPr>
        <w:autoSpaceDE w:val="0"/>
        <w:autoSpaceDN w:val="0"/>
        <w:adjustRightInd w:val="0"/>
        <w:spacing w:before="280" w:after="40" w:line="240" w:lineRule="auto"/>
        <w:rPr>
          <w:rFonts w:ascii="Arial" w:eastAsia="Calibri" w:hAnsi="Arial" w:cs="Arial"/>
          <w:i/>
          <w:iCs/>
          <w:color w:val="000000"/>
          <w:sz w:val="24"/>
          <w:szCs w:val="24"/>
        </w:rPr>
      </w:pPr>
      <w:r>
        <w:rPr>
          <w:rFonts w:ascii="Arial" w:eastAsia="Calibri" w:hAnsi="Arial" w:cs="Arial"/>
          <w:i/>
          <w:iCs/>
          <w:color w:val="000000"/>
          <w:sz w:val="24"/>
          <w:szCs w:val="24"/>
        </w:rPr>
        <w:t>Wirtschaftsenglisch</w:t>
      </w:r>
      <w:r w:rsidRPr="005C7331">
        <w:rPr>
          <w:rFonts w:ascii="Arial" w:eastAsia="Calibri" w:hAnsi="Arial" w:cs="Arial"/>
          <w:i/>
          <w:iCs/>
          <w:color w:val="000000"/>
          <w:sz w:val="24"/>
          <w:szCs w:val="24"/>
        </w:rPr>
        <w:t xml:space="preserve"> für kaufmännische Berufe</w:t>
      </w:r>
    </w:p>
    <w:p w14:paraId="6B07259E" w14:textId="4B680150" w:rsidR="009C60AA" w:rsidRPr="009C60AA" w:rsidRDefault="009C60AA" w:rsidP="009C60AA">
      <w:pPr>
        <w:autoSpaceDE w:val="0"/>
        <w:autoSpaceDN w:val="0"/>
        <w:adjustRightInd w:val="0"/>
        <w:spacing w:before="280" w:after="40" w:line="240" w:lineRule="auto"/>
        <w:rPr>
          <w:rFonts w:ascii="Arial" w:eastAsia="Calibri" w:hAnsi="Arial" w:cs="Arial"/>
          <w:color w:val="000000"/>
        </w:rPr>
      </w:pPr>
      <w:r w:rsidRPr="009C60AA">
        <w:rPr>
          <w:rFonts w:ascii="Arial" w:eastAsia="Calibri" w:hAnsi="Arial" w:cs="Arial"/>
          <w:color w:val="000000"/>
        </w:rPr>
        <w:t>Merkur-BN 0855 (</w:t>
      </w:r>
      <w:r w:rsidR="005C7331">
        <w:rPr>
          <w:rFonts w:ascii="Arial" w:eastAsia="Calibri" w:hAnsi="Arial" w:cs="Arial"/>
          <w:color w:val="000000"/>
        </w:rPr>
        <w:t>digitale Lösungen</w:t>
      </w:r>
      <w:r w:rsidRPr="009C60AA">
        <w:rPr>
          <w:rFonts w:ascii="Arial" w:eastAsia="Calibri" w:hAnsi="Arial" w:cs="Arial"/>
          <w:color w:val="000000"/>
        </w:rPr>
        <w:t>: Merkur-BN 3855)</w:t>
      </w:r>
    </w:p>
    <w:p w14:paraId="0C3B0C9F" w14:textId="77777777" w:rsidR="009C60AA" w:rsidRPr="009C60AA" w:rsidRDefault="009C60AA" w:rsidP="009C60AA">
      <w:pPr>
        <w:spacing w:line="240" w:lineRule="auto"/>
        <w:rPr>
          <w:rFonts w:ascii="Arial" w:eastAsia="Calibri" w:hAnsi="Arial" w:cs="Arial"/>
          <w:color w:val="1F497D" w:themeColor="text2"/>
        </w:rPr>
      </w:pPr>
    </w:p>
    <w:p w14:paraId="505FEABB" w14:textId="6D68E7F6" w:rsidR="009C60AA" w:rsidRPr="009C60AA" w:rsidRDefault="005C7331" w:rsidP="009C60AA">
      <w:pPr>
        <w:rPr>
          <w:rFonts w:ascii="Arial" w:eastAsia="Calibri" w:hAnsi="Arial" w:cs="Arial"/>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72576" behindDoc="0" locked="0" layoutInCell="0" allowOverlap="1" wp14:anchorId="51F725E5" wp14:editId="556DEA00">
                <wp:simplePos x="0" y="0"/>
                <wp:positionH relativeFrom="margin">
                  <wp:posOffset>4975860</wp:posOffset>
                </wp:positionH>
                <wp:positionV relativeFrom="margin">
                  <wp:posOffset>2500630</wp:posOffset>
                </wp:positionV>
                <wp:extent cx="2228215" cy="1933575"/>
                <wp:effectExtent l="0" t="0" r="19685" b="28575"/>
                <wp:wrapSquare wrapText="bothSides"/>
                <wp:docPr id="5" name="Gefaltete Eck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1933575"/>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19185E28" w14:textId="77777777" w:rsidR="00126344" w:rsidRDefault="00126344" w:rsidP="009C60AA">
                            <w:pPr>
                              <w:rPr>
                                <w:i/>
                                <w:color w:val="1F497D" w:themeColor="text2"/>
                              </w:rPr>
                            </w:pPr>
                            <w:r>
                              <w:rPr>
                                <w:i/>
                                <w:color w:val="1F497D" w:themeColor="text2"/>
                              </w:rPr>
                              <w:t>…  enthält die Stoffinhalte aus dem Lernfeld 6 („Werteströme erfassen und beurteilen“) des RLP für Kaufleute für Büromanagement und vermittelt die Grundlagen der Handelsbuchführung auf Basis der Bilanzmethode.</w:t>
                            </w:r>
                          </w:p>
                          <w:p w14:paraId="56E0E053" w14:textId="77777777" w:rsidR="00126344" w:rsidRDefault="00126344" w:rsidP="009C60AA">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725E5" id="Gefaltete Ecke 5" o:spid="_x0000_s1027" type="#_x0000_t65" style="position:absolute;margin-left:391.8pt;margin-top:196.9pt;width:175.45pt;height:152.25pt;z-index:251672576;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" o:allowincell="f" fillcolor="#c6d9f1" strokecolor="#969696" strokeweight=".5pt">
                <v:fill opacity="19789f"/>
                <v:textbox inset="10.8pt,7.2pt,10.8pt">
                  <w:txbxContent>
                    <w:p w14:paraId="19185E28" w14:textId="77777777" w:rsidR="00126344" w:rsidRDefault="00126344" w:rsidP="009C60AA">
                      <w:pPr>
                        <w:rPr>
                          <w:i/>
                          <w:color w:val="1F497D" w:themeColor="text2"/>
                        </w:rPr>
                      </w:pPr>
                      <w:r>
                        <w:rPr>
                          <w:i/>
                          <w:color w:val="1F497D" w:themeColor="text2"/>
                        </w:rPr>
                        <w:t>…  enthält die Stoffinhalte aus dem Lernfeld 6 („Werteströme erfassen und beurteilen“) des RLP für Kaufleute für Büromanagement und vermittelt die Grundlagen der Handelsbuchführung auf Basis der Bilanzmethode.</w:t>
                      </w:r>
                    </w:p>
                    <w:p w14:paraId="56E0E053" w14:textId="77777777" w:rsidR="00126344" w:rsidRDefault="00126344" w:rsidP="009C60AA">
                      <w:pPr>
                        <w:rPr>
                          <w:rFonts w:ascii="Cambria" w:hAnsi="Cambria" w:cs="Times New Roman"/>
                          <w:i/>
                          <w:iCs/>
                          <w:color w:val="595959" w:themeColor="text1" w:themeTint="A6"/>
                          <w:sz w:val="24"/>
                        </w:rPr>
                      </w:pPr>
                    </w:p>
                  </w:txbxContent>
                </v:textbox>
                <w10:wrap type="square" anchorx="margin" anchory="margin"/>
              </v:shape>
            </w:pict>
          </mc:Fallback>
        </mc:AlternateContent>
      </w:r>
    </w:p>
    <w:p w14:paraId="0ABCDFE7" w14:textId="5696AC9D" w:rsidR="009C60AA" w:rsidRPr="009C60AA" w:rsidRDefault="009C60AA" w:rsidP="009C60AA">
      <w:pPr>
        <w:rPr>
          <w:rFonts w:ascii="Arial" w:eastAsia="Calibri" w:hAnsi="Arial" w:cs="Arial"/>
        </w:rPr>
      </w:pPr>
      <w:r w:rsidRPr="009C60AA">
        <w:rPr>
          <w:rFonts w:ascii="Arial" w:eastAsia="Calibri" w:hAnsi="Arial" w:cs="Arial"/>
        </w:rPr>
        <w:t>Speth | Waltermann</w:t>
      </w:r>
    </w:p>
    <w:p w14:paraId="0AE65DD7" w14:textId="77777777" w:rsidR="009C60AA" w:rsidRPr="009C60AA" w:rsidRDefault="009C60AA" w:rsidP="009C60AA">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Buchführung für Büroberufe – Bilanzmethode</w:t>
      </w:r>
    </w:p>
    <w:p w14:paraId="42AAA811" w14:textId="77777777" w:rsidR="009C60AA" w:rsidRPr="009C60AA" w:rsidRDefault="009C60AA" w:rsidP="009C60AA">
      <w:pPr>
        <w:rPr>
          <w:rFonts w:ascii="Arial" w:eastAsia="Calibri" w:hAnsi="Arial" w:cs="Arial"/>
        </w:rPr>
      </w:pPr>
      <w:r w:rsidRPr="009C60AA">
        <w:rPr>
          <w:rFonts w:ascii="Arial" w:eastAsia="Calibri" w:hAnsi="Arial" w:cs="Arial"/>
        </w:rPr>
        <w:t>Merkur-BN 0676 (Lösungen: Merkur-BN 3676)</w:t>
      </w:r>
    </w:p>
    <w:p w14:paraId="27FE7F66" w14:textId="77777777" w:rsidR="009C60AA" w:rsidRPr="009C60AA" w:rsidRDefault="009C60AA" w:rsidP="009C60AA">
      <w:pPr>
        <w:rPr>
          <w:rFonts w:ascii="Arial" w:eastAsia="Calibri" w:hAnsi="Arial" w:cs="Arial"/>
        </w:rPr>
      </w:pPr>
    </w:p>
    <w:p w14:paraId="0220F108" w14:textId="77777777" w:rsidR="005C7331" w:rsidRDefault="005C7331" w:rsidP="009C60AA">
      <w:pPr>
        <w:rPr>
          <w:rFonts w:ascii="Arial" w:eastAsia="Calibri" w:hAnsi="Arial" w:cs="Arial"/>
        </w:rPr>
      </w:pPr>
    </w:p>
    <w:p w14:paraId="2C9DD8A6" w14:textId="04386254" w:rsidR="009C60AA" w:rsidRDefault="009C60AA" w:rsidP="005C7331">
      <w:pPr>
        <w:spacing w:after="0"/>
        <w:rPr>
          <w:rFonts w:ascii="Arial" w:eastAsia="Calibri" w:hAnsi="Arial" w:cs="Arial"/>
        </w:rPr>
      </w:pPr>
      <w:r w:rsidRPr="009C60AA">
        <w:rPr>
          <w:rFonts w:ascii="Arial" w:eastAsia="Calibri" w:hAnsi="Arial" w:cs="Arial"/>
        </w:rPr>
        <w:t>Groh | Schröer</w:t>
      </w:r>
    </w:p>
    <w:p w14:paraId="5060667F" w14:textId="77777777" w:rsidR="005C7331" w:rsidRPr="005C7331" w:rsidRDefault="005C7331" w:rsidP="005C7331">
      <w:pPr>
        <w:spacing w:after="0"/>
        <w:rPr>
          <w:rFonts w:ascii="Arial" w:eastAsia="Calibri" w:hAnsi="Arial" w:cs="Arial"/>
          <w:sz w:val="16"/>
          <w:szCs w:val="16"/>
        </w:rPr>
      </w:pPr>
    </w:p>
    <w:p w14:paraId="3E8D30B8" w14:textId="77777777" w:rsidR="009C60AA" w:rsidRPr="009C60AA" w:rsidRDefault="009C60AA" w:rsidP="0054399D">
      <w:pPr>
        <w:shd w:val="clear" w:color="auto" w:fill="1F497D" w:themeFill="text2"/>
        <w:rPr>
          <w:rFonts w:ascii="Arial" w:eastAsia="Calibri" w:hAnsi="Arial" w:cs="Arial"/>
          <w:b/>
          <w:color w:val="FFFFFF" w:themeColor="background1"/>
          <w:sz w:val="28"/>
          <w:szCs w:val="28"/>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73600" behindDoc="0" locked="0" layoutInCell="0" allowOverlap="1" wp14:anchorId="1175960A" wp14:editId="700CCB8A">
                <wp:simplePos x="0" y="0"/>
                <wp:positionH relativeFrom="margin">
                  <wp:posOffset>6176010</wp:posOffset>
                </wp:positionH>
                <wp:positionV relativeFrom="margin">
                  <wp:posOffset>4700905</wp:posOffset>
                </wp:positionV>
                <wp:extent cx="1828800" cy="1247775"/>
                <wp:effectExtent l="0" t="0" r="19050" b="28575"/>
                <wp:wrapSquare wrapText="bothSides"/>
                <wp:docPr id="9" name="Gefaltete Eck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47775"/>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0FDD8A50" w14:textId="47BC3E2D" w:rsidR="00126344" w:rsidRDefault="00126344" w:rsidP="009C60AA">
                            <w:pPr>
                              <w:rPr>
                                <w:i/>
                                <w:color w:val="1F497D" w:themeColor="text2"/>
                              </w:rPr>
                            </w:pPr>
                            <w:r>
                              <w:rPr>
                                <w:i/>
                                <w:color w:val="1F497D" w:themeColor="text2"/>
                              </w:rPr>
                              <w:t xml:space="preserve">…  Prüfung? </w:t>
                            </w:r>
                            <w:r w:rsidR="0054399D">
                              <w:rPr>
                                <w:i/>
                                <w:color w:val="1F497D" w:themeColor="text2"/>
                              </w:rPr>
                              <w:t xml:space="preserve">     </w:t>
                            </w:r>
                            <w:r>
                              <w:rPr>
                                <w:i/>
                                <w:color w:val="1F497D" w:themeColor="text2"/>
                                <w:sz w:val="72"/>
                                <w:szCs w:val="72"/>
                              </w:rPr>
                              <w:sym w:font="Wingdings" w:char="F04A"/>
                            </w:r>
                          </w:p>
                          <w:p w14:paraId="410FCA26" w14:textId="77777777" w:rsidR="00126344" w:rsidRDefault="00126344" w:rsidP="009C60AA">
                            <w:pPr>
                              <w:rPr>
                                <w:i/>
                                <w:color w:val="1F497D" w:themeColor="text2"/>
                              </w:rPr>
                            </w:pPr>
                            <w:r>
                              <w:rPr>
                                <w:i/>
                                <w:color w:val="1F497D" w:themeColor="text2"/>
                              </w:rPr>
                              <w:t xml:space="preserve">Augen auf und durch! </w:t>
                            </w:r>
                          </w:p>
                          <w:p w14:paraId="15CAD84B" w14:textId="77777777" w:rsidR="00126344" w:rsidRDefault="00126344" w:rsidP="009C60AA">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5960A" id="Gefaltete Ecke 9" o:spid="_x0000_s1028" type="#_x0000_t65" style="position:absolute;margin-left:486.3pt;margin-top:370.15pt;width:2in;height:98.25pt;z-index:25167360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" o:allowincell="f" fillcolor="#c6d9f1" strokecolor="#969696" strokeweight=".5pt">
                <v:fill opacity="19789f"/>
                <v:textbox inset="10.8pt,7.2pt,10.8pt">
                  <w:txbxContent>
                    <w:p w14:paraId="0FDD8A50" w14:textId="47BC3E2D" w:rsidR="00126344" w:rsidRDefault="00126344" w:rsidP="009C60AA">
                      <w:pPr>
                        <w:rPr>
                          <w:i/>
                          <w:color w:val="1F497D" w:themeColor="text2"/>
                        </w:rPr>
                      </w:pPr>
                      <w:r>
                        <w:rPr>
                          <w:i/>
                          <w:color w:val="1F497D" w:themeColor="text2"/>
                        </w:rPr>
                        <w:t xml:space="preserve">…  Prüfung? </w:t>
                      </w:r>
                      <w:r w:rsidR="0054399D">
                        <w:rPr>
                          <w:i/>
                          <w:color w:val="1F497D" w:themeColor="text2"/>
                        </w:rPr>
                        <w:t xml:space="preserve">     </w:t>
                      </w:r>
                      <w:r>
                        <w:rPr>
                          <w:i/>
                          <w:color w:val="1F497D" w:themeColor="text2"/>
                          <w:sz w:val="72"/>
                          <w:szCs w:val="72"/>
                        </w:rPr>
                        <w:sym w:font="Wingdings" w:char="F04A"/>
                      </w:r>
                    </w:p>
                    <w:p w14:paraId="410FCA26" w14:textId="77777777" w:rsidR="00126344" w:rsidRDefault="00126344" w:rsidP="009C60AA">
                      <w:pPr>
                        <w:rPr>
                          <w:i/>
                          <w:color w:val="1F497D" w:themeColor="text2"/>
                        </w:rPr>
                      </w:pPr>
                      <w:r>
                        <w:rPr>
                          <w:i/>
                          <w:color w:val="1F497D" w:themeColor="text2"/>
                        </w:rPr>
                        <w:t xml:space="preserve">Augen auf und durch! </w:t>
                      </w:r>
                    </w:p>
                    <w:p w14:paraId="15CAD84B" w14:textId="77777777" w:rsidR="00126344" w:rsidRDefault="00126344" w:rsidP="009C60AA">
                      <w:pPr>
                        <w:rPr>
                          <w:rFonts w:ascii="Cambria" w:hAnsi="Cambria" w:cs="Times New Roman"/>
                          <w:i/>
                          <w:iCs/>
                          <w:color w:val="595959" w:themeColor="text1" w:themeTint="A6"/>
                          <w:sz w:val="24"/>
                        </w:rPr>
                      </w:pPr>
                    </w:p>
                  </w:txbxContent>
                </v:textbox>
                <w10:wrap type="square" anchorx="margin" anchory="margin"/>
              </v:shape>
            </w:pict>
          </mc:Fallback>
        </mc:AlternateContent>
      </w:r>
      <w:r w:rsidRPr="009C60AA">
        <w:rPr>
          <w:rFonts w:ascii="Arial" w:eastAsia="Calibri" w:hAnsi="Arial" w:cs="Arial"/>
          <w:b/>
          <w:color w:val="FFFFFF" w:themeColor="background1"/>
          <w:sz w:val="28"/>
          <w:szCs w:val="28"/>
        </w:rPr>
        <w:t xml:space="preserve"> </w:t>
      </w:r>
      <w:r w:rsidRPr="009C60AA">
        <w:rPr>
          <w:rFonts w:ascii="Arial" w:eastAsia="Calibri" w:hAnsi="Arial" w:cs="Arial"/>
          <w:b/>
          <w:bCs/>
          <w:color w:val="FFFFFF" w:themeColor="background1"/>
          <w:sz w:val="28"/>
          <w:szCs w:val="28"/>
        </w:rPr>
        <w:t xml:space="preserve">Sicher zur Kauffrau | zum Kaufmann für Büromanagement  </w:t>
      </w:r>
    </w:p>
    <w:p w14:paraId="4992E992" w14:textId="35E96758" w:rsidR="009C60AA" w:rsidRPr="009C60AA" w:rsidRDefault="009C60AA" w:rsidP="0054399D">
      <w:pPr>
        <w:rPr>
          <w:rFonts w:ascii="Arial" w:eastAsia="Calibri" w:hAnsi="Arial" w:cs="Arial"/>
          <w:sz w:val="24"/>
          <w:szCs w:val="24"/>
        </w:rPr>
      </w:pPr>
      <w:r w:rsidRPr="009C60AA">
        <w:rPr>
          <w:rFonts w:ascii="Arial" w:eastAsia="Calibri" w:hAnsi="Arial" w:cs="Arial"/>
          <w:i/>
          <w:iCs/>
          <w:color w:val="000000"/>
          <w:sz w:val="24"/>
          <w:szCs w:val="24"/>
        </w:rPr>
        <w:t>Der gesamte Prüfungsstoff in einem Buch</w:t>
      </w:r>
    </w:p>
    <w:p w14:paraId="24176101" w14:textId="0402F7AF" w:rsidR="009C60AA" w:rsidRPr="009C60AA" w:rsidRDefault="009C60AA" w:rsidP="009C60AA">
      <w:pPr>
        <w:rPr>
          <w:rFonts w:ascii="Arial" w:eastAsia="Calibri" w:hAnsi="Arial" w:cs="Arial"/>
        </w:rPr>
      </w:pPr>
      <w:r w:rsidRPr="009C60AA">
        <w:rPr>
          <w:rFonts w:ascii="Arial" w:eastAsia="Calibri" w:hAnsi="Arial" w:cs="Arial"/>
        </w:rPr>
        <w:t>Merkur-BN 0481</w:t>
      </w:r>
    </w:p>
    <w:sectPr w:rsidR="009C60AA" w:rsidRPr="009C60AA" w:rsidSect="00881947">
      <w:headerReference w:type="default" r:id="rId7"/>
      <w:pgSz w:w="16838" w:h="11906" w:orient="landscape"/>
      <w:pgMar w:top="1417" w:right="1417" w:bottom="1417" w:left="1134"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5FE6" w14:textId="77777777" w:rsidR="00126344" w:rsidRDefault="00126344" w:rsidP="009C60AA">
      <w:pPr>
        <w:spacing w:after="0" w:line="240" w:lineRule="auto"/>
      </w:pPr>
      <w:r>
        <w:separator/>
      </w:r>
    </w:p>
  </w:endnote>
  <w:endnote w:type="continuationSeparator" w:id="0">
    <w:p w14:paraId="6E48E082" w14:textId="77777777" w:rsidR="00126344" w:rsidRDefault="00126344" w:rsidP="009C6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9BAEC" w14:textId="77777777" w:rsidR="00126344" w:rsidRDefault="00126344" w:rsidP="009C60AA">
      <w:pPr>
        <w:spacing w:after="0" w:line="240" w:lineRule="auto"/>
      </w:pPr>
      <w:r>
        <w:separator/>
      </w:r>
    </w:p>
  </w:footnote>
  <w:footnote w:type="continuationSeparator" w:id="0">
    <w:p w14:paraId="021E778A" w14:textId="77777777" w:rsidR="00126344" w:rsidRDefault="00126344" w:rsidP="009C60AA">
      <w:pPr>
        <w:spacing w:after="0" w:line="240" w:lineRule="auto"/>
      </w:pPr>
      <w:r>
        <w:continuationSeparator/>
      </w:r>
    </w:p>
  </w:footnote>
  <w:footnote w:id="1">
    <w:p w14:paraId="05D45FDE" w14:textId="77777777" w:rsidR="00126344" w:rsidRDefault="00126344" w:rsidP="009C60AA">
      <w:pPr>
        <w:pStyle w:val="Funotentext"/>
      </w:pPr>
      <w:r>
        <w:rPr>
          <w:rStyle w:val="Funotenzeichen"/>
        </w:rPr>
        <w:footnoteRef/>
      </w:r>
      <w:r>
        <w:t xml:space="preserve"> In der </w:t>
      </w:r>
      <w:r>
        <w:rPr>
          <w:b/>
        </w:rPr>
        <w:t>Dokumentation der Lernsituationen</w:t>
      </w:r>
      <w:r>
        <w:t xml:space="preserve"> wird in der Rubrik </w:t>
      </w:r>
      <w:r>
        <w:rPr>
          <w:b/>
        </w:rPr>
        <w:t>Unterrichtsmaterialien/Fundstelle</w:t>
      </w:r>
      <w:r>
        <w:t xml:space="preserve"> auf die 3-bändige Reihe (siehe Vorseite) verwiesen. Die 2-bändige Reihe ist inhaltsgleich, sodass die lernfeldbezogene Zuordnung problemlos möglich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C8CF3" w14:textId="77777777" w:rsidR="00126344" w:rsidRDefault="00126344">
    <w:pPr>
      <w:pStyle w:val="Kopfzeile"/>
    </w:pPr>
    <w:r>
      <w:rPr>
        <w:noProof/>
        <w:lang w:eastAsia="de-DE"/>
      </w:rPr>
      <mc:AlternateContent>
        <mc:Choice Requires="wps">
          <w:drawing>
            <wp:anchor distT="0" distB="0" distL="114300" distR="114300" simplePos="0" relativeHeight="251660288" behindDoc="0" locked="0" layoutInCell="0" allowOverlap="1" wp14:anchorId="628F96AC" wp14:editId="6D68554C">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67E09" w14:textId="77777777" w:rsidR="00126344" w:rsidRDefault="00126344">
                          <w:pPr>
                            <w:spacing w:after="0" w:line="240" w:lineRule="auto"/>
                          </w:pPr>
                          <w:r>
                            <w:t xml:space="preserve">1. </w:t>
                          </w:r>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r>
                                <w:t>Ausbildungsjahr – Kaufmann/-frau für Büromanagement</w:t>
                              </w:r>
                            </w:sdtContent>
                          </w:sdt>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28F96AC" id="_x0000_t202" coordsize="21600,21600" o:spt="202" path="m,l,21600r21600,l21600,xe">
              <v:stroke joinstyle="miter"/>
              <v:path gradientshapeok="t" o:connecttype="rect"/>
            </v:shapetype>
            <v:shape id="Textfeld 473" o:spid="_x0000_s1029"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PrZ19XTAQAAgwMA&#10;AA4AAAAAAAAAAAAAAAAALgIAAGRycy9lMm9Eb2MueG1sUEsBAi0AFAAGAAgAAAAhAFzM9T/bAAAA&#10;BAEAAA8AAAAAAAAAAAAAAAAALQQAAGRycy9kb3ducmV2LnhtbFBLBQYAAAAABAAEAPMAAAA1BQAA&#10;AAA=&#10;" o:allowincell="f" filled="f" stroked="f">
              <v:textbox style="mso-fit-shape-to-text:t" inset=",0,,0">
                <w:txbxContent>
                  <w:p w14:paraId="3BD67E09" w14:textId="77777777" w:rsidR="00126344" w:rsidRDefault="00126344">
                    <w:pPr>
                      <w:spacing w:after="0" w:line="240" w:lineRule="auto"/>
                    </w:pPr>
                    <w:r>
                      <w:t xml:space="preserve">1. </w:t>
                    </w:r>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r>
                          <w:t>Ausbildungsjahr – Kaufmann/-frau für Büromanagement</w:t>
                        </w:r>
                      </w:sdtContent>
                    </w:sdt>
                  </w:p>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3994357A" wp14:editId="15EA5932">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620CA66C" w14:textId="77777777" w:rsidR="00126344" w:rsidRDefault="00126344">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630F6B" w:rsidRPr="00630F6B">
                            <w:rPr>
                              <w:noProof/>
                              <w:color w:val="FFFFFF" w:themeColor="background1"/>
                              <w14:numForm w14:val="lining"/>
                            </w:rPr>
                            <w:t>114</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994357A" id="Textfeld 474" o:spid="_x0000_s1030"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" o:allowincell="f" fillcolor="#4f81bd [3204]" stroked="f">
              <v:textbox style="mso-fit-shape-to-text:t" inset=",0,,0">
                <w:txbxContent>
                  <w:p w14:paraId="620CA66C" w14:textId="77777777" w:rsidR="00126344" w:rsidRDefault="00126344">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630F6B" w:rsidRPr="00630F6B">
                      <w:rPr>
                        <w:noProof/>
                        <w:color w:val="FFFFFF" w:themeColor="background1"/>
                        <w14:numForm w14:val="lining"/>
                      </w:rPr>
                      <w:t>114</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clip_image001"/>
      </v:shape>
    </w:pict>
  </w:numPicBullet>
  <w:abstractNum w:abstractNumId="0" w15:restartNumberingAfterBreak="0">
    <w:nsid w:val="021105AB"/>
    <w:multiLevelType w:val="hybridMultilevel"/>
    <w:tmpl w:val="41E8D05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2BC0909"/>
    <w:multiLevelType w:val="hybridMultilevel"/>
    <w:tmpl w:val="95EACCA4"/>
    <w:lvl w:ilvl="0" w:tplc="D80CFDAE">
      <w:start w:val="1"/>
      <w:numFmt w:val="bullet"/>
      <w:lvlText w:val=""/>
      <w:lvlPicBulletId w:val="0"/>
      <w:lvlJc w:val="left"/>
      <w:pPr>
        <w:ind w:left="825" w:hanging="360"/>
      </w:pPr>
      <w:rPr>
        <w:rFonts w:ascii="Symbol" w:hAnsi="Symbol" w:hint="default"/>
        <w:color w:val="auto"/>
      </w:rPr>
    </w:lvl>
    <w:lvl w:ilvl="1" w:tplc="04070003">
      <w:start w:val="1"/>
      <w:numFmt w:val="bullet"/>
      <w:lvlText w:val="o"/>
      <w:lvlJc w:val="left"/>
      <w:pPr>
        <w:ind w:left="1545" w:hanging="360"/>
      </w:pPr>
      <w:rPr>
        <w:rFonts w:ascii="Courier New" w:hAnsi="Courier New" w:cs="Courier New" w:hint="default"/>
      </w:rPr>
    </w:lvl>
    <w:lvl w:ilvl="2" w:tplc="04070005">
      <w:start w:val="1"/>
      <w:numFmt w:val="bullet"/>
      <w:lvlText w:val=""/>
      <w:lvlJc w:val="left"/>
      <w:pPr>
        <w:ind w:left="2265" w:hanging="360"/>
      </w:pPr>
      <w:rPr>
        <w:rFonts w:ascii="Wingdings" w:hAnsi="Wingdings" w:hint="default"/>
      </w:rPr>
    </w:lvl>
    <w:lvl w:ilvl="3" w:tplc="04070001">
      <w:start w:val="1"/>
      <w:numFmt w:val="bullet"/>
      <w:lvlText w:val=""/>
      <w:lvlJc w:val="left"/>
      <w:pPr>
        <w:ind w:left="2985" w:hanging="360"/>
      </w:pPr>
      <w:rPr>
        <w:rFonts w:ascii="Symbol" w:hAnsi="Symbol" w:hint="default"/>
      </w:rPr>
    </w:lvl>
    <w:lvl w:ilvl="4" w:tplc="04070003">
      <w:start w:val="1"/>
      <w:numFmt w:val="bullet"/>
      <w:lvlText w:val="o"/>
      <w:lvlJc w:val="left"/>
      <w:pPr>
        <w:ind w:left="3705" w:hanging="360"/>
      </w:pPr>
      <w:rPr>
        <w:rFonts w:ascii="Courier New" w:hAnsi="Courier New" w:cs="Courier New" w:hint="default"/>
      </w:rPr>
    </w:lvl>
    <w:lvl w:ilvl="5" w:tplc="04070005">
      <w:start w:val="1"/>
      <w:numFmt w:val="bullet"/>
      <w:lvlText w:val=""/>
      <w:lvlJc w:val="left"/>
      <w:pPr>
        <w:ind w:left="4425" w:hanging="360"/>
      </w:pPr>
      <w:rPr>
        <w:rFonts w:ascii="Wingdings" w:hAnsi="Wingdings" w:hint="default"/>
      </w:rPr>
    </w:lvl>
    <w:lvl w:ilvl="6" w:tplc="04070001">
      <w:start w:val="1"/>
      <w:numFmt w:val="bullet"/>
      <w:lvlText w:val=""/>
      <w:lvlJc w:val="left"/>
      <w:pPr>
        <w:ind w:left="5145" w:hanging="360"/>
      </w:pPr>
      <w:rPr>
        <w:rFonts w:ascii="Symbol" w:hAnsi="Symbol" w:hint="default"/>
      </w:rPr>
    </w:lvl>
    <w:lvl w:ilvl="7" w:tplc="04070003">
      <w:start w:val="1"/>
      <w:numFmt w:val="bullet"/>
      <w:lvlText w:val="o"/>
      <w:lvlJc w:val="left"/>
      <w:pPr>
        <w:ind w:left="5865" w:hanging="360"/>
      </w:pPr>
      <w:rPr>
        <w:rFonts w:ascii="Courier New" w:hAnsi="Courier New" w:cs="Courier New" w:hint="default"/>
      </w:rPr>
    </w:lvl>
    <w:lvl w:ilvl="8" w:tplc="04070005">
      <w:start w:val="1"/>
      <w:numFmt w:val="bullet"/>
      <w:lvlText w:val=""/>
      <w:lvlJc w:val="left"/>
      <w:pPr>
        <w:ind w:left="6585" w:hanging="360"/>
      </w:pPr>
      <w:rPr>
        <w:rFonts w:ascii="Wingdings" w:hAnsi="Wingdings" w:hint="default"/>
      </w:rPr>
    </w:lvl>
  </w:abstractNum>
  <w:abstractNum w:abstractNumId="2" w15:restartNumberingAfterBreak="0">
    <w:nsid w:val="04C531E6"/>
    <w:multiLevelType w:val="hybridMultilevel"/>
    <w:tmpl w:val="126885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053E54AE"/>
    <w:multiLevelType w:val="hybridMultilevel"/>
    <w:tmpl w:val="7F6CD144"/>
    <w:lvl w:ilvl="0" w:tplc="DAA448EC">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6AE650F"/>
    <w:multiLevelType w:val="hybridMultilevel"/>
    <w:tmpl w:val="9EF6CE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7712583"/>
    <w:multiLevelType w:val="hybridMultilevel"/>
    <w:tmpl w:val="8C56239A"/>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8682D10"/>
    <w:multiLevelType w:val="hybridMultilevel"/>
    <w:tmpl w:val="F8FC718C"/>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0B0E4702"/>
    <w:multiLevelType w:val="hybridMultilevel"/>
    <w:tmpl w:val="CACC860C"/>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C5267BB"/>
    <w:multiLevelType w:val="hybridMultilevel"/>
    <w:tmpl w:val="877AB71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1175043"/>
    <w:multiLevelType w:val="hybridMultilevel"/>
    <w:tmpl w:val="D284AE80"/>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23191A"/>
    <w:multiLevelType w:val="hybridMultilevel"/>
    <w:tmpl w:val="448E7BC6"/>
    <w:lvl w:ilvl="0" w:tplc="BD32BF5A">
      <w:start w:val="1"/>
      <w:numFmt w:val="bullet"/>
      <w:lvlText w:val=""/>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D30985"/>
    <w:multiLevelType w:val="hybridMultilevel"/>
    <w:tmpl w:val="B766577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13537D48"/>
    <w:multiLevelType w:val="hybridMultilevel"/>
    <w:tmpl w:val="F72C1A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4082EB1"/>
    <w:multiLevelType w:val="hybridMultilevel"/>
    <w:tmpl w:val="0166F58C"/>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15:restartNumberingAfterBreak="0">
    <w:nsid w:val="1486100E"/>
    <w:multiLevelType w:val="hybridMultilevel"/>
    <w:tmpl w:val="57B647D6"/>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92C73CA"/>
    <w:multiLevelType w:val="hybridMultilevel"/>
    <w:tmpl w:val="3D4E56E4"/>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A0262B3"/>
    <w:multiLevelType w:val="hybridMultilevel"/>
    <w:tmpl w:val="83061B44"/>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BD61094"/>
    <w:multiLevelType w:val="hybridMultilevel"/>
    <w:tmpl w:val="6900B198"/>
    <w:lvl w:ilvl="0" w:tplc="D80CFDAE">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C4B1DEA"/>
    <w:multiLevelType w:val="hybridMultilevel"/>
    <w:tmpl w:val="C7E66FA0"/>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CFE7E09"/>
    <w:multiLevelType w:val="hybridMultilevel"/>
    <w:tmpl w:val="D7F0C622"/>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1" w15:restartNumberingAfterBreak="0">
    <w:nsid w:val="1EE037A9"/>
    <w:multiLevelType w:val="hybridMultilevel"/>
    <w:tmpl w:val="1CFAF65E"/>
    <w:lvl w:ilvl="0" w:tplc="EEAE2A5C">
      <w:start w:val="1"/>
      <w:numFmt w:val="bullet"/>
      <w:lvlText w:val=""/>
      <w:lvlPicBulletId w:val="0"/>
      <w:lvlJc w:val="left"/>
      <w:pPr>
        <w:ind w:left="730" w:hanging="360"/>
      </w:pPr>
      <w:rPr>
        <w:rFonts w:ascii="Symbol" w:hAnsi="Symbol" w:hint="default"/>
        <w:color w:val="auto"/>
      </w:rPr>
    </w:lvl>
    <w:lvl w:ilvl="1" w:tplc="04070003" w:tentative="1">
      <w:start w:val="1"/>
      <w:numFmt w:val="bullet"/>
      <w:lvlText w:val="o"/>
      <w:lvlJc w:val="left"/>
      <w:pPr>
        <w:ind w:left="1450" w:hanging="360"/>
      </w:pPr>
      <w:rPr>
        <w:rFonts w:ascii="Courier New" w:hAnsi="Courier New" w:cs="Courier New" w:hint="default"/>
      </w:rPr>
    </w:lvl>
    <w:lvl w:ilvl="2" w:tplc="04070005" w:tentative="1">
      <w:start w:val="1"/>
      <w:numFmt w:val="bullet"/>
      <w:lvlText w:val=""/>
      <w:lvlJc w:val="left"/>
      <w:pPr>
        <w:ind w:left="2170" w:hanging="360"/>
      </w:pPr>
      <w:rPr>
        <w:rFonts w:ascii="Wingdings" w:hAnsi="Wingdings" w:hint="default"/>
      </w:rPr>
    </w:lvl>
    <w:lvl w:ilvl="3" w:tplc="04070001" w:tentative="1">
      <w:start w:val="1"/>
      <w:numFmt w:val="bullet"/>
      <w:lvlText w:val=""/>
      <w:lvlJc w:val="left"/>
      <w:pPr>
        <w:ind w:left="2890" w:hanging="360"/>
      </w:pPr>
      <w:rPr>
        <w:rFonts w:ascii="Symbol" w:hAnsi="Symbol" w:hint="default"/>
      </w:rPr>
    </w:lvl>
    <w:lvl w:ilvl="4" w:tplc="04070003" w:tentative="1">
      <w:start w:val="1"/>
      <w:numFmt w:val="bullet"/>
      <w:lvlText w:val="o"/>
      <w:lvlJc w:val="left"/>
      <w:pPr>
        <w:ind w:left="3610" w:hanging="360"/>
      </w:pPr>
      <w:rPr>
        <w:rFonts w:ascii="Courier New" w:hAnsi="Courier New" w:cs="Courier New" w:hint="default"/>
      </w:rPr>
    </w:lvl>
    <w:lvl w:ilvl="5" w:tplc="04070005" w:tentative="1">
      <w:start w:val="1"/>
      <w:numFmt w:val="bullet"/>
      <w:lvlText w:val=""/>
      <w:lvlJc w:val="left"/>
      <w:pPr>
        <w:ind w:left="4330" w:hanging="360"/>
      </w:pPr>
      <w:rPr>
        <w:rFonts w:ascii="Wingdings" w:hAnsi="Wingdings" w:hint="default"/>
      </w:rPr>
    </w:lvl>
    <w:lvl w:ilvl="6" w:tplc="04070001" w:tentative="1">
      <w:start w:val="1"/>
      <w:numFmt w:val="bullet"/>
      <w:lvlText w:val=""/>
      <w:lvlJc w:val="left"/>
      <w:pPr>
        <w:ind w:left="5050" w:hanging="360"/>
      </w:pPr>
      <w:rPr>
        <w:rFonts w:ascii="Symbol" w:hAnsi="Symbol" w:hint="default"/>
      </w:rPr>
    </w:lvl>
    <w:lvl w:ilvl="7" w:tplc="04070003" w:tentative="1">
      <w:start w:val="1"/>
      <w:numFmt w:val="bullet"/>
      <w:lvlText w:val="o"/>
      <w:lvlJc w:val="left"/>
      <w:pPr>
        <w:ind w:left="5770" w:hanging="360"/>
      </w:pPr>
      <w:rPr>
        <w:rFonts w:ascii="Courier New" w:hAnsi="Courier New" w:cs="Courier New" w:hint="default"/>
      </w:rPr>
    </w:lvl>
    <w:lvl w:ilvl="8" w:tplc="04070005" w:tentative="1">
      <w:start w:val="1"/>
      <w:numFmt w:val="bullet"/>
      <w:lvlText w:val=""/>
      <w:lvlJc w:val="left"/>
      <w:pPr>
        <w:ind w:left="6490" w:hanging="360"/>
      </w:pPr>
      <w:rPr>
        <w:rFonts w:ascii="Wingdings" w:hAnsi="Wingdings" w:hint="default"/>
      </w:rPr>
    </w:lvl>
  </w:abstractNum>
  <w:abstractNum w:abstractNumId="22" w15:restartNumberingAfterBreak="0">
    <w:nsid w:val="1F10631D"/>
    <w:multiLevelType w:val="hybridMultilevel"/>
    <w:tmpl w:val="209ECC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0936948"/>
    <w:multiLevelType w:val="hybridMultilevel"/>
    <w:tmpl w:val="7CC280D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20F749BD"/>
    <w:multiLevelType w:val="hybridMultilevel"/>
    <w:tmpl w:val="5B7C338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5" w15:restartNumberingAfterBreak="0">
    <w:nsid w:val="2180527E"/>
    <w:multiLevelType w:val="hybridMultilevel"/>
    <w:tmpl w:val="D79E8162"/>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219C1465"/>
    <w:multiLevelType w:val="hybridMultilevel"/>
    <w:tmpl w:val="5C06B2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227B73D4"/>
    <w:multiLevelType w:val="hybridMultilevel"/>
    <w:tmpl w:val="DC82E500"/>
    <w:lvl w:ilvl="0" w:tplc="7E0ABD60">
      <w:start w:val="1"/>
      <w:numFmt w:val="bullet"/>
      <w:lvlText w:val=""/>
      <w:lvlPicBulletId w:val="0"/>
      <w:lvlJc w:val="left"/>
      <w:pPr>
        <w:ind w:left="360" w:hanging="360"/>
      </w:pPr>
      <w:rPr>
        <w:rFonts w:ascii="Symbol" w:hAnsi="Symbol" w:hint="default"/>
        <w:color w:val="auto"/>
      </w:rPr>
    </w:lvl>
    <w:lvl w:ilvl="1" w:tplc="34F05E80">
      <w:start w:val="1"/>
      <w:numFmt w:val="bullet"/>
      <w:lvlText w:val="o"/>
      <w:lvlJc w:val="left"/>
      <w:pPr>
        <w:ind w:left="1080" w:hanging="360"/>
      </w:pPr>
      <w:rPr>
        <w:rFonts w:ascii="Courier New" w:hAnsi="Courier New" w:cs="Courier New" w:hint="default"/>
      </w:rPr>
    </w:lvl>
    <w:lvl w:ilvl="2" w:tplc="B254D33E">
      <w:start w:val="1"/>
      <w:numFmt w:val="bullet"/>
      <w:lvlText w:val=""/>
      <w:lvlJc w:val="left"/>
      <w:pPr>
        <w:ind w:left="1800" w:hanging="360"/>
      </w:pPr>
      <w:rPr>
        <w:rFonts w:ascii="Wingdings" w:hAnsi="Wingdings" w:cs="Wingdings" w:hint="default"/>
      </w:rPr>
    </w:lvl>
    <w:lvl w:ilvl="3" w:tplc="71E25DF4">
      <w:start w:val="1"/>
      <w:numFmt w:val="bullet"/>
      <w:lvlText w:val=""/>
      <w:lvlJc w:val="left"/>
      <w:pPr>
        <w:ind w:left="2520" w:hanging="360"/>
      </w:pPr>
      <w:rPr>
        <w:rFonts w:ascii="Symbol" w:hAnsi="Symbol" w:cs="Symbol" w:hint="default"/>
      </w:rPr>
    </w:lvl>
    <w:lvl w:ilvl="4" w:tplc="B8D68750">
      <w:start w:val="1"/>
      <w:numFmt w:val="bullet"/>
      <w:lvlText w:val="o"/>
      <w:lvlJc w:val="left"/>
      <w:pPr>
        <w:ind w:left="3240" w:hanging="360"/>
      </w:pPr>
      <w:rPr>
        <w:rFonts w:ascii="Courier New" w:hAnsi="Courier New" w:cs="Courier New" w:hint="default"/>
      </w:rPr>
    </w:lvl>
    <w:lvl w:ilvl="5" w:tplc="984AE522">
      <w:start w:val="1"/>
      <w:numFmt w:val="bullet"/>
      <w:lvlText w:val=""/>
      <w:lvlJc w:val="left"/>
      <w:pPr>
        <w:ind w:left="3960" w:hanging="360"/>
      </w:pPr>
      <w:rPr>
        <w:rFonts w:ascii="Wingdings" w:hAnsi="Wingdings" w:cs="Wingdings" w:hint="default"/>
      </w:rPr>
    </w:lvl>
    <w:lvl w:ilvl="6" w:tplc="052A67E2">
      <w:start w:val="1"/>
      <w:numFmt w:val="bullet"/>
      <w:lvlText w:val=""/>
      <w:lvlJc w:val="left"/>
      <w:pPr>
        <w:ind w:left="4680" w:hanging="360"/>
      </w:pPr>
      <w:rPr>
        <w:rFonts w:ascii="Symbol" w:hAnsi="Symbol" w:cs="Symbol" w:hint="default"/>
      </w:rPr>
    </w:lvl>
    <w:lvl w:ilvl="7" w:tplc="BFFA5F98">
      <w:start w:val="1"/>
      <w:numFmt w:val="bullet"/>
      <w:lvlText w:val="o"/>
      <w:lvlJc w:val="left"/>
      <w:pPr>
        <w:ind w:left="5400" w:hanging="360"/>
      </w:pPr>
      <w:rPr>
        <w:rFonts w:ascii="Courier New" w:hAnsi="Courier New" w:cs="Courier New" w:hint="default"/>
      </w:rPr>
    </w:lvl>
    <w:lvl w:ilvl="8" w:tplc="E4AE6C52">
      <w:start w:val="1"/>
      <w:numFmt w:val="bullet"/>
      <w:lvlText w:val=""/>
      <w:lvlJc w:val="left"/>
      <w:pPr>
        <w:ind w:left="6120" w:hanging="360"/>
      </w:pPr>
      <w:rPr>
        <w:rFonts w:ascii="Wingdings" w:hAnsi="Wingdings" w:cs="Wingdings" w:hint="default"/>
      </w:rPr>
    </w:lvl>
  </w:abstractNum>
  <w:abstractNum w:abstractNumId="28"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2584607A"/>
    <w:multiLevelType w:val="hybridMultilevel"/>
    <w:tmpl w:val="06B6F76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E5F3813"/>
    <w:multiLevelType w:val="hybridMultilevel"/>
    <w:tmpl w:val="E1D40A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2EBB7F1B"/>
    <w:multiLevelType w:val="hybridMultilevel"/>
    <w:tmpl w:val="138C67B2"/>
    <w:lvl w:ilvl="0" w:tplc="EEAE2A5C">
      <w:start w:val="1"/>
      <w:numFmt w:val="bullet"/>
      <w:lvlText w:val=""/>
      <w:lvlPicBulletId w:val="0"/>
      <w:lvlJc w:val="left"/>
      <w:pPr>
        <w:ind w:left="-651" w:hanging="360"/>
      </w:pPr>
      <w:rPr>
        <w:rFonts w:ascii="Symbol" w:hAnsi="Symbol" w:hint="default"/>
        <w:color w:val="auto"/>
      </w:rPr>
    </w:lvl>
    <w:lvl w:ilvl="1" w:tplc="04070003" w:tentative="1">
      <w:start w:val="1"/>
      <w:numFmt w:val="bullet"/>
      <w:lvlText w:val="o"/>
      <w:lvlJc w:val="left"/>
      <w:pPr>
        <w:ind w:left="69" w:hanging="360"/>
      </w:pPr>
      <w:rPr>
        <w:rFonts w:ascii="Courier New" w:hAnsi="Courier New" w:cs="Courier New" w:hint="default"/>
      </w:rPr>
    </w:lvl>
    <w:lvl w:ilvl="2" w:tplc="04070005" w:tentative="1">
      <w:start w:val="1"/>
      <w:numFmt w:val="bullet"/>
      <w:lvlText w:val=""/>
      <w:lvlJc w:val="left"/>
      <w:pPr>
        <w:ind w:left="789" w:hanging="360"/>
      </w:pPr>
      <w:rPr>
        <w:rFonts w:ascii="Wingdings" w:hAnsi="Wingdings" w:hint="default"/>
      </w:rPr>
    </w:lvl>
    <w:lvl w:ilvl="3" w:tplc="04070001" w:tentative="1">
      <w:start w:val="1"/>
      <w:numFmt w:val="bullet"/>
      <w:lvlText w:val=""/>
      <w:lvlJc w:val="left"/>
      <w:pPr>
        <w:ind w:left="1509" w:hanging="360"/>
      </w:pPr>
      <w:rPr>
        <w:rFonts w:ascii="Symbol" w:hAnsi="Symbol" w:hint="default"/>
      </w:rPr>
    </w:lvl>
    <w:lvl w:ilvl="4" w:tplc="04070003" w:tentative="1">
      <w:start w:val="1"/>
      <w:numFmt w:val="bullet"/>
      <w:lvlText w:val="o"/>
      <w:lvlJc w:val="left"/>
      <w:pPr>
        <w:ind w:left="2229" w:hanging="360"/>
      </w:pPr>
      <w:rPr>
        <w:rFonts w:ascii="Courier New" w:hAnsi="Courier New" w:cs="Courier New" w:hint="default"/>
      </w:rPr>
    </w:lvl>
    <w:lvl w:ilvl="5" w:tplc="04070005" w:tentative="1">
      <w:start w:val="1"/>
      <w:numFmt w:val="bullet"/>
      <w:lvlText w:val=""/>
      <w:lvlJc w:val="left"/>
      <w:pPr>
        <w:ind w:left="2949" w:hanging="360"/>
      </w:pPr>
      <w:rPr>
        <w:rFonts w:ascii="Wingdings" w:hAnsi="Wingdings" w:hint="default"/>
      </w:rPr>
    </w:lvl>
    <w:lvl w:ilvl="6" w:tplc="04070001" w:tentative="1">
      <w:start w:val="1"/>
      <w:numFmt w:val="bullet"/>
      <w:lvlText w:val=""/>
      <w:lvlJc w:val="left"/>
      <w:pPr>
        <w:ind w:left="3669" w:hanging="360"/>
      </w:pPr>
      <w:rPr>
        <w:rFonts w:ascii="Symbol" w:hAnsi="Symbol" w:hint="default"/>
      </w:rPr>
    </w:lvl>
    <w:lvl w:ilvl="7" w:tplc="04070003" w:tentative="1">
      <w:start w:val="1"/>
      <w:numFmt w:val="bullet"/>
      <w:lvlText w:val="o"/>
      <w:lvlJc w:val="left"/>
      <w:pPr>
        <w:ind w:left="4389" w:hanging="360"/>
      </w:pPr>
      <w:rPr>
        <w:rFonts w:ascii="Courier New" w:hAnsi="Courier New" w:cs="Courier New" w:hint="default"/>
      </w:rPr>
    </w:lvl>
    <w:lvl w:ilvl="8" w:tplc="04070005" w:tentative="1">
      <w:start w:val="1"/>
      <w:numFmt w:val="bullet"/>
      <w:lvlText w:val=""/>
      <w:lvlJc w:val="left"/>
      <w:pPr>
        <w:ind w:left="5109" w:hanging="360"/>
      </w:pPr>
      <w:rPr>
        <w:rFonts w:ascii="Wingdings" w:hAnsi="Wingdings" w:hint="default"/>
      </w:rPr>
    </w:lvl>
  </w:abstractNum>
  <w:abstractNum w:abstractNumId="32" w15:restartNumberingAfterBreak="0">
    <w:nsid w:val="2ECE60C7"/>
    <w:multiLevelType w:val="hybridMultilevel"/>
    <w:tmpl w:val="E3582D50"/>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10A198B"/>
    <w:multiLevelType w:val="hybridMultilevel"/>
    <w:tmpl w:val="3C9A44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32AC323D"/>
    <w:multiLevelType w:val="hybridMultilevel"/>
    <w:tmpl w:val="13AAC58A"/>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2BD2FC7"/>
    <w:multiLevelType w:val="hybridMultilevel"/>
    <w:tmpl w:val="0A8E22FE"/>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343D5719"/>
    <w:multiLevelType w:val="hybridMultilevel"/>
    <w:tmpl w:val="2B14FB6A"/>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362F7129"/>
    <w:multiLevelType w:val="hybridMultilevel"/>
    <w:tmpl w:val="0C72D09E"/>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363A1878"/>
    <w:multiLevelType w:val="hybridMultilevel"/>
    <w:tmpl w:val="B096D9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36CD24B3"/>
    <w:multiLevelType w:val="hybridMultilevel"/>
    <w:tmpl w:val="63563D00"/>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38A25267"/>
    <w:multiLevelType w:val="hybridMultilevel"/>
    <w:tmpl w:val="097C2334"/>
    <w:lvl w:ilvl="0" w:tplc="0A329B92">
      <w:start w:val="1"/>
      <w:numFmt w:val="bullet"/>
      <w:lvlText w:val="-"/>
      <w:lvlJc w:val="left"/>
      <w:pPr>
        <w:ind w:left="720" w:hanging="360"/>
      </w:pPr>
      <w:rPr>
        <w:rFonts w:ascii="Verdana" w:hAnsi="Verdana"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3D454153"/>
    <w:multiLevelType w:val="hybridMultilevel"/>
    <w:tmpl w:val="84BCC7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3D790658"/>
    <w:multiLevelType w:val="hybridMultilevel"/>
    <w:tmpl w:val="16CCE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3E8955BD"/>
    <w:multiLevelType w:val="hybridMultilevel"/>
    <w:tmpl w:val="E0EC66D8"/>
    <w:lvl w:ilvl="0" w:tplc="D80CFDAE">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4" w15:restartNumberingAfterBreak="0">
    <w:nsid w:val="3F1959DB"/>
    <w:multiLevelType w:val="multilevel"/>
    <w:tmpl w:val="6C44FC94"/>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415F0CCF"/>
    <w:multiLevelType w:val="hybridMultilevel"/>
    <w:tmpl w:val="1004C286"/>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42B56751"/>
    <w:multiLevelType w:val="hybridMultilevel"/>
    <w:tmpl w:val="CBD8A3F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42BF5040"/>
    <w:multiLevelType w:val="hybridMultilevel"/>
    <w:tmpl w:val="69F8B85C"/>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437803E0"/>
    <w:multiLevelType w:val="hybridMultilevel"/>
    <w:tmpl w:val="C546A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9" w15:restartNumberingAfterBreak="0">
    <w:nsid w:val="448B3DA9"/>
    <w:multiLevelType w:val="hybridMultilevel"/>
    <w:tmpl w:val="E4BCAD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47455D03"/>
    <w:multiLevelType w:val="hybridMultilevel"/>
    <w:tmpl w:val="120215DC"/>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49D10F0A"/>
    <w:multiLevelType w:val="hybridMultilevel"/>
    <w:tmpl w:val="40D230C2"/>
    <w:lvl w:ilvl="0" w:tplc="EEAE2A5C">
      <w:start w:val="1"/>
      <w:numFmt w:val="bullet"/>
      <w:lvlText w:val=""/>
      <w:lvlPicBulletId w:val="0"/>
      <w:lvlJc w:val="left"/>
      <w:pPr>
        <w:tabs>
          <w:tab w:val="num" w:pos="340"/>
        </w:tabs>
        <w:ind w:left="340" w:hanging="340"/>
      </w:pPr>
      <w:rPr>
        <w:rFonts w:ascii="Symbol" w:hAnsi="Symbol" w:hint="default"/>
        <w:color w:val="auto"/>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52" w15:restartNumberingAfterBreak="0">
    <w:nsid w:val="4A100113"/>
    <w:multiLevelType w:val="hybridMultilevel"/>
    <w:tmpl w:val="D41A76A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3" w15:restartNumberingAfterBreak="0">
    <w:nsid w:val="4A1A1556"/>
    <w:multiLevelType w:val="hybridMultilevel"/>
    <w:tmpl w:val="5CF8FA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4AA13C5D"/>
    <w:multiLevelType w:val="hybridMultilevel"/>
    <w:tmpl w:val="E2B02A1A"/>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4B2333EA"/>
    <w:multiLevelType w:val="hybridMultilevel"/>
    <w:tmpl w:val="93BAB9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6" w15:restartNumberingAfterBreak="0">
    <w:nsid w:val="4C0A5776"/>
    <w:multiLevelType w:val="hybridMultilevel"/>
    <w:tmpl w:val="5476CD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7" w15:restartNumberingAfterBreak="0">
    <w:nsid w:val="4F8D0B33"/>
    <w:multiLevelType w:val="hybridMultilevel"/>
    <w:tmpl w:val="AEBAAA32"/>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8" w15:restartNumberingAfterBreak="0">
    <w:nsid w:val="4FDC02C9"/>
    <w:multiLevelType w:val="hybridMultilevel"/>
    <w:tmpl w:val="3160B962"/>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50494F30"/>
    <w:multiLevelType w:val="hybridMultilevel"/>
    <w:tmpl w:val="69626DD2"/>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508430A0"/>
    <w:multiLevelType w:val="hybridMultilevel"/>
    <w:tmpl w:val="5BBCA7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1" w15:restartNumberingAfterBreak="0">
    <w:nsid w:val="50E35C7E"/>
    <w:multiLevelType w:val="hybridMultilevel"/>
    <w:tmpl w:val="2034D9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2" w15:restartNumberingAfterBreak="0">
    <w:nsid w:val="51904FB3"/>
    <w:multiLevelType w:val="hybridMultilevel"/>
    <w:tmpl w:val="6CB4BB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15:restartNumberingAfterBreak="0">
    <w:nsid w:val="52584991"/>
    <w:multiLevelType w:val="hybridMultilevel"/>
    <w:tmpl w:val="0C72B63C"/>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4871120"/>
    <w:multiLevelType w:val="hybridMultilevel"/>
    <w:tmpl w:val="B7F24028"/>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65" w15:restartNumberingAfterBreak="0">
    <w:nsid w:val="557543CD"/>
    <w:multiLevelType w:val="hybridMultilevel"/>
    <w:tmpl w:val="C464B48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560A1777"/>
    <w:multiLevelType w:val="hybridMultilevel"/>
    <w:tmpl w:val="370C26AA"/>
    <w:lvl w:ilvl="0" w:tplc="0407000B">
      <w:start w:val="1"/>
      <w:numFmt w:val="bullet"/>
      <w:lvlText w:val=""/>
      <w:lvlJc w:val="left"/>
      <w:pPr>
        <w:ind w:left="720" w:hanging="360"/>
      </w:pPr>
      <w:rPr>
        <w:rFonts w:ascii="Wingdings" w:hAnsi="Wingdings"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58341316"/>
    <w:multiLevelType w:val="hybridMultilevel"/>
    <w:tmpl w:val="BE425D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8" w15:restartNumberingAfterBreak="0">
    <w:nsid w:val="5B4F279B"/>
    <w:multiLevelType w:val="hybridMultilevel"/>
    <w:tmpl w:val="3EC80A64"/>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15:restartNumberingAfterBreak="0">
    <w:nsid w:val="606A1E1E"/>
    <w:multiLevelType w:val="hybridMultilevel"/>
    <w:tmpl w:val="27BA6C30"/>
    <w:lvl w:ilvl="0" w:tplc="BD32BF5A">
      <w:start w:val="1"/>
      <w:numFmt w:val="bullet"/>
      <w:lvlText w:val=""/>
      <w:lvlJc w:val="left"/>
      <w:pPr>
        <w:ind w:left="720" w:hanging="360"/>
      </w:pPr>
      <w:rPr>
        <w:rFonts w:ascii="Symbol" w:hAnsi="Symbol" w:hint="default"/>
        <w:color w:val="auto"/>
      </w:rPr>
    </w:lvl>
    <w:lvl w:ilvl="1" w:tplc="BD32BF5A">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0" w15:restartNumberingAfterBreak="0">
    <w:nsid w:val="621B02C0"/>
    <w:multiLevelType w:val="hybridMultilevel"/>
    <w:tmpl w:val="69B249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1" w15:restartNumberingAfterBreak="0">
    <w:nsid w:val="64042AFB"/>
    <w:multiLevelType w:val="hybridMultilevel"/>
    <w:tmpl w:val="43520054"/>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2" w15:restartNumberingAfterBreak="0">
    <w:nsid w:val="640C64C8"/>
    <w:multiLevelType w:val="hybridMultilevel"/>
    <w:tmpl w:val="4C70B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15:restartNumberingAfterBreak="0">
    <w:nsid w:val="65AF3AEB"/>
    <w:multiLevelType w:val="hybridMultilevel"/>
    <w:tmpl w:val="F4EA5B54"/>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4" w15:restartNumberingAfterBreak="0">
    <w:nsid w:val="667D10B8"/>
    <w:multiLevelType w:val="hybridMultilevel"/>
    <w:tmpl w:val="37CE4862"/>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669A5FA9"/>
    <w:multiLevelType w:val="hybridMultilevel"/>
    <w:tmpl w:val="2E2A75A8"/>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68357708"/>
    <w:multiLevelType w:val="hybridMultilevel"/>
    <w:tmpl w:val="887211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688D258F"/>
    <w:multiLevelType w:val="hybridMultilevel"/>
    <w:tmpl w:val="F8F0959A"/>
    <w:lvl w:ilvl="0" w:tplc="0407000B">
      <w:start w:val="1"/>
      <w:numFmt w:val="bullet"/>
      <w:lvlText w:val=""/>
      <w:lvlJc w:val="left"/>
      <w:pPr>
        <w:ind w:left="360" w:hanging="360"/>
      </w:pPr>
      <w:rPr>
        <w:rFonts w:ascii="Wingdings" w:hAnsi="Wingding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15:restartNumberingAfterBreak="0">
    <w:nsid w:val="6D300ED0"/>
    <w:multiLevelType w:val="hybridMultilevel"/>
    <w:tmpl w:val="83C6E476"/>
    <w:lvl w:ilvl="0" w:tplc="D80CFDAE">
      <w:start w:val="1"/>
      <w:numFmt w:val="bullet"/>
      <w:lvlText w:val=""/>
      <w:lvlPicBulletId w:val="0"/>
      <w:lvlJc w:val="left"/>
      <w:pPr>
        <w:ind w:left="360" w:hanging="360"/>
      </w:pPr>
      <w:rPr>
        <w:rFonts w:ascii="Symbol" w:hAnsi="Symbol" w:hint="default"/>
        <w:color w:val="auto"/>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9" w15:restartNumberingAfterBreak="0">
    <w:nsid w:val="6E3B28B7"/>
    <w:multiLevelType w:val="hybridMultilevel"/>
    <w:tmpl w:val="6C4AC906"/>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0" w15:restartNumberingAfterBreak="0">
    <w:nsid w:val="6ED65468"/>
    <w:multiLevelType w:val="hybridMultilevel"/>
    <w:tmpl w:val="A328E4BA"/>
    <w:lvl w:ilvl="0" w:tplc="DAA448EC">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6FBC621D"/>
    <w:multiLevelType w:val="hybridMultilevel"/>
    <w:tmpl w:val="5A4C6EC8"/>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6FF55DDC"/>
    <w:multiLevelType w:val="hybridMultilevel"/>
    <w:tmpl w:val="AAE6DD3E"/>
    <w:lvl w:ilvl="0" w:tplc="D80CFDAE">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1C152A3"/>
    <w:multiLevelType w:val="hybridMultilevel"/>
    <w:tmpl w:val="16144D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4" w15:restartNumberingAfterBreak="0">
    <w:nsid w:val="71DB27BC"/>
    <w:multiLevelType w:val="hybridMultilevel"/>
    <w:tmpl w:val="3F46E4F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5" w15:restartNumberingAfterBreak="0">
    <w:nsid w:val="74D55D0B"/>
    <w:multiLevelType w:val="hybridMultilevel"/>
    <w:tmpl w:val="7A78B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15:restartNumberingAfterBreak="0">
    <w:nsid w:val="789B2BF7"/>
    <w:multiLevelType w:val="hybridMultilevel"/>
    <w:tmpl w:val="C55E37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78F3461F"/>
    <w:multiLevelType w:val="hybridMultilevel"/>
    <w:tmpl w:val="9B7A374C"/>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9" w15:restartNumberingAfterBreak="0">
    <w:nsid w:val="7F3D24F4"/>
    <w:multiLevelType w:val="hybridMultilevel"/>
    <w:tmpl w:val="B7F253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670254252">
    <w:abstractNumId w:val="7"/>
  </w:num>
  <w:num w:numId="2" w16cid:durableId="1376730551">
    <w:abstractNumId w:val="48"/>
  </w:num>
  <w:num w:numId="3" w16cid:durableId="760638968">
    <w:abstractNumId w:val="89"/>
  </w:num>
  <w:num w:numId="4" w16cid:durableId="1126970510">
    <w:abstractNumId w:val="88"/>
  </w:num>
  <w:num w:numId="5" w16cid:durableId="321397782">
    <w:abstractNumId w:val="12"/>
  </w:num>
  <w:num w:numId="6" w16cid:durableId="907885922">
    <w:abstractNumId w:val="24"/>
  </w:num>
  <w:num w:numId="7" w16cid:durableId="24452743">
    <w:abstractNumId w:val="28"/>
  </w:num>
  <w:num w:numId="8" w16cid:durableId="1749182386">
    <w:abstractNumId w:val="2"/>
  </w:num>
  <w:num w:numId="9" w16cid:durableId="748891430">
    <w:abstractNumId w:val="84"/>
  </w:num>
  <w:num w:numId="10" w16cid:durableId="1153329656">
    <w:abstractNumId w:val="20"/>
  </w:num>
  <w:num w:numId="11" w16cid:durableId="1038168861">
    <w:abstractNumId w:val="52"/>
  </w:num>
  <w:num w:numId="12" w16cid:durableId="755592780">
    <w:abstractNumId w:val="14"/>
  </w:num>
  <w:num w:numId="13" w16cid:durableId="279193061">
    <w:abstractNumId w:val="6"/>
  </w:num>
  <w:num w:numId="14" w16cid:durableId="1286161591">
    <w:abstractNumId w:val="0"/>
  </w:num>
  <w:num w:numId="15" w16cid:durableId="771515913">
    <w:abstractNumId w:val="69"/>
  </w:num>
  <w:num w:numId="16" w16cid:durableId="1395355758">
    <w:abstractNumId w:val="30"/>
  </w:num>
  <w:num w:numId="17" w16cid:durableId="1000430942">
    <w:abstractNumId w:val="27"/>
  </w:num>
  <w:num w:numId="18" w16cid:durableId="632755071">
    <w:abstractNumId w:val="1"/>
  </w:num>
  <w:num w:numId="19" w16cid:durableId="1978531932">
    <w:abstractNumId w:val="73"/>
  </w:num>
  <w:num w:numId="20" w16cid:durableId="809589883">
    <w:abstractNumId w:val="88"/>
  </w:num>
  <w:num w:numId="21" w16cid:durableId="1000540799">
    <w:abstractNumId w:val="24"/>
  </w:num>
  <w:num w:numId="22" w16cid:durableId="1188758277">
    <w:abstractNumId w:val="28"/>
  </w:num>
  <w:num w:numId="23" w16cid:durableId="108086580">
    <w:abstractNumId w:val="7"/>
  </w:num>
  <w:num w:numId="24" w16cid:durableId="406852155">
    <w:abstractNumId w:val="2"/>
  </w:num>
  <w:num w:numId="25" w16cid:durableId="359858808">
    <w:abstractNumId w:val="23"/>
  </w:num>
  <w:num w:numId="26" w16cid:durableId="1571302742">
    <w:abstractNumId w:val="63"/>
  </w:num>
  <w:num w:numId="27" w16cid:durableId="861747816">
    <w:abstractNumId w:val="40"/>
  </w:num>
  <w:num w:numId="28" w16cid:durableId="1462189752">
    <w:abstractNumId w:val="22"/>
  </w:num>
  <w:num w:numId="29" w16cid:durableId="1238131421">
    <w:abstractNumId w:val="85"/>
  </w:num>
  <w:num w:numId="30" w16cid:durableId="1378503720">
    <w:abstractNumId w:val="61"/>
  </w:num>
  <w:num w:numId="31" w16cid:durableId="1054355260">
    <w:abstractNumId w:val="11"/>
  </w:num>
  <w:num w:numId="32" w16cid:durableId="382021541">
    <w:abstractNumId w:val="1"/>
  </w:num>
  <w:num w:numId="33" w16cid:durableId="570887297">
    <w:abstractNumId w:val="73"/>
  </w:num>
  <w:num w:numId="34" w16cid:durableId="505290347">
    <w:abstractNumId w:val="67"/>
  </w:num>
  <w:num w:numId="35" w16cid:durableId="1494832394">
    <w:abstractNumId w:val="74"/>
  </w:num>
  <w:num w:numId="36" w16cid:durableId="834878417">
    <w:abstractNumId w:val="70"/>
  </w:num>
  <w:num w:numId="37" w16cid:durableId="1106729272">
    <w:abstractNumId w:val="39"/>
  </w:num>
  <w:num w:numId="38" w16cid:durableId="1612397731">
    <w:abstractNumId w:val="64"/>
  </w:num>
  <w:num w:numId="39" w16cid:durableId="669061918">
    <w:abstractNumId w:val="44"/>
  </w:num>
  <w:num w:numId="40" w16cid:durableId="850336518">
    <w:abstractNumId w:val="55"/>
  </w:num>
  <w:num w:numId="41" w16cid:durableId="1158611128">
    <w:abstractNumId w:val="51"/>
  </w:num>
  <w:num w:numId="42" w16cid:durableId="1637027166">
    <w:abstractNumId w:val="43"/>
  </w:num>
  <w:num w:numId="43" w16cid:durableId="1463230488">
    <w:abstractNumId w:val="4"/>
  </w:num>
  <w:num w:numId="44" w16cid:durableId="1227062807">
    <w:abstractNumId w:val="65"/>
  </w:num>
  <w:num w:numId="45" w16cid:durableId="1093167897">
    <w:abstractNumId w:val="50"/>
  </w:num>
  <w:num w:numId="46" w16cid:durableId="1702590360">
    <w:abstractNumId w:val="38"/>
  </w:num>
  <w:num w:numId="47" w16cid:durableId="598876162">
    <w:abstractNumId w:val="15"/>
  </w:num>
  <w:num w:numId="48" w16cid:durableId="1147161319">
    <w:abstractNumId w:val="21"/>
  </w:num>
  <w:num w:numId="49" w16cid:durableId="1286930650">
    <w:abstractNumId w:val="49"/>
  </w:num>
  <w:num w:numId="50" w16cid:durableId="1428623185">
    <w:abstractNumId w:val="54"/>
  </w:num>
  <w:num w:numId="51" w16cid:durableId="917440896">
    <w:abstractNumId w:val="10"/>
  </w:num>
  <w:num w:numId="52" w16cid:durableId="477579369">
    <w:abstractNumId w:val="13"/>
  </w:num>
  <w:num w:numId="53" w16cid:durableId="51270345">
    <w:abstractNumId w:val="31"/>
  </w:num>
  <w:num w:numId="54" w16cid:durableId="521939474">
    <w:abstractNumId w:val="79"/>
  </w:num>
  <w:num w:numId="55" w16cid:durableId="1923947352">
    <w:abstractNumId w:val="8"/>
  </w:num>
  <w:num w:numId="56" w16cid:durableId="963464377">
    <w:abstractNumId w:val="76"/>
  </w:num>
  <w:num w:numId="57" w16cid:durableId="1719743531">
    <w:abstractNumId w:val="26"/>
  </w:num>
  <w:num w:numId="58" w16cid:durableId="860167258">
    <w:abstractNumId w:val="72"/>
  </w:num>
  <w:num w:numId="59" w16cid:durableId="1524631009">
    <w:abstractNumId w:val="33"/>
  </w:num>
  <w:num w:numId="60" w16cid:durableId="1926840580">
    <w:abstractNumId w:val="86"/>
  </w:num>
  <w:num w:numId="61" w16cid:durableId="56438718">
    <w:abstractNumId w:val="45"/>
  </w:num>
  <w:num w:numId="62" w16cid:durableId="1045982618">
    <w:abstractNumId w:val="57"/>
  </w:num>
  <w:num w:numId="63" w16cid:durableId="744181342">
    <w:abstractNumId w:val="60"/>
  </w:num>
  <w:num w:numId="64" w16cid:durableId="1315336352">
    <w:abstractNumId w:val="46"/>
  </w:num>
  <w:num w:numId="65" w16cid:durableId="1087532506">
    <w:abstractNumId w:val="25"/>
  </w:num>
  <w:num w:numId="66" w16cid:durableId="1998068918">
    <w:abstractNumId w:val="3"/>
  </w:num>
  <w:num w:numId="67" w16cid:durableId="1601379426">
    <w:abstractNumId w:val="29"/>
  </w:num>
  <w:num w:numId="68" w16cid:durableId="1035615489">
    <w:abstractNumId w:val="68"/>
  </w:num>
  <w:num w:numId="69" w16cid:durableId="1495141317">
    <w:abstractNumId w:val="80"/>
  </w:num>
  <w:num w:numId="70" w16cid:durableId="378165927">
    <w:abstractNumId w:val="32"/>
  </w:num>
  <w:num w:numId="71" w16cid:durableId="593514288">
    <w:abstractNumId w:val="87"/>
  </w:num>
  <w:num w:numId="72" w16cid:durableId="358357895">
    <w:abstractNumId w:val="41"/>
  </w:num>
  <w:num w:numId="73" w16cid:durableId="1587379178">
    <w:abstractNumId w:val="17"/>
  </w:num>
  <w:num w:numId="74" w16cid:durableId="1819758883">
    <w:abstractNumId w:val="36"/>
  </w:num>
  <w:num w:numId="75" w16cid:durableId="349307033">
    <w:abstractNumId w:val="5"/>
  </w:num>
  <w:num w:numId="76" w16cid:durableId="1097793607">
    <w:abstractNumId w:val="34"/>
  </w:num>
  <w:num w:numId="77" w16cid:durableId="1675303763">
    <w:abstractNumId w:val="37"/>
  </w:num>
  <w:num w:numId="78" w16cid:durableId="173032776">
    <w:abstractNumId w:val="75"/>
  </w:num>
  <w:num w:numId="79" w16cid:durableId="902132906">
    <w:abstractNumId w:val="81"/>
  </w:num>
  <w:num w:numId="80" w16cid:durableId="356468343">
    <w:abstractNumId w:val="19"/>
  </w:num>
  <w:num w:numId="81" w16cid:durableId="281153561">
    <w:abstractNumId w:val="56"/>
  </w:num>
  <w:num w:numId="82" w16cid:durableId="1758673197">
    <w:abstractNumId w:val="62"/>
  </w:num>
  <w:num w:numId="83" w16cid:durableId="1820340852">
    <w:abstractNumId w:val="66"/>
  </w:num>
  <w:num w:numId="84" w16cid:durableId="1448042932">
    <w:abstractNumId w:val="9"/>
  </w:num>
  <w:num w:numId="85" w16cid:durableId="126169640">
    <w:abstractNumId w:val="42"/>
  </w:num>
  <w:num w:numId="86" w16cid:durableId="482359525">
    <w:abstractNumId w:val="82"/>
  </w:num>
  <w:num w:numId="87" w16cid:durableId="1096942804">
    <w:abstractNumId w:val="83"/>
  </w:num>
  <w:num w:numId="88" w16cid:durableId="1624460469">
    <w:abstractNumId w:val="77"/>
  </w:num>
  <w:num w:numId="89" w16cid:durableId="1725525156">
    <w:abstractNumId w:val="16"/>
  </w:num>
  <w:num w:numId="90" w16cid:durableId="2129739460">
    <w:abstractNumId w:val="47"/>
  </w:num>
  <w:num w:numId="91" w16cid:durableId="1779523488">
    <w:abstractNumId w:val="78"/>
  </w:num>
  <w:num w:numId="92" w16cid:durableId="2122718140">
    <w:abstractNumId w:val="53"/>
  </w:num>
  <w:num w:numId="93" w16cid:durableId="733745444">
    <w:abstractNumId w:val="18"/>
  </w:num>
  <w:num w:numId="94" w16cid:durableId="204565234">
    <w:abstractNumId w:val="58"/>
  </w:num>
  <w:num w:numId="95" w16cid:durableId="756246901">
    <w:abstractNumId w:val="35"/>
  </w:num>
  <w:num w:numId="96" w16cid:durableId="254560508">
    <w:abstractNumId w:val="71"/>
  </w:num>
  <w:num w:numId="97" w16cid:durableId="1403604915">
    <w:abstractNumId w:val="5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45F"/>
    <w:rsid w:val="00126344"/>
    <w:rsid w:val="00213A45"/>
    <w:rsid w:val="0026441D"/>
    <w:rsid w:val="003E5961"/>
    <w:rsid w:val="00400EDD"/>
    <w:rsid w:val="00457B33"/>
    <w:rsid w:val="00491630"/>
    <w:rsid w:val="0054399D"/>
    <w:rsid w:val="005C3B3C"/>
    <w:rsid w:val="005C7331"/>
    <w:rsid w:val="00624B50"/>
    <w:rsid w:val="00630F6B"/>
    <w:rsid w:val="006815B2"/>
    <w:rsid w:val="007D0C71"/>
    <w:rsid w:val="00881947"/>
    <w:rsid w:val="00902594"/>
    <w:rsid w:val="009C173E"/>
    <w:rsid w:val="009C60AA"/>
    <w:rsid w:val="00B52A4E"/>
    <w:rsid w:val="00B67C25"/>
    <w:rsid w:val="00BC2AA2"/>
    <w:rsid w:val="00BE6072"/>
    <w:rsid w:val="00EB01A2"/>
    <w:rsid w:val="00F40862"/>
    <w:rsid w:val="00F6745F"/>
    <w:rsid w:val="00FA40BE"/>
    <w:rsid w:val="00FC5119"/>
    <w:rsid w:val="00FE31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72B2E7"/>
  <w15:docId w15:val="{16624C1F-0538-46A5-867A-C43FF4AE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9C60AA"/>
    <w:pPr>
      <w:keepNext/>
      <w:numPr>
        <w:numId w:val="39"/>
      </w:numPr>
      <w:spacing w:before="240" w:after="120" w:line="240" w:lineRule="auto"/>
      <w:outlineLvl w:val="0"/>
    </w:pPr>
    <w:rPr>
      <w:rFonts w:ascii="Times New Roman" w:eastAsia="Times New Roman" w:hAnsi="Times New Roman" w:cs="Times New Roman"/>
      <w:b/>
      <w:kern w:val="32"/>
      <w:sz w:val="32"/>
      <w:szCs w:val="24"/>
      <w:lang w:eastAsia="de-DE"/>
    </w:rPr>
  </w:style>
  <w:style w:type="paragraph" w:styleId="berschrift2">
    <w:name w:val="heading 2"/>
    <w:basedOn w:val="Standard"/>
    <w:next w:val="Standard"/>
    <w:link w:val="berschrift2Zchn"/>
    <w:qFormat/>
    <w:rsid w:val="009C60AA"/>
    <w:pPr>
      <w:keepNext/>
      <w:numPr>
        <w:ilvl w:val="1"/>
        <w:numId w:val="39"/>
      </w:numPr>
      <w:spacing w:before="240" w:after="120" w:line="240" w:lineRule="auto"/>
      <w:outlineLvl w:val="1"/>
    </w:pPr>
    <w:rPr>
      <w:rFonts w:ascii="Times New Roman" w:eastAsia="Times New Roman" w:hAnsi="Times New Roman" w:cs="Times New Roman"/>
      <w:b/>
      <w:kern w:val="28"/>
      <w:sz w:val="28"/>
      <w:szCs w:val="24"/>
      <w:lang w:eastAsia="de-DE"/>
    </w:rPr>
  </w:style>
  <w:style w:type="paragraph" w:styleId="berschrift3">
    <w:name w:val="heading 3"/>
    <w:basedOn w:val="Standard"/>
    <w:next w:val="Standard"/>
    <w:link w:val="berschrift3Zchn"/>
    <w:qFormat/>
    <w:rsid w:val="009C60AA"/>
    <w:pPr>
      <w:keepNext/>
      <w:numPr>
        <w:ilvl w:val="2"/>
        <w:numId w:val="39"/>
      </w:numPr>
      <w:spacing w:before="240" w:after="120" w:line="240" w:lineRule="auto"/>
      <w:outlineLvl w:val="2"/>
    </w:pPr>
    <w:rPr>
      <w:rFonts w:ascii="Times New Roman" w:eastAsia="Times New Roman" w:hAnsi="Times New Roman" w:cs="Times New Roman"/>
      <w:b/>
      <w:kern w:val="24"/>
      <w:sz w:val="26"/>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9C60AA"/>
    <w:pPr>
      <w:spacing w:after="0" w:line="240" w:lineRule="auto"/>
    </w:pPr>
    <w:rPr>
      <w:rFonts w:ascii="Calibri" w:eastAsia="Calibri" w:hAnsi="Calibri" w:cs="Times New Roman"/>
      <w:sz w:val="20"/>
      <w:szCs w:val="20"/>
    </w:rPr>
  </w:style>
  <w:style w:type="character" w:customStyle="1" w:styleId="FunotentextZchn">
    <w:name w:val="Fußnotentext Zchn"/>
    <w:basedOn w:val="Absatz-Standardschriftart"/>
    <w:link w:val="Funotentext"/>
    <w:uiPriority w:val="99"/>
    <w:semiHidden/>
    <w:rsid w:val="009C60AA"/>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9C60AA"/>
    <w:rPr>
      <w:vertAlign w:val="superscript"/>
    </w:rPr>
  </w:style>
  <w:style w:type="paragraph" w:styleId="Sprechblasentext">
    <w:name w:val="Balloon Text"/>
    <w:basedOn w:val="Standard"/>
    <w:link w:val="SprechblasentextZchn"/>
    <w:uiPriority w:val="99"/>
    <w:semiHidden/>
    <w:unhideWhenUsed/>
    <w:rsid w:val="009C60A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C60AA"/>
    <w:rPr>
      <w:rFonts w:ascii="Tahoma" w:hAnsi="Tahoma" w:cs="Tahoma"/>
      <w:sz w:val="16"/>
      <w:szCs w:val="16"/>
    </w:rPr>
  </w:style>
  <w:style w:type="numbering" w:customStyle="1" w:styleId="KeineListe1">
    <w:name w:val="Keine Liste1"/>
    <w:next w:val="KeineListe"/>
    <w:uiPriority w:val="99"/>
    <w:semiHidden/>
    <w:unhideWhenUsed/>
    <w:rsid w:val="009C60AA"/>
  </w:style>
  <w:style w:type="paragraph" w:styleId="Listenabsatz">
    <w:name w:val="List Paragraph"/>
    <w:basedOn w:val="Standard"/>
    <w:uiPriority w:val="34"/>
    <w:qFormat/>
    <w:rsid w:val="009C60AA"/>
    <w:pPr>
      <w:ind w:left="720"/>
      <w:contextualSpacing/>
    </w:pPr>
  </w:style>
  <w:style w:type="paragraph" w:customStyle="1" w:styleId="Tabellenberschrift">
    <w:name w:val="Tabellenüberschrift"/>
    <w:basedOn w:val="Standard"/>
    <w:rsid w:val="009C60AA"/>
    <w:pPr>
      <w:tabs>
        <w:tab w:val="left" w:pos="1985"/>
        <w:tab w:val="left" w:pos="3402"/>
      </w:tabs>
      <w:spacing w:after="0" w:line="240" w:lineRule="auto"/>
    </w:pPr>
    <w:rPr>
      <w:rFonts w:ascii="Times New Roman" w:eastAsia="Times New Roman" w:hAnsi="Times New Roman" w:cs="Times New Roman"/>
      <w:b/>
      <w:sz w:val="24"/>
      <w:szCs w:val="24"/>
      <w:lang w:eastAsia="de-DE"/>
    </w:rPr>
  </w:style>
  <w:style w:type="character" w:customStyle="1" w:styleId="berschrift1Zchn">
    <w:name w:val="Überschrift 1 Zchn"/>
    <w:basedOn w:val="Absatz-Standardschriftart"/>
    <w:link w:val="berschrift1"/>
    <w:rsid w:val="009C60AA"/>
    <w:rPr>
      <w:rFonts w:ascii="Times New Roman" w:eastAsia="Times New Roman" w:hAnsi="Times New Roman" w:cs="Times New Roman"/>
      <w:b/>
      <w:kern w:val="32"/>
      <w:sz w:val="32"/>
      <w:szCs w:val="24"/>
      <w:lang w:eastAsia="de-DE"/>
    </w:rPr>
  </w:style>
  <w:style w:type="character" w:customStyle="1" w:styleId="berschrift2Zchn">
    <w:name w:val="Überschrift 2 Zchn"/>
    <w:basedOn w:val="Absatz-Standardschriftart"/>
    <w:link w:val="berschrift2"/>
    <w:rsid w:val="009C60AA"/>
    <w:rPr>
      <w:rFonts w:ascii="Times New Roman" w:eastAsia="Times New Roman" w:hAnsi="Times New Roman" w:cs="Times New Roman"/>
      <w:b/>
      <w:kern w:val="28"/>
      <w:sz w:val="28"/>
      <w:szCs w:val="24"/>
      <w:lang w:eastAsia="de-DE"/>
    </w:rPr>
  </w:style>
  <w:style w:type="character" w:customStyle="1" w:styleId="berschrift3Zchn">
    <w:name w:val="Überschrift 3 Zchn"/>
    <w:basedOn w:val="Absatz-Standardschriftart"/>
    <w:link w:val="berschrift3"/>
    <w:rsid w:val="009C60AA"/>
    <w:rPr>
      <w:rFonts w:ascii="Times New Roman" w:eastAsia="Times New Roman" w:hAnsi="Times New Roman" w:cs="Times New Roman"/>
      <w:b/>
      <w:kern w:val="24"/>
      <w:sz w:val="26"/>
      <w:szCs w:val="24"/>
      <w:lang w:eastAsia="de-DE"/>
    </w:rPr>
  </w:style>
  <w:style w:type="numbering" w:customStyle="1" w:styleId="KeineListe2">
    <w:name w:val="Keine Liste2"/>
    <w:next w:val="KeineListe"/>
    <w:uiPriority w:val="99"/>
    <w:semiHidden/>
    <w:unhideWhenUsed/>
    <w:rsid w:val="009C60AA"/>
  </w:style>
  <w:style w:type="paragraph" w:customStyle="1" w:styleId="Tabellenspiegelstrich">
    <w:name w:val="Tabellenspiegelstrich"/>
    <w:basedOn w:val="Standard"/>
    <w:rsid w:val="009C60AA"/>
    <w:pPr>
      <w:numPr>
        <w:numId w:val="38"/>
      </w:numPr>
      <w:spacing w:after="0" w:line="240" w:lineRule="auto"/>
      <w:jc w:val="both"/>
    </w:pPr>
    <w:rPr>
      <w:rFonts w:ascii="Times New Roman" w:eastAsia="MS Mincho" w:hAnsi="Times New Roman" w:cs="Arial"/>
      <w:sz w:val="24"/>
      <w:szCs w:val="24"/>
      <w:lang w:eastAsia="de-DE"/>
    </w:rPr>
  </w:style>
  <w:style w:type="paragraph" w:customStyle="1" w:styleId="Tabellentext">
    <w:name w:val="Tabellentext"/>
    <w:basedOn w:val="Standard"/>
    <w:rsid w:val="009C60AA"/>
    <w:pPr>
      <w:spacing w:before="80"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9C60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60AA"/>
  </w:style>
  <w:style w:type="paragraph" w:styleId="Fuzeile">
    <w:name w:val="footer"/>
    <w:basedOn w:val="Standard"/>
    <w:link w:val="FuzeileZchn"/>
    <w:uiPriority w:val="99"/>
    <w:unhideWhenUsed/>
    <w:rsid w:val="009C60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60AA"/>
  </w:style>
  <w:style w:type="paragraph" w:styleId="KeinLeerraum">
    <w:name w:val="No Spacing"/>
    <w:link w:val="KeinLeerraumZchn"/>
    <w:uiPriority w:val="1"/>
    <w:qFormat/>
    <w:rsid w:val="009C60AA"/>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9C60AA"/>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5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C0179A1D7E43B7A2A790A2897FA373"/>
        <w:category>
          <w:name w:val="Allgemein"/>
          <w:gallery w:val="placeholder"/>
        </w:category>
        <w:types>
          <w:type w:val="bbPlcHdr"/>
        </w:types>
        <w:behaviors>
          <w:behavior w:val="content"/>
        </w:behaviors>
        <w:guid w:val="{7B911BFD-DA40-490A-A338-8954AAD1A502}"/>
      </w:docPartPr>
      <w:docPartBody>
        <w:p w:rsidR="003742C0" w:rsidRDefault="0054177F" w:rsidP="0054177F">
          <w:pPr>
            <w:pStyle w:val="D9C0179A1D7E43B7A2A790A2897FA373"/>
          </w:pPr>
          <w:r>
            <w:rPr>
              <w:rStyle w:val="Platzhaltertext"/>
            </w:rPr>
            <w:t>Klicken oder tippen Sie hier, um Text einzugeben.</w:t>
          </w:r>
        </w:p>
      </w:docPartBody>
    </w:docPart>
    <w:docPart>
      <w:docPartPr>
        <w:name w:val="EF0E4A9D31A447F5B95CE25DDBE4ADE5"/>
        <w:category>
          <w:name w:val="Allgemein"/>
          <w:gallery w:val="placeholder"/>
        </w:category>
        <w:types>
          <w:type w:val="bbPlcHdr"/>
        </w:types>
        <w:behaviors>
          <w:behavior w:val="content"/>
        </w:behaviors>
        <w:guid w:val="{86741392-F354-4A93-ADA8-25FA3057B1A1}"/>
      </w:docPartPr>
      <w:docPartBody>
        <w:p w:rsidR="003742C0" w:rsidRDefault="0054177F" w:rsidP="0054177F">
          <w:pPr>
            <w:pStyle w:val="EF0E4A9D31A447F5B95CE25DDBE4ADE5"/>
          </w:pPr>
          <w:r>
            <w:rPr>
              <w:rStyle w:val="Platzhaltertext"/>
            </w:rPr>
            <w:t>Klicken oder tippen Sie hier, um Text einzugeben.</w:t>
          </w:r>
        </w:p>
      </w:docPartBody>
    </w:docPart>
    <w:docPart>
      <w:docPartPr>
        <w:name w:val="C7671B4AF6204F45ABB6ACE06285E817"/>
        <w:category>
          <w:name w:val="Allgemein"/>
          <w:gallery w:val="placeholder"/>
        </w:category>
        <w:types>
          <w:type w:val="bbPlcHdr"/>
        </w:types>
        <w:behaviors>
          <w:behavior w:val="content"/>
        </w:behaviors>
        <w:guid w:val="{1A9656E2-8D07-422A-A62B-723C0E4DFF1C}"/>
      </w:docPartPr>
      <w:docPartBody>
        <w:p w:rsidR="003742C0" w:rsidRDefault="0054177F" w:rsidP="0054177F">
          <w:pPr>
            <w:pStyle w:val="C7671B4AF6204F45ABB6ACE06285E817"/>
          </w:pPr>
          <w:r>
            <w:rPr>
              <w:rStyle w:val="Platzhaltertext"/>
            </w:rPr>
            <w:t>Klicken oder tippen Sie hier, um Text einzugeben.</w:t>
          </w:r>
        </w:p>
      </w:docPartBody>
    </w:docPart>
    <w:docPart>
      <w:docPartPr>
        <w:name w:val="299E5C951C44483C92A89C0ACF631E12"/>
        <w:category>
          <w:name w:val="Allgemein"/>
          <w:gallery w:val="placeholder"/>
        </w:category>
        <w:types>
          <w:type w:val="bbPlcHdr"/>
        </w:types>
        <w:behaviors>
          <w:behavior w:val="content"/>
        </w:behaviors>
        <w:guid w:val="{57D44631-E50B-416E-9F96-CF35006807A3}"/>
      </w:docPartPr>
      <w:docPartBody>
        <w:p w:rsidR="003742C0" w:rsidRDefault="0054177F" w:rsidP="0054177F">
          <w:pPr>
            <w:pStyle w:val="299E5C951C44483C92A89C0ACF631E12"/>
          </w:pPr>
          <w:r>
            <w:rPr>
              <w:rStyle w:val="Platzhaltertext"/>
            </w:rPr>
            <w:t>Klicken oder tippen Sie hier, um Text einzugeben.</w:t>
          </w:r>
        </w:p>
      </w:docPartBody>
    </w:docPart>
    <w:docPart>
      <w:docPartPr>
        <w:name w:val="47AD6F125157447AA249398FB41E5A41"/>
        <w:category>
          <w:name w:val="Allgemein"/>
          <w:gallery w:val="placeholder"/>
        </w:category>
        <w:types>
          <w:type w:val="bbPlcHdr"/>
        </w:types>
        <w:behaviors>
          <w:behavior w:val="content"/>
        </w:behaviors>
        <w:guid w:val="{D3565ED0-B628-4016-B4C9-B045F0DD2EF8}"/>
      </w:docPartPr>
      <w:docPartBody>
        <w:p w:rsidR="003742C0" w:rsidRDefault="0054177F" w:rsidP="0054177F">
          <w:pPr>
            <w:pStyle w:val="47AD6F125157447AA249398FB41E5A41"/>
          </w:pPr>
          <w:r>
            <w:rPr>
              <w:rStyle w:val="Platzhaltertext"/>
            </w:rPr>
            <w:t>Klicken oder tippen Sie hier, um Text einzugeben.</w:t>
          </w:r>
        </w:p>
      </w:docPartBody>
    </w:docPart>
    <w:docPart>
      <w:docPartPr>
        <w:name w:val="A110AEBEAF38440CADD2EE2E77F35DB5"/>
        <w:category>
          <w:name w:val="Allgemein"/>
          <w:gallery w:val="placeholder"/>
        </w:category>
        <w:types>
          <w:type w:val="bbPlcHdr"/>
        </w:types>
        <w:behaviors>
          <w:behavior w:val="content"/>
        </w:behaviors>
        <w:guid w:val="{0803F158-A319-4C48-BD17-1121909DF2BD}"/>
      </w:docPartPr>
      <w:docPartBody>
        <w:p w:rsidR="003742C0" w:rsidRDefault="0054177F" w:rsidP="0054177F">
          <w:pPr>
            <w:pStyle w:val="A110AEBEAF38440CADD2EE2E77F35DB5"/>
          </w:pPr>
          <w:r>
            <w:rPr>
              <w:rStyle w:val="Platzhaltertext"/>
            </w:rPr>
            <w:t>Klicken oder tippen Sie hier, um Text einzugeben.</w:t>
          </w:r>
        </w:p>
      </w:docPartBody>
    </w:docPart>
    <w:docPart>
      <w:docPartPr>
        <w:name w:val="DDCAEAE1A5004523A017C8CC8DC732EA"/>
        <w:category>
          <w:name w:val="Allgemein"/>
          <w:gallery w:val="placeholder"/>
        </w:category>
        <w:types>
          <w:type w:val="bbPlcHdr"/>
        </w:types>
        <w:behaviors>
          <w:behavior w:val="content"/>
        </w:behaviors>
        <w:guid w:val="{570726C2-30AA-417B-921D-57FF4410A9DF}"/>
      </w:docPartPr>
      <w:docPartBody>
        <w:p w:rsidR="003742C0" w:rsidRDefault="0054177F" w:rsidP="0054177F">
          <w:pPr>
            <w:pStyle w:val="DDCAEAE1A5004523A017C8CC8DC732EA"/>
          </w:pPr>
          <w:r>
            <w:rPr>
              <w:rStyle w:val="Platzhaltertext"/>
            </w:rPr>
            <w:t>Klicken oder tippen Sie hier, um Text einzugeben.</w:t>
          </w:r>
        </w:p>
      </w:docPartBody>
    </w:docPart>
    <w:docPart>
      <w:docPartPr>
        <w:name w:val="42F8B700DD3C45C495B4E8A97669FDF0"/>
        <w:category>
          <w:name w:val="Allgemein"/>
          <w:gallery w:val="placeholder"/>
        </w:category>
        <w:types>
          <w:type w:val="bbPlcHdr"/>
        </w:types>
        <w:behaviors>
          <w:behavior w:val="content"/>
        </w:behaviors>
        <w:guid w:val="{D9988EA8-CE57-4422-BF8E-8B103CEC3ED2}"/>
      </w:docPartPr>
      <w:docPartBody>
        <w:p w:rsidR="003742C0" w:rsidRDefault="0054177F" w:rsidP="0054177F">
          <w:pPr>
            <w:pStyle w:val="42F8B700DD3C45C495B4E8A97669FDF0"/>
          </w:pPr>
          <w:r>
            <w:rPr>
              <w:rStyle w:val="Platzhaltertext"/>
            </w:rPr>
            <w:t>Klicken oder tippen Sie hier, um Text einzugeben.</w:t>
          </w:r>
        </w:p>
      </w:docPartBody>
    </w:docPart>
    <w:docPart>
      <w:docPartPr>
        <w:name w:val="FB66FB215C294AB7BF3C5EDBEC912F14"/>
        <w:category>
          <w:name w:val="Allgemein"/>
          <w:gallery w:val="placeholder"/>
        </w:category>
        <w:types>
          <w:type w:val="bbPlcHdr"/>
        </w:types>
        <w:behaviors>
          <w:behavior w:val="content"/>
        </w:behaviors>
        <w:guid w:val="{556DEFC3-8B2C-42A6-A3EC-6A90F4B77DC8}"/>
      </w:docPartPr>
      <w:docPartBody>
        <w:p w:rsidR="003742C0" w:rsidRDefault="0054177F" w:rsidP="0054177F">
          <w:pPr>
            <w:pStyle w:val="FB66FB215C294AB7BF3C5EDBEC912F14"/>
          </w:pPr>
          <w:r>
            <w:rPr>
              <w:rStyle w:val="Platzhaltertext"/>
            </w:rPr>
            <w:t>Klicken oder tippen Sie hier, um Text einzugeben.</w:t>
          </w:r>
        </w:p>
      </w:docPartBody>
    </w:docPart>
    <w:docPart>
      <w:docPartPr>
        <w:name w:val="E8E3E025FD8E47D9B16E980DDF3D3027"/>
        <w:category>
          <w:name w:val="Allgemein"/>
          <w:gallery w:val="placeholder"/>
        </w:category>
        <w:types>
          <w:type w:val="bbPlcHdr"/>
        </w:types>
        <w:behaviors>
          <w:behavior w:val="content"/>
        </w:behaviors>
        <w:guid w:val="{EDF22159-7506-42D8-A016-F8E3046ED4EC}"/>
      </w:docPartPr>
      <w:docPartBody>
        <w:p w:rsidR="003742C0" w:rsidRDefault="0054177F" w:rsidP="0054177F">
          <w:pPr>
            <w:pStyle w:val="E8E3E025FD8E47D9B16E980DDF3D3027"/>
          </w:pPr>
          <w:r>
            <w:rPr>
              <w:rStyle w:val="Platzhaltertext"/>
            </w:rPr>
            <w:t>Klicken oder tippen Sie hier, um Text einzugeben.</w:t>
          </w:r>
        </w:p>
      </w:docPartBody>
    </w:docPart>
    <w:docPart>
      <w:docPartPr>
        <w:name w:val="C90CB592DCE844CBA6EDD5DA127671B5"/>
        <w:category>
          <w:name w:val="Allgemein"/>
          <w:gallery w:val="placeholder"/>
        </w:category>
        <w:types>
          <w:type w:val="bbPlcHdr"/>
        </w:types>
        <w:behaviors>
          <w:behavior w:val="content"/>
        </w:behaviors>
        <w:guid w:val="{86148C98-86F9-4183-89B8-1CADB0CD2F29}"/>
      </w:docPartPr>
      <w:docPartBody>
        <w:p w:rsidR="003742C0" w:rsidRDefault="0054177F" w:rsidP="0054177F">
          <w:pPr>
            <w:pStyle w:val="C90CB592DCE844CBA6EDD5DA127671B5"/>
          </w:pPr>
          <w:r>
            <w:rPr>
              <w:rStyle w:val="Platzhaltertext"/>
            </w:rPr>
            <w:t>Klicken oder tippen Sie hier, um Text einzugeben.</w:t>
          </w:r>
        </w:p>
      </w:docPartBody>
    </w:docPart>
    <w:docPart>
      <w:docPartPr>
        <w:name w:val="D7A1AADAD0E14E43A1033DD670951745"/>
        <w:category>
          <w:name w:val="Allgemein"/>
          <w:gallery w:val="placeholder"/>
        </w:category>
        <w:types>
          <w:type w:val="bbPlcHdr"/>
        </w:types>
        <w:behaviors>
          <w:behavior w:val="content"/>
        </w:behaviors>
        <w:guid w:val="{91F5548E-C709-4411-8F5B-BD32E5EB8FEE}"/>
      </w:docPartPr>
      <w:docPartBody>
        <w:p w:rsidR="003742C0" w:rsidRDefault="0054177F" w:rsidP="0054177F">
          <w:pPr>
            <w:pStyle w:val="D7A1AADAD0E14E43A1033DD670951745"/>
          </w:pPr>
          <w:r>
            <w:rPr>
              <w:rStyle w:val="Platzhaltertext"/>
            </w:rPr>
            <w:t>Klicken oder tippen Sie hier, um Text einzugeben.</w:t>
          </w:r>
        </w:p>
      </w:docPartBody>
    </w:docPart>
    <w:docPart>
      <w:docPartPr>
        <w:name w:val="A2368541E55D44BD900F7B2AEC5527FC"/>
        <w:category>
          <w:name w:val="Allgemein"/>
          <w:gallery w:val="placeholder"/>
        </w:category>
        <w:types>
          <w:type w:val="bbPlcHdr"/>
        </w:types>
        <w:behaviors>
          <w:behavior w:val="content"/>
        </w:behaviors>
        <w:guid w:val="{018711A3-6DDD-4C6A-9C71-166327EFD2C5}"/>
      </w:docPartPr>
      <w:docPartBody>
        <w:p w:rsidR="003742C0" w:rsidRDefault="0054177F" w:rsidP="0054177F">
          <w:pPr>
            <w:pStyle w:val="A2368541E55D44BD900F7B2AEC5527FC"/>
          </w:pPr>
          <w:r>
            <w:rPr>
              <w:rStyle w:val="Platzhaltertext"/>
            </w:rPr>
            <w:t>Klicken oder tippen Sie hier, um Text einzugeben.</w:t>
          </w:r>
        </w:p>
      </w:docPartBody>
    </w:docPart>
    <w:docPart>
      <w:docPartPr>
        <w:name w:val="1A4178A31EA546888D480CBE1B0CE129"/>
        <w:category>
          <w:name w:val="Allgemein"/>
          <w:gallery w:val="placeholder"/>
        </w:category>
        <w:types>
          <w:type w:val="bbPlcHdr"/>
        </w:types>
        <w:behaviors>
          <w:behavior w:val="content"/>
        </w:behaviors>
        <w:guid w:val="{55698745-279C-49A5-BE87-F43430C335C3}"/>
      </w:docPartPr>
      <w:docPartBody>
        <w:p w:rsidR="003742C0" w:rsidRDefault="0054177F" w:rsidP="0054177F">
          <w:pPr>
            <w:pStyle w:val="1A4178A31EA546888D480CBE1B0CE129"/>
          </w:pPr>
          <w:r>
            <w:rPr>
              <w:rStyle w:val="Platzhaltertext"/>
            </w:rPr>
            <w:t>Klicken oder tippen Sie hier, um Text einzugeben.</w:t>
          </w:r>
        </w:p>
      </w:docPartBody>
    </w:docPart>
    <w:docPart>
      <w:docPartPr>
        <w:name w:val="53D794C7233E4F8092C178CE5404E9C4"/>
        <w:category>
          <w:name w:val="Allgemein"/>
          <w:gallery w:val="placeholder"/>
        </w:category>
        <w:types>
          <w:type w:val="bbPlcHdr"/>
        </w:types>
        <w:behaviors>
          <w:behavior w:val="content"/>
        </w:behaviors>
        <w:guid w:val="{CD7041DA-617E-4CCB-96F8-62DF75D6AC99}"/>
      </w:docPartPr>
      <w:docPartBody>
        <w:p w:rsidR="003742C0" w:rsidRDefault="0054177F" w:rsidP="0054177F">
          <w:pPr>
            <w:pStyle w:val="53D794C7233E4F8092C178CE5404E9C4"/>
          </w:pPr>
          <w:r>
            <w:rPr>
              <w:rStyle w:val="Platzhaltertext"/>
            </w:rPr>
            <w:t>Klicken oder tippen Sie hier, um Text einzugeben.</w:t>
          </w:r>
        </w:p>
      </w:docPartBody>
    </w:docPart>
    <w:docPart>
      <w:docPartPr>
        <w:name w:val="4850BD67B7354AA693A16B0BF9678F6E"/>
        <w:category>
          <w:name w:val="Allgemein"/>
          <w:gallery w:val="placeholder"/>
        </w:category>
        <w:types>
          <w:type w:val="bbPlcHdr"/>
        </w:types>
        <w:behaviors>
          <w:behavior w:val="content"/>
        </w:behaviors>
        <w:guid w:val="{A56178BB-5C5B-42B6-8114-6FA21F574D7E}"/>
      </w:docPartPr>
      <w:docPartBody>
        <w:p w:rsidR="003742C0" w:rsidRDefault="0054177F" w:rsidP="0054177F">
          <w:pPr>
            <w:pStyle w:val="4850BD67B7354AA693A16B0BF9678F6E"/>
          </w:pPr>
          <w:r>
            <w:rPr>
              <w:rStyle w:val="Platzhaltertext"/>
            </w:rPr>
            <w:t>Klicken oder tippen Sie hier, um Text einzugeben.</w:t>
          </w:r>
        </w:p>
      </w:docPartBody>
    </w:docPart>
    <w:docPart>
      <w:docPartPr>
        <w:name w:val="4D1F361906F748C0B6BB25ED97EE70DC"/>
        <w:category>
          <w:name w:val="Allgemein"/>
          <w:gallery w:val="placeholder"/>
        </w:category>
        <w:types>
          <w:type w:val="bbPlcHdr"/>
        </w:types>
        <w:behaviors>
          <w:behavior w:val="content"/>
        </w:behaviors>
        <w:guid w:val="{4F089D36-5B57-4D05-80D4-8B2E7845DB04}"/>
      </w:docPartPr>
      <w:docPartBody>
        <w:p w:rsidR="003742C0" w:rsidRDefault="0054177F" w:rsidP="0054177F">
          <w:pPr>
            <w:pStyle w:val="4D1F361906F748C0B6BB25ED97EE70DC"/>
          </w:pPr>
          <w:r>
            <w:rPr>
              <w:rStyle w:val="Platzhaltertext"/>
            </w:rPr>
            <w:t>Klicken oder tippen Sie hier, um Text einzugeben.</w:t>
          </w:r>
        </w:p>
      </w:docPartBody>
    </w:docPart>
    <w:docPart>
      <w:docPartPr>
        <w:name w:val="188C6DF869FC407A81A8662D8309E188"/>
        <w:category>
          <w:name w:val="Allgemein"/>
          <w:gallery w:val="placeholder"/>
        </w:category>
        <w:types>
          <w:type w:val="bbPlcHdr"/>
        </w:types>
        <w:behaviors>
          <w:behavior w:val="content"/>
        </w:behaviors>
        <w:guid w:val="{65E559F5-8552-4BA9-96F2-D08FF943EFC2}"/>
      </w:docPartPr>
      <w:docPartBody>
        <w:p w:rsidR="003742C0" w:rsidRDefault="0054177F" w:rsidP="0054177F">
          <w:pPr>
            <w:pStyle w:val="188C6DF869FC407A81A8662D8309E188"/>
          </w:pPr>
          <w:r>
            <w:rPr>
              <w:rStyle w:val="Platzhaltertext"/>
            </w:rPr>
            <w:t>Klicken oder tippen Sie hier, um Text einzugeben.</w:t>
          </w:r>
        </w:p>
      </w:docPartBody>
    </w:docPart>
    <w:docPart>
      <w:docPartPr>
        <w:name w:val="AD6DBFC8692B40AD9F2739F2680CBDD6"/>
        <w:category>
          <w:name w:val="Allgemein"/>
          <w:gallery w:val="placeholder"/>
        </w:category>
        <w:types>
          <w:type w:val="bbPlcHdr"/>
        </w:types>
        <w:behaviors>
          <w:behavior w:val="content"/>
        </w:behaviors>
        <w:guid w:val="{13D153C2-9021-4698-8440-2A01312FCB53}"/>
      </w:docPartPr>
      <w:docPartBody>
        <w:p w:rsidR="003742C0" w:rsidRDefault="0054177F" w:rsidP="0054177F">
          <w:pPr>
            <w:pStyle w:val="AD6DBFC8692B40AD9F2739F2680CBDD6"/>
          </w:pPr>
          <w:r>
            <w:rPr>
              <w:rStyle w:val="Platzhaltertext"/>
            </w:rPr>
            <w:t>Klicken oder tippen Sie hier, um Text einzugeben.</w:t>
          </w:r>
        </w:p>
      </w:docPartBody>
    </w:docPart>
    <w:docPart>
      <w:docPartPr>
        <w:name w:val="DE05289E73C74138AB49E1FDB65F637D"/>
        <w:category>
          <w:name w:val="Allgemein"/>
          <w:gallery w:val="placeholder"/>
        </w:category>
        <w:types>
          <w:type w:val="bbPlcHdr"/>
        </w:types>
        <w:behaviors>
          <w:behavior w:val="content"/>
        </w:behaviors>
        <w:guid w:val="{0B2B0D14-497E-4B86-AEFF-D50E79425DDE}"/>
      </w:docPartPr>
      <w:docPartBody>
        <w:p w:rsidR="003742C0" w:rsidRDefault="0054177F" w:rsidP="0054177F">
          <w:pPr>
            <w:pStyle w:val="DE05289E73C74138AB49E1FDB65F637D"/>
          </w:pPr>
          <w:r w:rsidRPr="00735AD2">
            <w:rPr>
              <w:rStyle w:val="Platzhaltertext"/>
            </w:rPr>
            <w:t>Klicken oder tippen Sie hier, um Text einzugeben.</w:t>
          </w:r>
        </w:p>
      </w:docPartBody>
    </w:docPart>
    <w:docPart>
      <w:docPartPr>
        <w:name w:val="38EFBEEC26894BA88A1F4DD866E3FFEE"/>
        <w:category>
          <w:name w:val="Allgemein"/>
          <w:gallery w:val="placeholder"/>
        </w:category>
        <w:types>
          <w:type w:val="bbPlcHdr"/>
        </w:types>
        <w:behaviors>
          <w:behavior w:val="content"/>
        </w:behaviors>
        <w:guid w:val="{E6F327CF-AC76-448F-B2EC-1058A7040FC6}"/>
      </w:docPartPr>
      <w:docPartBody>
        <w:p w:rsidR="003742C0" w:rsidRDefault="0054177F" w:rsidP="0054177F">
          <w:pPr>
            <w:pStyle w:val="38EFBEEC26894BA88A1F4DD866E3FFEE"/>
          </w:pPr>
          <w:r w:rsidRPr="00735AD2">
            <w:rPr>
              <w:rStyle w:val="Platzhaltertext"/>
            </w:rPr>
            <w:t>Klicken oder tippen Sie hier, um Text einzugeben.</w:t>
          </w:r>
        </w:p>
      </w:docPartBody>
    </w:docPart>
    <w:docPart>
      <w:docPartPr>
        <w:name w:val="76CE1C0707314858863AA30EB69B6ADB"/>
        <w:category>
          <w:name w:val="Allgemein"/>
          <w:gallery w:val="placeholder"/>
        </w:category>
        <w:types>
          <w:type w:val="bbPlcHdr"/>
        </w:types>
        <w:behaviors>
          <w:behavior w:val="content"/>
        </w:behaviors>
        <w:guid w:val="{F7AEF290-E325-4D12-BE20-512682B3ECE1}"/>
      </w:docPartPr>
      <w:docPartBody>
        <w:p w:rsidR="003742C0" w:rsidRDefault="0054177F" w:rsidP="0054177F">
          <w:pPr>
            <w:pStyle w:val="76CE1C0707314858863AA30EB69B6ADB"/>
          </w:pPr>
          <w:r w:rsidRPr="00735AD2">
            <w:rPr>
              <w:rStyle w:val="Platzhaltertext"/>
            </w:rPr>
            <w:t>Klicken oder tippen Sie hier, um Text einzugeben.</w:t>
          </w:r>
        </w:p>
      </w:docPartBody>
    </w:docPart>
    <w:docPart>
      <w:docPartPr>
        <w:name w:val="EB03FD4F151E447D942DAEABE7AF1DC7"/>
        <w:category>
          <w:name w:val="Allgemein"/>
          <w:gallery w:val="placeholder"/>
        </w:category>
        <w:types>
          <w:type w:val="bbPlcHdr"/>
        </w:types>
        <w:behaviors>
          <w:behavior w:val="content"/>
        </w:behaviors>
        <w:guid w:val="{E4B132DC-47C6-42CF-81C0-A650C5C53F88}"/>
      </w:docPartPr>
      <w:docPartBody>
        <w:p w:rsidR="003742C0" w:rsidRDefault="0054177F" w:rsidP="0054177F">
          <w:pPr>
            <w:pStyle w:val="EB03FD4F151E447D942DAEABE7AF1DC7"/>
          </w:pPr>
          <w:r w:rsidRPr="00735AD2">
            <w:rPr>
              <w:rStyle w:val="Platzhaltertext"/>
            </w:rPr>
            <w:t>Klicken oder tippen Sie hier, um Text einzugeben.</w:t>
          </w:r>
        </w:p>
      </w:docPartBody>
    </w:docPart>
    <w:docPart>
      <w:docPartPr>
        <w:name w:val="E614C85A782A47678BAA11487FE9F453"/>
        <w:category>
          <w:name w:val="Allgemein"/>
          <w:gallery w:val="placeholder"/>
        </w:category>
        <w:types>
          <w:type w:val="bbPlcHdr"/>
        </w:types>
        <w:behaviors>
          <w:behavior w:val="content"/>
        </w:behaviors>
        <w:guid w:val="{D76B64ED-BBC1-4D6C-A63C-86EACDF6FFCD}"/>
      </w:docPartPr>
      <w:docPartBody>
        <w:p w:rsidR="003742C0" w:rsidRDefault="0054177F" w:rsidP="0054177F">
          <w:pPr>
            <w:pStyle w:val="E614C85A782A47678BAA11487FE9F453"/>
          </w:pPr>
          <w:r w:rsidRPr="00735AD2">
            <w:rPr>
              <w:rStyle w:val="Platzhaltertext"/>
            </w:rPr>
            <w:t>Klicken oder tippen Sie hier, um Text einzugeben.</w:t>
          </w:r>
        </w:p>
      </w:docPartBody>
    </w:docPart>
    <w:docPart>
      <w:docPartPr>
        <w:name w:val="094A7B8F31F34789BE0451A73C2A5D0A"/>
        <w:category>
          <w:name w:val="Allgemein"/>
          <w:gallery w:val="placeholder"/>
        </w:category>
        <w:types>
          <w:type w:val="bbPlcHdr"/>
        </w:types>
        <w:behaviors>
          <w:behavior w:val="content"/>
        </w:behaviors>
        <w:guid w:val="{DDF00DA7-1E81-41B7-B51C-68D9DBCEC366}"/>
      </w:docPartPr>
      <w:docPartBody>
        <w:p w:rsidR="003742C0" w:rsidRDefault="0054177F" w:rsidP="0054177F">
          <w:pPr>
            <w:pStyle w:val="094A7B8F31F34789BE0451A73C2A5D0A"/>
          </w:pPr>
          <w:r w:rsidRPr="00735AD2">
            <w:rPr>
              <w:rStyle w:val="Platzhaltertext"/>
            </w:rPr>
            <w:t>Klicken oder tippen Sie hier, um Text einzugeben.</w:t>
          </w:r>
        </w:p>
      </w:docPartBody>
    </w:docPart>
    <w:docPart>
      <w:docPartPr>
        <w:name w:val="2DBD24BABC0140C8878B5F14DFD8DD99"/>
        <w:category>
          <w:name w:val="Allgemein"/>
          <w:gallery w:val="placeholder"/>
        </w:category>
        <w:types>
          <w:type w:val="bbPlcHdr"/>
        </w:types>
        <w:behaviors>
          <w:behavior w:val="content"/>
        </w:behaviors>
        <w:guid w:val="{013C58E9-5540-4172-B481-81B7588819FF}"/>
      </w:docPartPr>
      <w:docPartBody>
        <w:p w:rsidR="003742C0" w:rsidRDefault="0054177F" w:rsidP="0054177F">
          <w:pPr>
            <w:pStyle w:val="2DBD24BABC0140C8878B5F14DFD8DD99"/>
          </w:pPr>
          <w:r w:rsidRPr="00735AD2">
            <w:rPr>
              <w:rStyle w:val="Platzhaltertext"/>
            </w:rPr>
            <w:t>Klicken oder tippen Sie hier, um Text einzugeben.</w:t>
          </w:r>
        </w:p>
      </w:docPartBody>
    </w:docPart>
    <w:docPart>
      <w:docPartPr>
        <w:name w:val="57A26FE1D30642C7B0DCE55A81A2C64A"/>
        <w:category>
          <w:name w:val="Allgemein"/>
          <w:gallery w:val="placeholder"/>
        </w:category>
        <w:types>
          <w:type w:val="bbPlcHdr"/>
        </w:types>
        <w:behaviors>
          <w:behavior w:val="content"/>
        </w:behaviors>
        <w:guid w:val="{F80095CC-E78F-46B3-AEF2-04C14617E0D5}"/>
      </w:docPartPr>
      <w:docPartBody>
        <w:p w:rsidR="003742C0" w:rsidRDefault="0054177F" w:rsidP="0054177F">
          <w:pPr>
            <w:pStyle w:val="57A26FE1D30642C7B0DCE55A81A2C64A"/>
          </w:pPr>
          <w:r w:rsidRPr="00735AD2">
            <w:rPr>
              <w:rStyle w:val="Platzhaltertext"/>
            </w:rPr>
            <w:t>Klicken oder tippen Sie hier, um Text einzugeben.</w:t>
          </w:r>
        </w:p>
      </w:docPartBody>
    </w:docPart>
    <w:docPart>
      <w:docPartPr>
        <w:name w:val="05F52CBFE69B405BA0EF459EDEA272D4"/>
        <w:category>
          <w:name w:val="Allgemein"/>
          <w:gallery w:val="placeholder"/>
        </w:category>
        <w:types>
          <w:type w:val="bbPlcHdr"/>
        </w:types>
        <w:behaviors>
          <w:behavior w:val="content"/>
        </w:behaviors>
        <w:guid w:val="{654B380B-482B-4230-B406-D3C36934DE4A}"/>
      </w:docPartPr>
      <w:docPartBody>
        <w:p w:rsidR="003742C0" w:rsidRDefault="0054177F" w:rsidP="0054177F">
          <w:pPr>
            <w:pStyle w:val="05F52CBFE69B405BA0EF459EDEA272D4"/>
          </w:pPr>
          <w:r w:rsidRPr="00735AD2">
            <w:rPr>
              <w:rStyle w:val="Platzhaltertext"/>
            </w:rPr>
            <w:t>Klicken oder tippen Sie hier, um Text einzugeben.</w:t>
          </w:r>
        </w:p>
      </w:docPartBody>
    </w:docPart>
    <w:docPart>
      <w:docPartPr>
        <w:name w:val="2345EDED3BD84AEEA99305B26D0F951D"/>
        <w:category>
          <w:name w:val="Allgemein"/>
          <w:gallery w:val="placeholder"/>
        </w:category>
        <w:types>
          <w:type w:val="bbPlcHdr"/>
        </w:types>
        <w:behaviors>
          <w:behavior w:val="content"/>
        </w:behaviors>
        <w:guid w:val="{F53C9D7C-2E0B-4F94-9E79-4FFD53C20355}"/>
      </w:docPartPr>
      <w:docPartBody>
        <w:p w:rsidR="003742C0" w:rsidRDefault="0054177F" w:rsidP="0054177F">
          <w:pPr>
            <w:pStyle w:val="2345EDED3BD84AEEA99305B26D0F951D"/>
          </w:pPr>
          <w:r w:rsidRPr="00735AD2">
            <w:rPr>
              <w:rStyle w:val="Platzhaltertext"/>
            </w:rPr>
            <w:t>Klicken oder tippen Sie hier, um Text einzugeben.</w:t>
          </w:r>
        </w:p>
      </w:docPartBody>
    </w:docPart>
    <w:docPart>
      <w:docPartPr>
        <w:name w:val="390616B21BA340B584FDD55124FEDE9C"/>
        <w:category>
          <w:name w:val="Allgemein"/>
          <w:gallery w:val="placeholder"/>
        </w:category>
        <w:types>
          <w:type w:val="bbPlcHdr"/>
        </w:types>
        <w:behaviors>
          <w:behavior w:val="content"/>
        </w:behaviors>
        <w:guid w:val="{AF4E9146-2413-49C5-BABE-00680E1E150F}"/>
      </w:docPartPr>
      <w:docPartBody>
        <w:p w:rsidR="003742C0" w:rsidRDefault="0054177F" w:rsidP="0054177F">
          <w:pPr>
            <w:pStyle w:val="390616B21BA340B584FDD55124FEDE9C"/>
          </w:pPr>
          <w:r w:rsidRPr="00735AD2">
            <w:rPr>
              <w:rStyle w:val="Platzhaltertext"/>
            </w:rPr>
            <w:t>Klicken oder tippen Sie hier, um Text einzugeben.</w:t>
          </w:r>
        </w:p>
      </w:docPartBody>
    </w:docPart>
    <w:docPart>
      <w:docPartPr>
        <w:name w:val="309D8D6C9CFF4D78959DB8E281C4A8A1"/>
        <w:category>
          <w:name w:val="Allgemein"/>
          <w:gallery w:val="placeholder"/>
        </w:category>
        <w:types>
          <w:type w:val="bbPlcHdr"/>
        </w:types>
        <w:behaviors>
          <w:behavior w:val="content"/>
        </w:behaviors>
        <w:guid w:val="{9409D0A9-156C-456B-B2D0-A86495E56279}"/>
      </w:docPartPr>
      <w:docPartBody>
        <w:p w:rsidR="003742C0" w:rsidRDefault="0054177F" w:rsidP="0054177F">
          <w:pPr>
            <w:pStyle w:val="309D8D6C9CFF4D78959DB8E281C4A8A1"/>
          </w:pPr>
          <w:r w:rsidRPr="00735AD2">
            <w:rPr>
              <w:rStyle w:val="Platzhaltertext"/>
            </w:rPr>
            <w:t>Klicken oder tippen Sie hier, um Text einzugeben.</w:t>
          </w:r>
        </w:p>
      </w:docPartBody>
    </w:docPart>
    <w:docPart>
      <w:docPartPr>
        <w:name w:val="6D23D8822E4B485AA5DBEB43A6701CD9"/>
        <w:category>
          <w:name w:val="Allgemein"/>
          <w:gallery w:val="placeholder"/>
        </w:category>
        <w:types>
          <w:type w:val="bbPlcHdr"/>
        </w:types>
        <w:behaviors>
          <w:behavior w:val="content"/>
        </w:behaviors>
        <w:guid w:val="{BA6E09BD-9114-4485-A0B8-A0DDE724743D}"/>
      </w:docPartPr>
      <w:docPartBody>
        <w:p w:rsidR="003742C0" w:rsidRDefault="0054177F" w:rsidP="0054177F">
          <w:pPr>
            <w:pStyle w:val="6D23D8822E4B485AA5DBEB43A6701CD9"/>
          </w:pPr>
          <w:r w:rsidRPr="00735AD2">
            <w:rPr>
              <w:rStyle w:val="Platzhaltertext"/>
            </w:rPr>
            <w:t>Klicken oder tippen Sie hier, um Text einzugeben.</w:t>
          </w:r>
        </w:p>
      </w:docPartBody>
    </w:docPart>
    <w:docPart>
      <w:docPartPr>
        <w:name w:val="E79ECE7569354AAFA3E28D616D18A758"/>
        <w:category>
          <w:name w:val="Allgemein"/>
          <w:gallery w:val="placeholder"/>
        </w:category>
        <w:types>
          <w:type w:val="bbPlcHdr"/>
        </w:types>
        <w:behaviors>
          <w:behavior w:val="content"/>
        </w:behaviors>
        <w:guid w:val="{068A6944-A6B2-47E3-B6A0-C5F14600228A}"/>
      </w:docPartPr>
      <w:docPartBody>
        <w:p w:rsidR="003742C0" w:rsidRDefault="0054177F" w:rsidP="0054177F">
          <w:pPr>
            <w:pStyle w:val="E79ECE7569354AAFA3E28D616D18A758"/>
          </w:pPr>
          <w:r w:rsidRPr="00735AD2">
            <w:rPr>
              <w:rStyle w:val="Platzhaltertext"/>
            </w:rPr>
            <w:t>Klicken oder tippen Sie hier, um Text einzugeben.</w:t>
          </w:r>
        </w:p>
      </w:docPartBody>
    </w:docPart>
    <w:docPart>
      <w:docPartPr>
        <w:name w:val="6417C6ED95764010A13255013D1570E2"/>
        <w:category>
          <w:name w:val="Allgemein"/>
          <w:gallery w:val="placeholder"/>
        </w:category>
        <w:types>
          <w:type w:val="bbPlcHdr"/>
        </w:types>
        <w:behaviors>
          <w:behavior w:val="content"/>
        </w:behaviors>
        <w:guid w:val="{16D6D85D-6CA9-4A1C-AA4E-96C65077D2A3}"/>
      </w:docPartPr>
      <w:docPartBody>
        <w:p w:rsidR="003742C0" w:rsidRDefault="0054177F" w:rsidP="0054177F">
          <w:pPr>
            <w:pStyle w:val="6417C6ED95764010A13255013D1570E2"/>
          </w:pPr>
          <w:r w:rsidRPr="00735AD2">
            <w:rPr>
              <w:rStyle w:val="Platzhaltertext"/>
            </w:rPr>
            <w:t>Klicken oder tippen Sie hier, um Text einzugeben.</w:t>
          </w:r>
        </w:p>
      </w:docPartBody>
    </w:docPart>
    <w:docPart>
      <w:docPartPr>
        <w:name w:val="6DE9569CABF548CAACD4B0CAAB11E043"/>
        <w:category>
          <w:name w:val="Allgemein"/>
          <w:gallery w:val="placeholder"/>
        </w:category>
        <w:types>
          <w:type w:val="bbPlcHdr"/>
        </w:types>
        <w:behaviors>
          <w:behavior w:val="content"/>
        </w:behaviors>
        <w:guid w:val="{3734AB52-6914-4AD1-86B3-6090E2113C1E}"/>
      </w:docPartPr>
      <w:docPartBody>
        <w:p w:rsidR="003742C0" w:rsidRDefault="0054177F" w:rsidP="0054177F">
          <w:pPr>
            <w:pStyle w:val="6DE9569CABF548CAACD4B0CAAB11E043"/>
          </w:pPr>
          <w:r w:rsidRPr="00735AD2">
            <w:rPr>
              <w:rStyle w:val="Platzhaltertext"/>
            </w:rPr>
            <w:t>Klicken oder tippen Sie hier, um Text einzugeben.</w:t>
          </w:r>
        </w:p>
      </w:docPartBody>
    </w:docPart>
    <w:docPart>
      <w:docPartPr>
        <w:name w:val="A12C9B876A7D45D694BC4DCA41EA3BC8"/>
        <w:category>
          <w:name w:val="Allgemein"/>
          <w:gallery w:val="placeholder"/>
        </w:category>
        <w:types>
          <w:type w:val="bbPlcHdr"/>
        </w:types>
        <w:behaviors>
          <w:behavior w:val="content"/>
        </w:behaviors>
        <w:guid w:val="{A5F67C35-5C3B-4C9A-994B-D74D78BE4DF8}"/>
      </w:docPartPr>
      <w:docPartBody>
        <w:p w:rsidR="003742C0" w:rsidRDefault="0054177F" w:rsidP="0054177F">
          <w:pPr>
            <w:pStyle w:val="A12C9B876A7D45D694BC4DCA41EA3BC8"/>
          </w:pPr>
          <w:r w:rsidRPr="00735AD2">
            <w:rPr>
              <w:rStyle w:val="Platzhaltertext"/>
            </w:rPr>
            <w:t>Klicken oder tippen Sie hier, um Text einzugeben.</w:t>
          </w:r>
        </w:p>
      </w:docPartBody>
    </w:docPart>
    <w:docPart>
      <w:docPartPr>
        <w:name w:val="FBC035376A1046448F3A4244159986C9"/>
        <w:category>
          <w:name w:val="Allgemein"/>
          <w:gallery w:val="placeholder"/>
        </w:category>
        <w:types>
          <w:type w:val="bbPlcHdr"/>
        </w:types>
        <w:behaviors>
          <w:behavior w:val="content"/>
        </w:behaviors>
        <w:guid w:val="{EA72AB38-8328-4DA9-8A05-209349A8C3A1}"/>
      </w:docPartPr>
      <w:docPartBody>
        <w:p w:rsidR="003742C0" w:rsidRDefault="0054177F" w:rsidP="0054177F">
          <w:pPr>
            <w:pStyle w:val="FBC035376A1046448F3A4244159986C9"/>
          </w:pPr>
          <w:r w:rsidRPr="00735AD2">
            <w:rPr>
              <w:rStyle w:val="Platzhaltertext"/>
            </w:rPr>
            <w:t>Klicken oder tippen Sie hier, um Text einzugeben.</w:t>
          </w:r>
        </w:p>
      </w:docPartBody>
    </w:docPart>
    <w:docPart>
      <w:docPartPr>
        <w:name w:val="81BF815916D84C6DA7D8ED3E52D51E62"/>
        <w:category>
          <w:name w:val="Allgemein"/>
          <w:gallery w:val="placeholder"/>
        </w:category>
        <w:types>
          <w:type w:val="bbPlcHdr"/>
        </w:types>
        <w:behaviors>
          <w:behavior w:val="content"/>
        </w:behaviors>
        <w:guid w:val="{107F4580-2C88-4223-B3B4-EB02C3B19608}"/>
      </w:docPartPr>
      <w:docPartBody>
        <w:p w:rsidR="003742C0" w:rsidRDefault="0054177F" w:rsidP="0054177F">
          <w:pPr>
            <w:pStyle w:val="81BF815916D84C6DA7D8ED3E52D51E62"/>
          </w:pPr>
          <w:r w:rsidRPr="00735AD2">
            <w:rPr>
              <w:rStyle w:val="Platzhaltertext"/>
            </w:rPr>
            <w:t>Klicken oder tippen Sie hier, um Text einzugeben.</w:t>
          </w:r>
        </w:p>
      </w:docPartBody>
    </w:docPart>
    <w:docPart>
      <w:docPartPr>
        <w:name w:val="E1AB73914FA8467382F5456EB2A9EE8C"/>
        <w:category>
          <w:name w:val="Allgemein"/>
          <w:gallery w:val="placeholder"/>
        </w:category>
        <w:types>
          <w:type w:val="bbPlcHdr"/>
        </w:types>
        <w:behaviors>
          <w:behavior w:val="content"/>
        </w:behaviors>
        <w:guid w:val="{8B0CE4EC-8745-4329-9E49-2C83DACC93C5}"/>
      </w:docPartPr>
      <w:docPartBody>
        <w:p w:rsidR="003742C0" w:rsidRDefault="0054177F" w:rsidP="0054177F">
          <w:pPr>
            <w:pStyle w:val="E1AB73914FA8467382F5456EB2A9EE8C"/>
          </w:pPr>
          <w:r w:rsidRPr="00735AD2">
            <w:rPr>
              <w:rStyle w:val="Platzhaltertext"/>
            </w:rPr>
            <w:t>Klicken oder tippen Sie hier, um Text einzugeben.</w:t>
          </w:r>
        </w:p>
      </w:docPartBody>
    </w:docPart>
    <w:docPart>
      <w:docPartPr>
        <w:name w:val="174FD494919B46EBAD2428B6F1AD5831"/>
        <w:category>
          <w:name w:val="Allgemein"/>
          <w:gallery w:val="placeholder"/>
        </w:category>
        <w:types>
          <w:type w:val="bbPlcHdr"/>
        </w:types>
        <w:behaviors>
          <w:behavior w:val="content"/>
        </w:behaviors>
        <w:guid w:val="{486F31EE-184C-49F5-B02F-1BDC82D2D7A5}"/>
      </w:docPartPr>
      <w:docPartBody>
        <w:p w:rsidR="003742C0" w:rsidRDefault="0054177F" w:rsidP="0054177F">
          <w:pPr>
            <w:pStyle w:val="174FD494919B46EBAD2428B6F1AD5831"/>
          </w:pPr>
          <w:r w:rsidRPr="00735AD2">
            <w:rPr>
              <w:rStyle w:val="Platzhaltertext"/>
            </w:rPr>
            <w:t>Klicken oder tippen Sie hier, um Text einzugeben.</w:t>
          </w:r>
        </w:p>
      </w:docPartBody>
    </w:docPart>
    <w:docPart>
      <w:docPartPr>
        <w:name w:val="59A26A462CEC4C7F855DC387B048067D"/>
        <w:category>
          <w:name w:val="Allgemein"/>
          <w:gallery w:val="placeholder"/>
        </w:category>
        <w:types>
          <w:type w:val="bbPlcHdr"/>
        </w:types>
        <w:behaviors>
          <w:behavior w:val="content"/>
        </w:behaviors>
        <w:guid w:val="{435F50F7-BF24-4AFF-BB76-F5F51EEF6401}"/>
      </w:docPartPr>
      <w:docPartBody>
        <w:p w:rsidR="003742C0" w:rsidRDefault="0054177F" w:rsidP="0054177F">
          <w:pPr>
            <w:pStyle w:val="59A26A462CEC4C7F855DC387B048067D"/>
          </w:pPr>
          <w:r w:rsidRPr="00735AD2">
            <w:rPr>
              <w:rStyle w:val="Platzhaltertext"/>
            </w:rPr>
            <w:t>Klicken oder tippen Sie hier, um Text einzugeben.</w:t>
          </w:r>
        </w:p>
      </w:docPartBody>
    </w:docPart>
    <w:docPart>
      <w:docPartPr>
        <w:name w:val="39C00E1928E44BB68B9B0DB4F7ABA106"/>
        <w:category>
          <w:name w:val="Allgemein"/>
          <w:gallery w:val="placeholder"/>
        </w:category>
        <w:types>
          <w:type w:val="bbPlcHdr"/>
        </w:types>
        <w:behaviors>
          <w:behavior w:val="content"/>
        </w:behaviors>
        <w:guid w:val="{5F5EFE08-69FE-4300-9F01-F98BA71A1634}"/>
      </w:docPartPr>
      <w:docPartBody>
        <w:p w:rsidR="003742C0" w:rsidRDefault="0054177F" w:rsidP="0054177F">
          <w:pPr>
            <w:pStyle w:val="39C00E1928E44BB68B9B0DB4F7ABA106"/>
          </w:pPr>
          <w:r w:rsidRPr="00735AD2">
            <w:rPr>
              <w:rStyle w:val="Platzhaltertext"/>
            </w:rPr>
            <w:t>Klicken oder tippen Sie hier, um Text einzugeben.</w:t>
          </w:r>
        </w:p>
      </w:docPartBody>
    </w:docPart>
    <w:docPart>
      <w:docPartPr>
        <w:name w:val="D7A081A9C5074C97B90679EAA180F680"/>
        <w:category>
          <w:name w:val="Allgemein"/>
          <w:gallery w:val="placeholder"/>
        </w:category>
        <w:types>
          <w:type w:val="bbPlcHdr"/>
        </w:types>
        <w:behaviors>
          <w:behavior w:val="content"/>
        </w:behaviors>
        <w:guid w:val="{1FAF23DC-C165-4509-8C61-0F36DCA45B49}"/>
      </w:docPartPr>
      <w:docPartBody>
        <w:p w:rsidR="003742C0" w:rsidRDefault="0054177F" w:rsidP="0054177F">
          <w:pPr>
            <w:pStyle w:val="D7A081A9C5074C97B90679EAA180F680"/>
          </w:pPr>
          <w:r w:rsidRPr="00735AD2">
            <w:rPr>
              <w:rStyle w:val="Platzhaltertext"/>
            </w:rPr>
            <w:t>Klicken oder tippen Sie hier, um Text einzugeben.</w:t>
          </w:r>
        </w:p>
      </w:docPartBody>
    </w:docPart>
    <w:docPart>
      <w:docPartPr>
        <w:name w:val="F3FED39754EA402688D31A2DBC53E8F1"/>
        <w:category>
          <w:name w:val="Allgemein"/>
          <w:gallery w:val="placeholder"/>
        </w:category>
        <w:types>
          <w:type w:val="bbPlcHdr"/>
        </w:types>
        <w:behaviors>
          <w:behavior w:val="content"/>
        </w:behaviors>
        <w:guid w:val="{820A5BF0-989A-4F0E-9F2B-60B65660518B}"/>
      </w:docPartPr>
      <w:docPartBody>
        <w:p w:rsidR="003742C0" w:rsidRDefault="0054177F" w:rsidP="0054177F">
          <w:pPr>
            <w:pStyle w:val="F3FED39754EA402688D31A2DBC53E8F1"/>
          </w:pPr>
          <w:r w:rsidRPr="00735AD2">
            <w:rPr>
              <w:rStyle w:val="Platzhaltertext"/>
            </w:rPr>
            <w:t>Klicken oder tippen Sie hier, um Text einzugeben.</w:t>
          </w:r>
        </w:p>
      </w:docPartBody>
    </w:docPart>
    <w:docPart>
      <w:docPartPr>
        <w:name w:val="5307862166E447E9BCFF1C736A2553B4"/>
        <w:category>
          <w:name w:val="Allgemein"/>
          <w:gallery w:val="placeholder"/>
        </w:category>
        <w:types>
          <w:type w:val="bbPlcHdr"/>
        </w:types>
        <w:behaviors>
          <w:behavior w:val="content"/>
        </w:behaviors>
        <w:guid w:val="{4B975065-6ACE-4751-AB79-FCFC0EEE523C}"/>
      </w:docPartPr>
      <w:docPartBody>
        <w:p w:rsidR="003742C0" w:rsidRDefault="0054177F" w:rsidP="0054177F">
          <w:pPr>
            <w:pStyle w:val="5307862166E447E9BCFF1C736A2553B4"/>
          </w:pPr>
          <w:r w:rsidRPr="00735AD2">
            <w:rPr>
              <w:rStyle w:val="Platzhaltertext"/>
            </w:rPr>
            <w:t>Klicken oder tippen Sie hier, um Text einzugeben.</w:t>
          </w:r>
        </w:p>
      </w:docPartBody>
    </w:docPart>
    <w:docPart>
      <w:docPartPr>
        <w:name w:val="C9D0E4AFB8244A7D8A460F7BC43309A2"/>
        <w:category>
          <w:name w:val="Allgemein"/>
          <w:gallery w:val="placeholder"/>
        </w:category>
        <w:types>
          <w:type w:val="bbPlcHdr"/>
        </w:types>
        <w:behaviors>
          <w:behavior w:val="content"/>
        </w:behaviors>
        <w:guid w:val="{6A917575-87C0-439F-BCD4-47FBCF6A4558}"/>
      </w:docPartPr>
      <w:docPartBody>
        <w:p w:rsidR="003742C0" w:rsidRDefault="0054177F" w:rsidP="0054177F">
          <w:pPr>
            <w:pStyle w:val="C9D0E4AFB8244A7D8A460F7BC43309A2"/>
          </w:pPr>
          <w:r w:rsidRPr="00735AD2">
            <w:rPr>
              <w:rStyle w:val="Platzhaltertext"/>
            </w:rPr>
            <w:t>Klicken oder tippen Sie hier, um Text einzugeben.</w:t>
          </w:r>
        </w:p>
      </w:docPartBody>
    </w:docPart>
    <w:docPart>
      <w:docPartPr>
        <w:name w:val="64F2C339D567464A81A96A5A414EEB80"/>
        <w:category>
          <w:name w:val="Allgemein"/>
          <w:gallery w:val="placeholder"/>
        </w:category>
        <w:types>
          <w:type w:val="bbPlcHdr"/>
        </w:types>
        <w:behaviors>
          <w:behavior w:val="content"/>
        </w:behaviors>
        <w:guid w:val="{3C98252E-A536-4F5B-A9DA-83AD84F0B924}"/>
      </w:docPartPr>
      <w:docPartBody>
        <w:p w:rsidR="003742C0" w:rsidRDefault="0054177F" w:rsidP="0054177F">
          <w:pPr>
            <w:pStyle w:val="64F2C339D567464A81A96A5A414EEB80"/>
          </w:pPr>
          <w:r w:rsidRPr="00735AD2">
            <w:rPr>
              <w:rStyle w:val="Platzhaltertext"/>
            </w:rPr>
            <w:t>Klicken oder tippen Sie hier, um Text einzugeben.</w:t>
          </w:r>
        </w:p>
      </w:docPartBody>
    </w:docPart>
    <w:docPart>
      <w:docPartPr>
        <w:name w:val="0945EE33D73A427BAC93809FAD655A18"/>
        <w:category>
          <w:name w:val="Allgemein"/>
          <w:gallery w:val="placeholder"/>
        </w:category>
        <w:types>
          <w:type w:val="bbPlcHdr"/>
        </w:types>
        <w:behaviors>
          <w:behavior w:val="content"/>
        </w:behaviors>
        <w:guid w:val="{FCD83E45-6DC3-47E1-B02F-B870BCB7D018}"/>
      </w:docPartPr>
      <w:docPartBody>
        <w:p w:rsidR="003742C0" w:rsidRDefault="0054177F" w:rsidP="0054177F">
          <w:pPr>
            <w:pStyle w:val="0945EE33D73A427BAC93809FAD655A18"/>
          </w:pPr>
          <w:r w:rsidRPr="00735AD2">
            <w:rPr>
              <w:rStyle w:val="Platzhaltertext"/>
            </w:rPr>
            <w:t>Klicken oder tippen Sie hier, um Text einzugeben.</w:t>
          </w:r>
        </w:p>
      </w:docPartBody>
    </w:docPart>
    <w:docPart>
      <w:docPartPr>
        <w:name w:val="EBDE4CE12A084954A20D67928B121EDE"/>
        <w:category>
          <w:name w:val="Allgemein"/>
          <w:gallery w:val="placeholder"/>
        </w:category>
        <w:types>
          <w:type w:val="bbPlcHdr"/>
        </w:types>
        <w:behaviors>
          <w:behavior w:val="content"/>
        </w:behaviors>
        <w:guid w:val="{C1D4D3ED-E4E0-4826-9519-1BA7CA5E848E}"/>
      </w:docPartPr>
      <w:docPartBody>
        <w:p w:rsidR="003742C0" w:rsidRDefault="0054177F" w:rsidP="0054177F">
          <w:pPr>
            <w:pStyle w:val="EBDE4CE12A084954A20D67928B121EDE"/>
          </w:pPr>
          <w:r w:rsidRPr="00735AD2">
            <w:rPr>
              <w:rStyle w:val="Platzhaltertext"/>
            </w:rPr>
            <w:t>Klicken oder tippen Sie hier, um Text einzugeben.</w:t>
          </w:r>
        </w:p>
      </w:docPartBody>
    </w:docPart>
    <w:docPart>
      <w:docPartPr>
        <w:name w:val="B9F3498695314759AEF49B6011A37C5A"/>
        <w:category>
          <w:name w:val="Allgemein"/>
          <w:gallery w:val="placeholder"/>
        </w:category>
        <w:types>
          <w:type w:val="bbPlcHdr"/>
        </w:types>
        <w:behaviors>
          <w:behavior w:val="content"/>
        </w:behaviors>
        <w:guid w:val="{0E5AFC9B-6369-4C43-8865-CEDA82DB6A28}"/>
      </w:docPartPr>
      <w:docPartBody>
        <w:p w:rsidR="003742C0" w:rsidRDefault="0054177F" w:rsidP="0054177F">
          <w:pPr>
            <w:pStyle w:val="B9F3498695314759AEF49B6011A37C5A"/>
          </w:pPr>
          <w:r w:rsidRPr="00735AD2">
            <w:rPr>
              <w:rStyle w:val="Platzhaltertext"/>
            </w:rPr>
            <w:t>Klicken oder tippen Sie hier, um Text einzugeben.</w:t>
          </w:r>
        </w:p>
      </w:docPartBody>
    </w:docPart>
    <w:docPart>
      <w:docPartPr>
        <w:name w:val="08B7EE502A2347EE84E40F14AE2EF684"/>
        <w:category>
          <w:name w:val="Allgemein"/>
          <w:gallery w:val="placeholder"/>
        </w:category>
        <w:types>
          <w:type w:val="bbPlcHdr"/>
        </w:types>
        <w:behaviors>
          <w:behavior w:val="content"/>
        </w:behaviors>
        <w:guid w:val="{12FA22F2-7DBE-41A4-936B-1328444BDF20}"/>
      </w:docPartPr>
      <w:docPartBody>
        <w:p w:rsidR="003742C0" w:rsidRDefault="0054177F" w:rsidP="0054177F">
          <w:pPr>
            <w:pStyle w:val="08B7EE502A2347EE84E40F14AE2EF684"/>
          </w:pPr>
          <w:r w:rsidRPr="00735AD2">
            <w:rPr>
              <w:rStyle w:val="Platzhaltertext"/>
            </w:rPr>
            <w:t>Klicken oder tippen Sie hier, um Text einzugeben.</w:t>
          </w:r>
        </w:p>
      </w:docPartBody>
    </w:docPart>
    <w:docPart>
      <w:docPartPr>
        <w:name w:val="F69504838066433BA1769BA333BF7FF6"/>
        <w:category>
          <w:name w:val="Allgemein"/>
          <w:gallery w:val="placeholder"/>
        </w:category>
        <w:types>
          <w:type w:val="bbPlcHdr"/>
        </w:types>
        <w:behaviors>
          <w:behavior w:val="content"/>
        </w:behaviors>
        <w:guid w:val="{C1135715-E416-4732-A37F-ED7086402F46}"/>
      </w:docPartPr>
      <w:docPartBody>
        <w:p w:rsidR="003742C0" w:rsidRDefault="0054177F" w:rsidP="0054177F">
          <w:pPr>
            <w:pStyle w:val="F69504838066433BA1769BA333BF7FF6"/>
          </w:pPr>
          <w:r w:rsidRPr="00735AD2">
            <w:rPr>
              <w:rStyle w:val="Platzhaltertext"/>
            </w:rPr>
            <w:t>Klicken oder tippen Sie hier, um Text einzugeben.</w:t>
          </w:r>
        </w:p>
      </w:docPartBody>
    </w:docPart>
    <w:docPart>
      <w:docPartPr>
        <w:name w:val="EAFB2BC3A95D4E76B2ED3395FF0C4346"/>
        <w:category>
          <w:name w:val="Allgemein"/>
          <w:gallery w:val="placeholder"/>
        </w:category>
        <w:types>
          <w:type w:val="bbPlcHdr"/>
        </w:types>
        <w:behaviors>
          <w:behavior w:val="content"/>
        </w:behaviors>
        <w:guid w:val="{D516EC57-D8E7-4BC1-B037-4572A94B224B}"/>
      </w:docPartPr>
      <w:docPartBody>
        <w:p w:rsidR="003742C0" w:rsidRDefault="0054177F" w:rsidP="0054177F">
          <w:pPr>
            <w:pStyle w:val="EAFB2BC3A95D4E76B2ED3395FF0C4346"/>
          </w:pPr>
          <w:r>
            <w:rPr>
              <w:rStyle w:val="Platzhaltertext"/>
            </w:rPr>
            <w:t>Klicken oder tippen Sie hier, um Text einzugeben.</w:t>
          </w:r>
        </w:p>
      </w:docPartBody>
    </w:docPart>
    <w:docPart>
      <w:docPartPr>
        <w:name w:val="12025D974D814686A8BC69FFDA369138"/>
        <w:category>
          <w:name w:val="Allgemein"/>
          <w:gallery w:val="placeholder"/>
        </w:category>
        <w:types>
          <w:type w:val="bbPlcHdr"/>
        </w:types>
        <w:behaviors>
          <w:behavior w:val="content"/>
        </w:behaviors>
        <w:guid w:val="{109229C8-2A07-4163-9FA8-B0B60087439C}"/>
      </w:docPartPr>
      <w:docPartBody>
        <w:p w:rsidR="003742C0" w:rsidRDefault="0054177F" w:rsidP="0054177F">
          <w:pPr>
            <w:pStyle w:val="12025D974D814686A8BC69FFDA369138"/>
          </w:pPr>
          <w:r w:rsidRPr="00735AD2">
            <w:rPr>
              <w:rStyle w:val="Platzhaltertext"/>
            </w:rPr>
            <w:t>Klicken oder tippen Sie hier, um Text einzugeben.</w:t>
          </w:r>
        </w:p>
      </w:docPartBody>
    </w:docPart>
    <w:docPart>
      <w:docPartPr>
        <w:name w:val="78CF0416156447EE8C526FF35DC0CC74"/>
        <w:category>
          <w:name w:val="Allgemein"/>
          <w:gallery w:val="placeholder"/>
        </w:category>
        <w:types>
          <w:type w:val="bbPlcHdr"/>
        </w:types>
        <w:behaviors>
          <w:behavior w:val="content"/>
        </w:behaviors>
        <w:guid w:val="{7B5F15E2-7F69-412E-9A1E-7E1E2CB346E2}"/>
      </w:docPartPr>
      <w:docPartBody>
        <w:p w:rsidR="003742C0" w:rsidRDefault="0054177F" w:rsidP="0054177F">
          <w:pPr>
            <w:pStyle w:val="78CF0416156447EE8C526FF35DC0CC74"/>
          </w:pPr>
          <w:r>
            <w:rPr>
              <w:rStyle w:val="Platzhaltertext"/>
            </w:rPr>
            <w:t>Klicken oder tippen Sie hier, um Text einzugeben.</w:t>
          </w:r>
        </w:p>
      </w:docPartBody>
    </w:docPart>
    <w:docPart>
      <w:docPartPr>
        <w:name w:val="780FC644C493473DB00257B00F12E54F"/>
        <w:category>
          <w:name w:val="Allgemein"/>
          <w:gallery w:val="placeholder"/>
        </w:category>
        <w:types>
          <w:type w:val="bbPlcHdr"/>
        </w:types>
        <w:behaviors>
          <w:behavior w:val="content"/>
        </w:behaviors>
        <w:guid w:val="{C79AAFAF-B2F5-48EB-86AC-B2CC43ED85FE}"/>
      </w:docPartPr>
      <w:docPartBody>
        <w:p w:rsidR="003742C0" w:rsidRDefault="0054177F" w:rsidP="0054177F">
          <w:pPr>
            <w:pStyle w:val="780FC644C493473DB00257B00F12E54F"/>
          </w:pPr>
          <w:r w:rsidRPr="00735AD2">
            <w:rPr>
              <w:rStyle w:val="Platzhaltertext"/>
            </w:rPr>
            <w:t>Klicken oder tippen Sie hier, um Text einzugeben.</w:t>
          </w:r>
        </w:p>
      </w:docPartBody>
    </w:docPart>
    <w:docPart>
      <w:docPartPr>
        <w:name w:val="FACBC3D4EADA49928A124831F3A9248E"/>
        <w:category>
          <w:name w:val="Allgemein"/>
          <w:gallery w:val="placeholder"/>
        </w:category>
        <w:types>
          <w:type w:val="bbPlcHdr"/>
        </w:types>
        <w:behaviors>
          <w:behavior w:val="content"/>
        </w:behaviors>
        <w:guid w:val="{F406A69C-BCE6-4D65-82D6-3AE38B0DAEF1}"/>
      </w:docPartPr>
      <w:docPartBody>
        <w:p w:rsidR="003742C0" w:rsidRDefault="0054177F" w:rsidP="0054177F">
          <w:pPr>
            <w:pStyle w:val="FACBC3D4EADA49928A124831F3A9248E"/>
          </w:pPr>
          <w:r>
            <w:rPr>
              <w:rStyle w:val="Platzhaltertext"/>
            </w:rPr>
            <w:t>Klicken oder tippen Sie hier, um Text einzugeben.</w:t>
          </w:r>
        </w:p>
      </w:docPartBody>
    </w:docPart>
    <w:docPart>
      <w:docPartPr>
        <w:name w:val="802D1539A0D84606B7D1A8CA3DC18B05"/>
        <w:category>
          <w:name w:val="Allgemein"/>
          <w:gallery w:val="placeholder"/>
        </w:category>
        <w:types>
          <w:type w:val="bbPlcHdr"/>
        </w:types>
        <w:behaviors>
          <w:behavior w:val="content"/>
        </w:behaviors>
        <w:guid w:val="{522FFC8F-1F03-4532-A441-F02C00172B27}"/>
      </w:docPartPr>
      <w:docPartBody>
        <w:p w:rsidR="003742C0" w:rsidRDefault="0054177F" w:rsidP="0054177F">
          <w:pPr>
            <w:pStyle w:val="802D1539A0D84606B7D1A8CA3DC18B05"/>
          </w:pPr>
          <w:r w:rsidRPr="00735AD2">
            <w:rPr>
              <w:rStyle w:val="Platzhaltertext"/>
            </w:rPr>
            <w:t>Klicken oder tippen Sie hier, um Text einzugeben.</w:t>
          </w:r>
        </w:p>
      </w:docPartBody>
    </w:docPart>
    <w:docPart>
      <w:docPartPr>
        <w:name w:val="BDE502616E3B45C4AA2BA62FDCD86AED"/>
        <w:category>
          <w:name w:val="Allgemein"/>
          <w:gallery w:val="placeholder"/>
        </w:category>
        <w:types>
          <w:type w:val="bbPlcHdr"/>
        </w:types>
        <w:behaviors>
          <w:behavior w:val="content"/>
        </w:behaviors>
        <w:guid w:val="{2902E10F-7D01-4ACB-92DA-D523A01B7D6B}"/>
      </w:docPartPr>
      <w:docPartBody>
        <w:p w:rsidR="003742C0" w:rsidRDefault="0054177F" w:rsidP="0054177F">
          <w:pPr>
            <w:pStyle w:val="BDE502616E3B45C4AA2BA62FDCD86AED"/>
          </w:pPr>
          <w:r>
            <w:rPr>
              <w:rStyle w:val="Platzhaltertext"/>
            </w:rPr>
            <w:t>Klicken oder tippen Sie hier, um Text einzugeben.</w:t>
          </w:r>
        </w:p>
      </w:docPartBody>
    </w:docPart>
    <w:docPart>
      <w:docPartPr>
        <w:name w:val="190FD7B026D0486E9B1B0B011261C927"/>
        <w:category>
          <w:name w:val="Allgemein"/>
          <w:gallery w:val="placeholder"/>
        </w:category>
        <w:types>
          <w:type w:val="bbPlcHdr"/>
        </w:types>
        <w:behaviors>
          <w:behavior w:val="content"/>
        </w:behaviors>
        <w:guid w:val="{6250B2D7-B6AE-4011-93B4-D9BCFEF7AC24}"/>
      </w:docPartPr>
      <w:docPartBody>
        <w:p w:rsidR="003742C0" w:rsidRDefault="0054177F" w:rsidP="0054177F">
          <w:pPr>
            <w:pStyle w:val="190FD7B026D0486E9B1B0B011261C927"/>
          </w:pPr>
          <w:r>
            <w:rPr>
              <w:rStyle w:val="Platzhaltertext"/>
            </w:rPr>
            <w:t>Klicken oder tippen Sie hier, um Text einzugeben.</w:t>
          </w:r>
        </w:p>
      </w:docPartBody>
    </w:docPart>
    <w:docPart>
      <w:docPartPr>
        <w:name w:val="B3F8B4C77ACB46A0A6F223153C222691"/>
        <w:category>
          <w:name w:val="Allgemein"/>
          <w:gallery w:val="placeholder"/>
        </w:category>
        <w:types>
          <w:type w:val="bbPlcHdr"/>
        </w:types>
        <w:behaviors>
          <w:behavior w:val="content"/>
        </w:behaviors>
        <w:guid w:val="{70F05136-94FA-414F-8E21-BCC8E5A9ADF5}"/>
      </w:docPartPr>
      <w:docPartBody>
        <w:p w:rsidR="003742C0" w:rsidRDefault="0054177F" w:rsidP="0054177F">
          <w:pPr>
            <w:pStyle w:val="B3F8B4C77ACB46A0A6F223153C222691"/>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77F"/>
    <w:rsid w:val="003742C0"/>
    <w:rsid w:val="0054177F"/>
    <w:rsid w:val="00831484"/>
    <w:rsid w:val="00B078B1"/>
    <w:rsid w:val="00B74358"/>
    <w:rsid w:val="00D21601"/>
    <w:rsid w:val="00FE7A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4177F"/>
  </w:style>
  <w:style w:type="paragraph" w:customStyle="1" w:styleId="D9C0179A1D7E43B7A2A790A2897FA373">
    <w:name w:val="D9C0179A1D7E43B7A2A790A2897FA373"/>
    <w:rsid w:val="0054177F"/>
  </w:style>
  <w:style w:type="paragraph" w:customStyle="1" w:styleId="EF0E4A9D31A447F5B95CE25DDBE4ADE5">
    <w:name w:val="EF0E4A9D31A447F5B95CE25DDBE4ADE5"/>
    <w:rsid w:val="0054177F"/>
  </w:style>
  <w:style w:type="paragraph" w:customStyle="1" w:styleId="C7671B4AF6204F45ABB6ACE06285E817">
    <w:name w:val="C7671B4AF6204F45ABB6ACE06285E817"/>
    <w:rsid w:val="0054177F"/>
  </w:style>
  <w:style w:type="paragraph" w:customStyle="1" w:styleId="299E5C951C44483C92A89C0ACF631E12">
    <w:name w:val="299E5C951C44483C92A89C0ACF631E12"/>
    <w:rsid w:val="0054177F"/>
  </w:style>
  <w:style w:type="paragraph" w:customStyle="1" w:styleId="47AD6F125157447AA249398FB41E5A41">
    <w:name w:val="47AD6F125157447AA249398FB41E5A41"/>
    <w:rsid w:val="0054177F"/>
  </w:style>
  <w:style w:type="paragraph" w:customStyle="1" w:styleId="07121D14B1A8425FA9360DD791BE1146">
    <w:name w:val="07121D14B1A8425FA9360DD791BE1146"/>
    <w:rsid w:val="0054177F"/>
  </w:style>
  <w:style w:type="paragraph" w:customStyle="1" w:styleId="EEAA3ED3786E4A7FA1F1143A20BEE228">
    <w:name w:val="EEAA3ED3786E4A7FA1F1143A20BEE228"/>
    <w:rsid w:val="0054177F"/>
  </w:style>
  <w:style w:type="paragraph" w:customStyle="1" w:styleId="A110AEBEAF38440CADD2EE2E77F35DB5">
    <w:name w:val="A110AEBEAF38440CADD2EE2E77F35DB5"/>
    <w:rsid w:val="0054177F"/>
  </w:style>
  <w:style w:type="paragraph" w:customStyle="1" w:styleId="DDCAEAE1A5004523A017C8CC8DC732EA">
    <w:name w:val="DDCAEAE1A5004523A017C8CC8DC732EA"/>
    <w:rsid w:val="0054177F"/>
  </w:style>
  <w:style w:type="paragraph" w:customStyle="1" w:styleId="42F8B700DD3C45C495B4E8A97669FDF0">
    <w:name w:val="42F8B700DD3C45C495B4E8A97669FDF0"/>
    <w:rsid w:val="0054177F"/>
  </w:style>
  <w:style w:type="paragraph" w:customStyle="1" w:styleId="FB66FB215C294AB7BF3C5EDBEC912F14">
    <w:name w:val="FB66FB215C294AB7BF3C5EDBEC912F14"/>
    <w:rsid w:val="0054177F"/>
  </w:style>
  <w:style w:type="paragraph" w:customStyle="1" w:styleId="E8E3E025FD8E47D9B16E980DDF3D3027">
    <w:name w:val="E8E3E025FD8E47D9B16E980DDF3D3027"/>
    <w:rsid w:val="0054177F"/>
  </w:style>
  <w:style w:type="paragraph" w:customStyle="1" w:styleId="C90CB592DCE844CBA6EDD5DA127671B5">
    <w:name w:val="C90CB592DCE844CBA6EDD5DA127671B5"/>
    <w:rsid w:val="0054177F"/>
  </w:style>
  <w:style w:type="paragraph" w:customStyle="1" w:styleId="D7A1AADAD0E14E43A1033DD670951745">
    <w:name w:val="D7A1AADAD0E14E43A1033DD670951745"/>
    <w:rsid w:val="0054177F"/>
  </w:style>
  <w:style w:type="paragraph" w:customStyle="1" w:styleId="A2368541E55D44BD900F7B2AEC5527FC">
    <w:name w:val="A2368541E55D44BD900F7B2AEC5527FC"/>
    <w:rsid w:val="0054177F"/>
  </w:style>
  <w:style w:type="paragraph" w:customStyle="1" w:styleId="1A4178A31EA546888D480CBE1B0CE129">
    <w:name w:val="1A4178A31EA546888D480CBE1B0CE129"/>
    <w:rsid w:val="0054177F"/>
  </w:style>
  <w:style w:type="paragraph" w:customStyle="1" w:styleId="53D794C7233E4F8092C178CE5404E9C4">
    <w:name w:val="53D794C7233E4F8092C178CE5404E9C4"/>
    <w:rsid w:val="0054177F"/>
  </w:style>
  <w:style w:type="paragraph" w:customStyle="1" w:styleId="4850BD67B7354AA693A16B0BF9678F6E">
    <w:name w:val="4850BD67B7354AA693A16B0BF9678F6E"/>
    <w:rsid w:val="0054177F"/>
  </w:style>
  <w:style w:type="paragraph" w:customStyle="1" w:styleId="4D1F361906F748C0B6BB25ED97EE70DC">
    <w:name w:val="4D1F361906F748C0B6BB25ED97EE70DC"/>
    <w:rsid w:val="0054177F"/>
  </w:style>
  <w:style w:type="paragraph" w:customStyle="1" w:styleId="CD9D4056D5C04FC98274A2131042FA50">
    <w:name w:val="CD9D4056D5C04FC98274A2131042FA50"/>
    <w:rsid w:val="0054177F"/>
  </w:style>
  <w:style w:type="paragraph" w:customStyle="1" w:styleId="0DF8B30F77A84AC48645668396A57984">
    <w:name w:val="0DF8B30F77A84AC48645668396A57984"/>
    <w:rsid w:val="0054177F"/>
  </w:style>
  <w:style w:type="paragraph" w:customStyle="1" w:styleId="DC8724B7C7544939B1152F50401CDFA7">
    <w:name w:val="DC8724B7C7544939B1152F50401CDFA7"/>
    <w:rsid w:val="0054177F"/>
  </w:style>
  <w:style w:type="paragraph" w:customStyle="1" w:styleId="A8C002EEC3F245F4868060534A2DDA4B">
    <w:name w:val="A8C002EEC3F245F4868060534A2DDA4B"/>
    <w:rsid w:val="0054177F"/>
  </w:style>
  <w:style w:type="paragraph" w:customStyle="1" w:styleId="C34D09B2B6E2455F9E6ECA81D91B23B8">
    <w:name w:val="C34D09B2B6E2455F9E6ECA81D91B23B8"/>
    <w:rsid w:val="0054177F"/>
  </w:style>
  <w:style w:type="paragraph" w:customStyle="1" w:styleId="CE8A2232E79C4A60902DD3BF499B5728">
    <w:name w:val="CE8A2232E79C4A60902DD3BF499B5728"/>
    <w:rsid w:val="0054177F"/>
  </w:style>
  <w:style w:type="paragraph" w:customStyle="1" w:styleId="EE705F7EFBDC4E118AC80810EE6060FD">
    <w:name w:val="EE705F7EFBDC4E118AC80810EE6060FD"/>
    <w:rsid w:val="0054177F"/>
  </w:style>
  <w:style w:type="paragraph" w:customStyle="1" w:styleId="A0D34DA282764A78B644F1F97C60A37D">
    <w:name w:val="A0D34DA282764A78B644F1F97C60A37D"/>
    <w:rsid w:val="0054177F"/>
  </w:style>
  <w:style w:type="paragraph" w:customStyle="1" w:styleId="02B9476CBAA4478293B1E6D254560184">
    <w:name w:val="02B9476CBAA4478293B1E6D254560184"/>
    <w:rsid w:val="0054177F"/>
  </w:style>
  <w:style w:type="paragraph" w:customStyle="1" w:styleId="978920024A184452B46C8D77C72C26E4">
    <w:name w:val="978920024A184452B46C8D77C72C26E4"/>
    <w:rsid w:val="0054177F"/>
  </w:style>
  <w:style w:type="paragraph" w:customStyle="1" w:styleId="A48EA02AF13F433B80878B296DDE5EF4">
    <w:name w:val="A48EA02AF13F433B80878B296DDE5EF4"/>
    <w:rsid w:val="0054177F"/>
  </w:style>
  <w:style w:type="paragraph" w:customStyle="1" w:styleId="E02F12188A91428294D3ACD3F289799F">
    <w:name w:val="E02F12188A91428294D3ACD3F289799F"/>
    <w:rsid w:val="0054177F"/>
  </w:style>
  <w:style w:type="paragraph" w:customStyle="1" w:styleId="CE38D8465D03424B8E7C987ECC979A2E">
    <w:name w:val="CE38D8465D03424B8E7C987ECC979A2E"/>
    <w:rsid w:val="0054177F"/>
  </w:style>
  <w:style w:type="paragraph" w:customStyle="1" w:styleId="34D5846CE3F34DA0A704B9EC630D6131">
    <w:name w:val="34D5846CE3F34DA0A704B9EC630D6131"/>
    <w:rsid w:val="0054177F"/>
  </w:style>
  <w:style w:type="paragraph" w:customStyle="1" w:styleId="5DC3A95BB46C49B6855EF1935E3F1A84">
    <w:name w:val="5DC3A95BB46C49B6855EF1935E3F1A84"/>
    <w:rsid w:val="0054177F"/>
  </w:style>
  <w:style w:type="paragraph" w:customStyle="1" w:styleId="A5074A5D5A514A40972E03EF8E11E8E5">
    <w:name w:val="A5074A5D5A514A40972E03EF8E11E8E5"/>
    <w:rsid w:val="0054177F"/>
  </w:style>
  <w:style w:type="paragraph" w:customStyle="1" w:styleId="901B0FA23D2C4100B601E6703311644A">
    <w:name w:val="901B0FA23D2C4100B601E6703311644A"/>
    <w:rsid w:val="0054177F"/>
  </w:style>
  <w:style w:type="paragraph" w:customStyle="1" w:styleId="2691D2FA9E3E46D2AD79E3DE22E762BA">
    <w:name w:val="2691D2FA9E3E46D2AD79E3DE22E762BA"/>
    <w:rsid w:val="0054177F"/>
  </w:style>
  <w:style w:type="paragraph" w:customStyle="1" w:styleId="82282A2031AC4FEFAD45FB4173DF11A8">
    <w:name w:val="82282A2031AC4FEFAD45FB4173DF11A8"/>
    <w:rsid w:val="0054177F"/>
  </w:style>
  <w:style w:type="paragraph" w:customStyle="1" w:styleId="CD28B5380E594A5B9925C97567FC05A6">
    <w:name w:val="CD28B5380E594A5B9925C97567FC05A6"/>
    <w:rsid w:val="0054177F"/>
  </w:style>
  <w:style w:type="paragraph" w:customStyle="1" w:styleId="A983F9D5428146719A2CEEBE6043E728">
    <w:name w:val="A983F9D5428146719A2CEEBE6043E728"/>
    <w:rsid w:val="0054177F"/>
  </w:style>
  <w:style w:type="paragraph" w:customStyle="1" w:styleId="D41D0D8A10F741E6AC8F952A048EE61C">
    <w:name w:val="D41D0D8A10F741E6AC8F952A048EE61C"/>
    <w:rsid w:val="0054177F"/>
  </w:style>
  <w:style w:type="paragraph" w:customStyle="1" w:styleId="F3690B37D54C4B7F95749A42A108EB2A">
    <w:name w:val="F3690B37D54C4B7F95749A42A108EB2A"/>
    <w:rsid w:val="0054177F"/>
  </w:style>
  <w:style w:type="paragraph" w:customStyle="1" w:styleId="F0476D78B2104ECB8DAEEDFA1CDAE48D">
    <w:name w:val="F0476D78B2104ECB8DAEEDFA1CDAE48D"/>
    <w:rsid w:val="0054177F"/>
  </w:style>
  <w:style w:type="paragraph" w:customStyle="1" w:styleId="188C6DF869FC407A81A8662D8309E188">
    <w:name w:val="188C6DF869FC407A81A8662D8309E188"/>
    <w:rsid w:val="0054177F"/>
  </w:style>
  <w:style w:type="paragraph" w:customStyle="1" w:styleId="AD6DBFC8692B40AD9F2739F2680CBDD6">
    <w:name w:val="AD6DBFC8692B40AD9F2739F2680CBDD6"/>
    <w:rsid w:val="0054177F"/>
  </w:style>
  <w:style w:type="paragraph" w:customStyle="1" w:styleId="DE05289E73C74138AB49E1FDB65F637D">
    <w:name w:val="DE05289E73C74138AB49E1FDB65F637D"/>
    <w:rsid w:val="0054177F"/>
  </w:style>
  <w:style w:type="paragraph" w:customStyle="1" w:styleId="38EFBEEC26894BA88A1F4DD866E3FFEE">
    <w:name w:val="38EFBEEC26894BA88A1F4DD866E3FFEE"/>
    <w:rsid w:val="0054177F"/>
  </w:style>
  <w:style w:type="paragraph" w:customStyle="1" w:styleId="76CE1C0707314858863AA30EB69B6ADB">
    <w:name w:val="76CE1C0707314858863AA30EB69B6ADB"/>
    <w:rsid w:val="0054177F"/>
  </w:style>
  <w:style w:type="paragraph" w:customStyle="1" w:styleId="EB03FD4F151E447D942DAEABE7AF1DC7">
    <w:name w:val="EB03FD4F151E447D942DAEABE7AF1DC7"/>
    <w:rsid w:val="0054177F"/>
  </w:style>
  <w:style w:type="paragraph" w:customStyle="1" w:styleId="E614C85A782A47678BAA11487FE9F453">
    <w:name w:val="E614C85A782A47678BAA11487FE9F453"/>
    <w:rsid w:val="0054177F"/>
  </w:style>
  <w:style w:type="paragraph" w:customStyle="1" w:styleId="094A7B8F31F34789BE0451A73C2A5D0A">
    <w:name w:val="094A7B8F31F34789BE0451A73C2A5D0A"/>
    <w:rsid w:val="0054177F"/>
  </w:style>
  <w:style w:type="paragraph" w:customStyle="1" w:styleId="2DBD24BABC0140C8878B5F14DFD8DD99">
    <w:name w:val="2DBD24BABC0140C8878B5F14DFD8DD99"/>
    <w:rsid w:val="0054177F"/>
  </w:style>
  <w:style w:type="paragraph" w:customStyle="1" w:styleId="57A26FE1D30642C7B0DCE55A81A2C64A">
    <w:name w:val="57A26FE1D30642C7B0DCE55A81A2C64A"/>
    <w:rsid w:val="0054177F"/>
  </w:style>
  <w:style w:type="paragraph" w:customStyle="1" w:styleId="05F52CBFE69B405BA0EF459EDEA272D4">
    <w:name w:val="05F52CBFE69B405BA0EF459EDEA272D4"/>
    <w:rsid w:val="0054177F"/>
  </w:style>
  <w:style w:type="paragraph" w:customStyle="1" w:styleId="2345EDED3BD84AEEA99305B26D0F951D">
    <w:name w:val="2345EDED3BD84AEEA99305B26D0F951D"/>
    <w:rsid w:val="0054177F"/>
  </w:style>
  <w:style w:type="paragraph" w:customStyle="1" w:styleId="390616B21BA340B584FDD55124FEDE9C">
    <w:name w:val="390616B21BA340B584FDD55124FEDE9C"/>
    <w:rsid w:val="0054177F"/>
  </w:style>
  <w:style w:type="paragraph" w:customStyle="1" w:styleId="309D8D6C9CFF4D78959DB8E281C4A8A1">
    <w:name w:val="309D8D6C9CFF4D78959DB8E281C4A8A1"/>
    <w:rsid w:val="0054177F"/>
  </w:style>
  <w:style w:type="paragraph" w:customStyle="1" w:styleId="6D23D8822E4B485AA5DBEB43A6701CD9">
    <w:name w:val="6D23D8822E4B485AA5DBEB43A6701CD9"/>
    <w:rsid w:val="0054177F"/>
  </w:style>
  <w:style w:type="paragraph" w:customStyle="1" w:styleId="E79ECE7569354AAFA3E28D616D18A758">
    <w:name w:val="E79ECE7569354AAFA3E28D616D18A758"/>
    <w:rsid w:val="0054177F"/>
  </w:style>
  <w:style w:type="paragraph" w:customStyle="1" w:styleId="6417C6ED95764010A13255013D1570E2">
    <w:name w:val="6417C6ED95764010A13255013D1570E2"/>
    <w:rsid w:val="0054177F"/>
  </w:style>
  <w:style w:type="paragraph" w:customStyle="1" w:styleId="6DE9569CABF548CAACD4B0CAAB11E043">
    <w:name w:val="6DE9569CABF548CAACD4B0CAAB11E043"/>
    <w:rsid w:val="0054177F"/>
  </w:style>
  <w:style w:type="paragraph" w:customStyle="1" w:styleId="A12C9B876A7D45D694BC4DCA41EA3BC8">
    <w:name w:val="A12C9B876A7D45D694BC4DCA41EA3BC8"/>
    <w:rsid w:val="0054177F"/>
  </w:style>
  <w:style w:type="paragraph" w:customStyle="1" w:styleId="FBC035376A1046448F3A4244159986C9">
    <w:name w:val="FBC035376A1046448F3A4244159986C9"/>
    <w:rsid w:val="0054177F"/>
  </w:style>
  <w:style w:type="paragraph" w:customStyle="1" w:styleId="81BF815916D84C6DA7D8ED3E52D51E62">
    <w:name w:val="81BF815916D84C6DA7D8ED3E52D51E62"/>
    <w:rsid w:val="0054177F"/>
  </w:style>
  <w:style w:type="paragraph" w:customStyle="1" w:styleId="E1AB73914FA8467382F5456EB2A9EE8C">
    <w:name w:val="E1AB73914FA8467382F5456EB2A9EE8C"/>
    <w:rsid w:val="0054177F"/>
  </w:style>
  <w:style w:type="paragraph" w:customStyle="1" w:styleId="174FD494919B46EBAD2428B6F1AD5831">
    <w:name w:val="174FD494919B46EBAD2428B6F1AD5831"/>
    <w:rsid w:val="0054177F"/>
  </w:style>
  <w:style w:type="paragraph" w:customStyle="1" w:styleId="59A26A462CEC4C7F855DC387B048067D">
    <w:name w:val="59A26A462CEC4C7F855DC387B048067D"/>
    <w:rsid w:val="0054177F"/>
  </w:style>
  <w:style w:type="paragraph" w:customStyle="1" w:styleId="39C00E1928E44BB68B9B0DB4F7ABA106">
    <w:name w:val="39C00E1928E44BB68B9B0DB4F7ABA106"/>
    <w:rsid w:val="0054177F"/>
  </w:style>
  <w:style w:type="paragraph" w:customStyle="1" w:styleId="D7A081A9C5074C97B90679EAA180F680">
    <w:name w:val="D7A081A9C5074C97B90679EAA180F680"/>
    <w:rsid w:val="0054177F"/>
  </w:style>
  <w:style w:type="paragraph" w:customStyle="1" w:styleId="F3FED39754EA402688D31A2DBC53E8F1">
    <w:name w:val="F3FED39754EA402688D31A2DBC53E8F1"/>
    <w:rsid w:val="0054177F"/>
  </w:style>
  <w:style w:type="paragraph" w:customStyle="1" w:styleId="5307862166E447E9BCFF1C736A2553B4">
    <w:name w:val="5307862166E447E9BCFF1C736A2553B4"/>
    <w:rsid w:val="0054177F"/>
  </w:style>
  <w:style w:type="paragraph" w:customStyle="1" w:styleId="C9D0E4AFB8244A7D8A460F7BC43309A2">
    <w:name w:val="C9D0E4AFB8244A7D8A460F7BC43309A2"/>
    <w:rsid w:val="0054177F"/>
  </w:style>
  <w:style w:type="paragraph" w:customStyle="1" w:styleId="64F2C339D567464A81A96A5A414EEB80">
    <w:name w:val="64F2C339D567464A81A96A5A414EEB80"/>
    <w:rsid w:val="0054177F"/>
  </w:style>
  <w:style w:type="paragraph" w:customStyle="1" w:styleId="0945EE33D73A427BAC93809FAD655A18">
    <w:name w:val="0945EE33D73A427BAC93809FAD655A18"/>
    <w:rsid w:val="0054177F"/>
  </w:style>
  <w:style w:type="paragraph" w:customStyle="1" w:styleId="EBDE4CE12A084954A20D67928B121EDE">
    <w:name w:val="EBDE4CE12A084954A20D67928B121EDE"/>
    <w:rsid w:val="0054177F"/>
  </w:style>
  <w:style w:type="paragraph" w:customStyle="1" w:styleId="B9F3498695314759AEF49B6011A37C5A">
    <w:name w:val="B9F3498695314759AEF49B6011A37C5A"/>
    <w:rsid w:val="0054177F"/>
  </w:style>
  <w:style w:type="paragraph" w:customStyle="1" w:styleId="08B7EE502A2347EE84E40F14AE2EF684">
    <w:name w:val="08B7EE502A2347EE84E40F14AE2EF684"/>
    <w:rsid w:val="0054177F"/>
  </w:style>
  <w:style w:type="paragraph" w:customStyle="1" w:styleId="F69504838066433BA1769BA333BF7FF6">
    <w:name w:val="F69504838066433BA1769BA333BF7FF6"/>
    <w:rsid w:val="0054177F"/>
  </w:style>
  <w:style w:type="paragraph" w:customStyle="1" w:styleId="EAFB2BC3A95D4E76B2ED3395FF0C4346">
    <w:name w:val="EAFB2BC3A95D4E76B2ED3395FF0C4346"/>
    <w:rsid w:val="0054177F"/>
  </w:style>
  <w:style w:type="paragraph" w:customStyle="1" w:styleId="12025D974D814686A8BC69FFDA369138">
    <w:name w:val="12025D974D814686A8BC69FFDA369138"/>
    <w:rsid w:val="0054177F"/>
  </w:style>
  <w:style w:type="paragraph" w:customStyle="1" w:styleId="78CF0416156447EE8C526FF35DC0CC74">
    <w:name w:val="78CF0416156447EE8C526FF35DC0CC74"/>
    <w:rsid w:val="0054177F"/>
  </w:style>
  <w:style w:type="paragraph" w:customStyle="1" w:styleId="780FC644C493473DB00257B00F12E54F">
    <w:name w:val="780FC644C493473DB00257B00F12E54F"/>
    <w:rsid w:val="0054177F"/>
  </w:style>
  <w:style w:type="paragraph" w:customStyle="1" w:styleId="FACBC3D4EADA49928A124831F3A9248E">
    <w:name w:val="FACBC3D4EADA49928A124831F3A9248E"/>
    <w:rsid w:val="0054177F"/>
  </w:style>
  <w:style w:type="paragraph" w:customStyle="1" w:styleId="802D1539A0D84606B7D1A8CA3DC18B05">
    <w:name w:val="802D1539A0D84606B7D1A8CA3DC18B05"/>
    <w:rsid w:val="0054177F"/>
  </w:style>
  <w:style w:type="paragraph" w:customStyle="1" w:styleId="BDE502616E3B45C4AA2BA62FDCD86AED">
    <w:name w:val="BDE502616E3B45C4AA2BA62FDCD86AED"/>
    <w:rsid w:val="0054177F"/>
  </w:style>
  <w:style w:type="paragraph" w:customStyle="1" w:styleId="190FD7B026D0486E9B1B0B011261C927">
    <w:name w:val="190FD7B026D0486E9B1B0B011261C927"/>
    <w:rsid w:val="0054177F"/>
  </w:style>
  <w:style w:type="paragraph" w:customStyle="1" w:styleId="B3F8B4C77ACB46A0A6F223153C222691">
    <w:name w:val="B3F8B4C77ACB46A0A6F223153C222691"/>
    <w:rsid w:val="0054177F"/>
  </w:style>
  <w:style w:type="paragraph" w:customStyle="1" w:styleId="E5B266E3E0D14910BFA7A3E166DA1FAC">
    <w:name w:val="E5B266E3E0D14910BFA7A3E166DA1FAC"/>
    <w:rsid w:val="0054177F"/>
  </w:style>
  <w:style w:type="paragraph" w:customStyle="1" w:styleId="001449DA11854BD3B05A04C2DF8F225B">
    <w:name w:val="001449DA11854BD3B05A04C2DF8F225B"/>
    <w:rsid w:val="003742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118</Pages>
  <Words>21182</Words>
  <Characters>133450</Characters>
  <Application>Microsoft Office Word</Application>
  <DocSecurity>0</DocSecurity>
  <Lines>1112</Lines>
  <Paragraphs>308</Paragraphs>
  <ScaleCrop>false</ScaleCrop>
  <HeadingPairs>
    <vt:vector size="2" baseType="variant">
      <vt:variant>
        <vt:lpstr>Titel</vt:lpstr>
      </vt:variant>
      <vt:variant>
        <vt:i4>1</vt:i4>
      </vt:variant>
    </vt:vector>
  </HeadingPairs>
  <TitlesOfParts>
    <vt:vector size="1" baseType="lpstr">
      <vt:lpstr>Ausbildungsjahr – Kaufmann/-frau für Büromanagement</vt:lpstr>
    </vt:vector>
  </TitlesOfParts>
  <Company/>
  <LinksUpToDate>false</LinksUpToDate>
  <CharactersWithSpaces>154324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Ausbildungsjahr – Kaufmann/-frau für Büromanagement</dc:title>
  <dc:creator>Björn Podschwadt</dc:creator>
  <cp:lastModifiedBy>Björn Podschwadt</cp:lastModifiedBy>
  <cp:revision>14</cp:revision>
  <cp:lastPrinted>2020-05-04T09:15:00Z</cp:lastPrinted>
  <dcterms:created xsi:type="dcterms:W3CDTF">2019-08-28T07:26:00Z</dcterms:created>
  <dcterms:modified xsi:type="dcterms:W3CDTF">2023-05-10T06:57:00Z</dcterms:modified>
</cp:coreProperties>
</file>